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B18497F" w14:textId="77777777" w:rsidR="002F4297" w:rsidRPr="00FE15C4" w:rsidRDefault="002F4297" w:rsidP="002F4297">
      <w:pPr>
        <w:ind w:firstLine="567"/>
        <w:jc w:val="center"/>
        <w:rPr>
          <w:b/>
          <w:bCs/>
          <w:sz w:val="28"/>
          <w:szCs w:val="28"/>
        </w:rPr>
      </w:pPr>
      <w:bookmarkStart w:id="0" w:name="_Hlk104975579"/>
      <w:r w:rsidRPr="00FE15C4">
        <w:rPr>
          <w:b/>
          <w:bCs/>
          <w:noProof/>
          <w:sz w:val="28"/>
          <w:szCs w:val="28"/>
        </w:rPr>
        <w:drawing>
          <wp:inline distT="0" distB="0" distL="0" distR="0" wp14:anchorId="332A4F8A" wp14:editId="793A21A5">
            <wp:extent cx="429260" cy="612140"/>
            <wp:effectExtent l="0" t="0" r="8890" b="0"/>
            <wp:docPr id="93942806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29260" cy="612140"/>
                    </a:xfrm>
                    <a:prstGeom prst="rect">
                      <a:avLst/>
                    </a:prstGeom>
                    <a:noFill/>
                    <a:ln>
                      <a:noFill/>
                    </a:ln>
                  </pic:spPr>
                </pic:pic>
              </a:graphicData>
            </a:graphic>
          </wp:inline>
        </w:drawing>
      </w:r>
    </w:p>
    <w:p w14:paraId="3DC8548B" w14:textId="77777777" w:rsidR="002F4297" w:rsidRPr="00FE15C4" w:rsidRDefault="002F4297" w:rsidP="002F4297">
      <w:pPr>
        <w:ind w:firstLine="567"/>
        <w:jc w:val="center"/>
        <w:rPr>
          <w:b/>
          <w:bCs/>
          <w:sz w:val="28"/>
          <w:szCs w:val="28"/>
        </w:rPr>
      </w:pPr>
      <w:r w:rsidRPr="00FE15C4">
        <w:rPr>
          <w:b/>
          <w:bCs/>
          <w:sz w:val="28"/>
          <w:szCs w:val="28"/>
        </w:rPr>
        <w:t>УКРАЇНА</w:t>
      </w:r>
    </w:p>
    <w:p w14:paraId="4960364E" w14:textId="77777777" w:rsidR="002F4297" w:rsidRPr="00FE15C4" w:rsidRDefault="002F4297" w:rsidP="002F4297">
      <w:pPr>
        <w:ind w:firstLine="567"/>
        <w:jc w:val="center"/>
        <w:rPr>
          <w:b/>
          <w:bCs/>
          <w:sz w:val="28"/>
          <w:szCs w:val="28"/>
        </w:rPr>
      </w:pPr>
      <w:r w:rsidRPr="00FE15C4">
        <w:rPr>
          <w:b/>
          <w:bCs/>
          <w:sz w:val="28"/>
          <w:szCs w:val="28"/>
        </w:rPr>
        <w:t>ПОГРЕБИЩЕНСЬКА МІСЬКА РАДА</w:t>
      </w:r>
    </w:p>
    <w:p w14:paraId="0B103810" w14:textId="77777777" w:rsidR="002F4297" w:rsidRPr="00FE15C4" w:rsidRDefault="002F4297" w:rsidP="002F4297">
      <w:pPr>
        <w:ind w:firstLine="567"/>
        <w:jc w:val="center"/>
        <w:rPr>
          <w:b/>
          <w:bCs/>
          <w:sz w:val="28"/>
          <w:szCs w:val="28"/>
        </w:rPr>
      </w:pPr>
      <w:r w:rsidRPr="00FE15C4">
        <w:rPr>
          <w:b/>
          <w:bCs/>
          <w:sz w:val="28"/>
          <w:szCs w:val="28"/>
        </w:rPr>
        <w:t>ВІННИЦЬКОГО РАЙОНУ ВІННИЦЬКОЇ ОБЛАСТІ</w:t>
      </w:r>
    </w:p>
    <w:p w14:paraId="08437C9B" w14:textId="77777777" w:rsidR="002F4297" w:rsidRPr="00FE15C4" w:rsidRDefault="002F4297" w:rsidP="002F4297">
      <w:pPr>
        <w:ind w:firstLine="567"/>
        <w:jc w:val="center"/>
        <w:rPr>
          <w:b/>
          <w:bCs/>
          <w:sz w:val="28"/>
          <w:szCs w:val="28"/>
        </w:rPr>
      </w:pPr>
    </w:p>
    <w:p w14:paraId="20100207" w14:textId="77777777" w:rsidR="002F4297" w:rsidRPr="00FE15C4" w:rsidRDefault="002F4297" w:rsidP="002F4297">
      <w:pPr>
        <w:ind w:firstLine="567"/>
        <w:jc w:val="center"/>
        <w:rPr>
          <w:b/>
          <w:bCs/>
          <w:sz w:val="28"/>
          <w:szCs w:val="28"/>
        </w:rPr>
      </w:pPr>
      <w:r w:rsidRPr="00FE15C4">
        <w:rPr>
          <w:b/>
          <w:bCs/>
          <w:sz w:val="28"/>
          <w:szCs w:val="28"/>
        </w:rPr>
        <w:t>РІШЕННЯ</w:t>
      </w:r>
    </w:p>
    <w:p w14:paraId="212A9778" w14:textId="77777777" w:rsidR="002F4297" w:rsidRPr="00FE15C4" w:rsidRDefault="002F4297" w:rsidP="002F4297">
      <w:pPr>
        <w:ind w:firstLine="567"/>
        <w:jc w:val="center"/>
        <w:rPr>
          <w:b/>
          <w:bCs/>
          <w:sz w:val="28"/>
          <w:szCs w:val="28"/>
        </w:rPr>
      </w:pPr>
    </w:p>
    <w:p w14:paraId="7A0190A9" w14:textId="77777777" w:rsidR="002F4297" w:rsidRPr="00FE15C4" w:rsidRDefault="002F4297" w:rsidP="002F4297">
      <w:pPr>
        <w:ind w:firstLine="567"/>
        <w:jc w:val="center"/>
        <w:rPr>
          <w:b/>
          <w:bCs/>
          <w:sz w:val="28"/>
          <w:szCs w:val="28"/>
        </w:rPr>
      </w:pPr>
      <w:r w:rsidRPr="00903A42">
        <w:rPr>
          <w:b/>
          <w:bCs/>
          <w:sz w:val="28"/>
          <w:szCs w:val="28"/>
          <w:lang w:val="ru-RU"/>
        </w:rPr>
        <w:t>93</w:t>
      </w:r>
      <w:r w:rsidRPr="00FE15C4">
        <w:rPr>
          <w:b/>
          <w:bCs/>
          <w:sz w:val="28"/>
          <w:szCs w:val="28"/>
        </w:rPr>
        <w:t xml:space="preserve"> сесія 8 скликання</w:t>
      </w:r>
    </w:p>
    <w:p w14:paraId="29179AD5" w14:textId="77777777" w:rsidR="002F4297" w:rsidRPr="00FE15C4" w:rsidRDefault="002F4297" w:rsidP="002F4297">
      <w:pPr>
        <w:ind w:firstLine="567"/>
        <w:jc w:val="center"/>
        <w:rPr>
          <w:b/>
          <w:bCs/>
          <w:sz w:val="28"/>
          <w:szCs w:val="28"/>
        </w:rPr>
      </w:pPr>
    </w:p>
    <w:p w14:paraId="099BA58A" w14:textId="3577963B" w:rsidR="002F4297" w:rsidRPr="00FE15C4" w:rsidRDefault="002F4297" w:rsidP="002F4297">
      <w:pPr>
        <w:rPr>
          <w:b/>
          <w:bCs/>
          <w:sz w:val="28"/>
          <w:szCs w:val="28"/>
        </w:rPr>
      </w:pPr>
      <w:r w:rsidRPr="00903A42">
        <w:rPr>
          <w:b/>
          <w:bCs/>
          <w:sz w:val="28"/>
          <w:szCs w:val="28"/>
          <w:lang w:val="ru-RU"/>
        </w:rPr>
        <w:t>28</w:t>
      </w:r>
      <w:r w:rsidRPr="00FE15C4">
        <w:rPr>
          <w:b/>
          <w:bCs/>
          <w:sz w:val="28"/>
          <w:szCs w:val="28"/>
        </w:rPr>
        <w:t xml:space="preserve"> </w:t>
      </w:r>
      <w:r>
        <w:rPr>
          <w:b/>
          <w:bCs/>
          <w:sz w:val="28"/>
          <w:szCs w:val="28"/>
        </w:rPr>
        <w:t>травня</w:t>
      </w:r>
      <w:r w:rsidRPr="00FE15C4">
        <w:rPr>
          <w:b/>
          <w:bCs/>
          <w:sz w:val="28"/>
          <w:szCs w:val="28"/>
        </w:rPr>
        <w:t xml:space="preserve"> 2026 року                     </w:t>
      </w:r>
      <w:r>
        <w:rPr>
          <w:b/>
          <w:bCs/>
          <w:sz w:val="28"/>
          <w:szCs w:val="28"/>
        </w:rPr>
        <w:t xml:space="preserve">   </w:t>
      </w:r>
      <w:r>
        <w:rPr>
          <w:b/>
          <w:bCs/>
          <w:sz w:val="28"/>
          <w:szCs w:val="28"/>
        </w:rPr>
        <w:t xml:space="preserve">  </w:t>
      </w:r>
      <w:r w:rsidRPr="00FE15C4">
        <w:rPr>
          <w:b/>
          <w:bCs/>
          <w:sz w:val="28"/>
          <w:szCs w:val="28"/>
        </w:rPr>
        <w:t xml:space="preserve">м. Погребище                                    № </w:t>
      </w:r>
      <w:r>
        <w:rPr>
          <w:b/>
          <w:bCs/>
          <w:sz w:val="28"/>
          <w:szCs w:val="28"/>
        </w:rPr>
        <w:t>45</w:t>
      </w:r>
      <w:r>
        <w:rPr>
          <w:b/>
          <w:bCs/>
          <w:sz w:val="28"/>
          <w:szCs w:val="28"/>
        </w:rPr>
        <w:t>7</w:t>
      </w:r>
    </w:p>
    <w:p w14:paraId="6DFF4314" w14:textId="77777777" w:rsidR="009C172C" w:rsidRPr="000F0ACB" w:rsidRDefault="009C172C" w:rsidP="009C172C">
      <w:pPr>
        <w:ind w:firstLine="567"/>
        <w:jc w:val="center"/>
        <w:rPr>
          <w:b/>
          <w:bCs/>
          <w:szCs w:val="28"/>
        </w:rPr>
      </w:pPr>
    </w:p>
    <w:tbl>
      <w:tblPr>
        <w:tblW w:w="0" w:type="auto"/>
        <w:tblLook w:val="04A0" w:firstRow="1" w:lastRow="0" w:firstColumn="1" w:lastColumn="0" w:noHBand="0" w:noVBand="1"/>
      </w:tblPr>
      <w:tblGrid>
        <w:gridCol w:w="4219"/>
        <w:gridCol w:w="5352"/>
      </w:tblGrid>
      <w:tr w:rsidR="009C172C" w:rsidRPr="00455D9B" w14:paraId="1F1120EA" w14:textId="77777777" w:rsidTr="00356490">
        <w:tc>
          <w:tcPr>
            <w:tcW w:w="4219" w:type="dxa"/>
            <w:hideMark/>
          </w:tcPr>
          <w:p w14:paraId="74BD5112" w14:textId="77777777" w:rsidR="009C172C" w:rsidRPr="000F0ACB" w:rsidRDefault="009C172C" w:rsidP="00356490">
            <w:pPr>
              <w:rPr>
                <w:b/>
                <w:szCs w:val="28"/>
              </w:rPr>
            </w:pPr>
            <w:r w:rsidRPr="0060176D">
              <w:rPr>
                <w:rFonts w:cstheme="minorBidi"/>
                <w:b/>
                <w:bCs/>
                <w:kern w:val="3"/>
                <w:sz w:val="28"/>
                <w:szCs w:val="28"/>
                <w:lang w:eastAsia="en-US"/>
              </w:rPr>
              <w:t>Про внесення та затвердження змін до Стратегії розвитку Погребищенської міської територіальної громади до 2030 року</w:t>
            </w:r>
          </w:p>
        </w:tc>
        <w:tc>
          <w:tcPr>
            <w:tcW w:w="5352" w:type="dxa"/>
          </w:tcPr>
          <w:p w14:paraId="1DDC14A8" w14:textId="77777777" w:rsidR="009C172C" w:rsidRPr="000F0ACB" w:rsidRDefault="009C172C" w:rsidP="00356490">
            <w:pPr>
              <w:ind w:firstLine="567"/>
              <w:jc w:val="center"/>
              <w:rPr>
                <w:b/>
                <w:szCs w:val="28"/>
              </w:rPr>
            </w:pPr>
          </w:p>
        </w:tc>
      </w:tr>
      <w:bookmarkEnd w:id="0"/>
    </w:tbl>
    <w:p w14:paraId="6F28671A" w14:textId="77777777" w:rsidR="009C172C" w:rsidRPr="000F0ACB" w:rsidRDefault="009C172C" w:rsidP="009C172C">
      <w:pPr>
        <w:ind w:firstLine="567"/>
        <w:rPr>
          <w:szCs w:val="28"/>
        </w:rPr>
      </w:pPr>
    </w:p>
    <w:p w14:paraId="7C085630" w14:textId="389996DC" w:rsidR="009C172C" w:rsidRPr="0060176D" w:rsidRDefault="009C172C" w:rsidP="009C172C">
      <w:pPr>
        <w:suppressAutoHyphens w:val="0"/>
        <w:autoSpaceDN w:val="0"/>
        <w:ind w:firstLine="567"/>
        <w:jc w:val="both"/>
        <w:rPr>
          <w:rFonts w:eastAsia="Batang, 바탕" w:cstheme="minorBidi"/>
          <w:kern w:val="3"/>
          <w:sz w:val="28"/>
          <w:szCs w:val="28"/>
        </w:rPr>
      </w:pPr>
      <w:r w:rsidRPr="0060176D">
        <w:rPr>
          <w:rFonts w:cstheme="minorBidi"/>
          <w:kern w:val="3"/>
          <w:sz w:val="28"/>
          <w:szCs w:val="28"/>
          <w:lang w:eastAsia="en-US"/>
        </w:rPr>
        <w:t>Керуючись пунктом 22 частини першої статті 26, частиною першою статті  59 Закону України «Про місцеве самоврядування в Україні»,</w:t>
      </w:r>
      <w:r w:rsidRPr="0060176D">
        <w:rPr>
          <w:rFonts w:eastAsia="Batang, 바탕" w:cstheme="minorBidi"/>
          <w:kern w:val="3"/>
          <w:sz w:val="28"/>
          <w:szCs w:val="28"/>
        </w:rPr>
        <w:t xml:space="preserve"> </w:t>
      </w:r>
      <w:r w:rsidRPr="0060176D">
        <w:rPr>
          <w:rFonts w:eastAsiaTheme="minorHAnsi"/>
          <w:sz w:val="28"/>
          <w:szCs w:val="28"/>
          <w:lang w:eastAsia="en-US"/>
        </w:rPr>
        <w:t xml:space="preserve">Законом України </w:t>
      </w:r>
      <w:r w:rsidRPr="0060176D">
        <w:rPr>
          <w:sz w:val="28"/>
          <w:szCs w:val="28"/>
        </w:rPr>
        <w:t xml:space="preserve">«Про засади державної регіональної політики», </w:t>
      </w:r>
      <w:r>
        <w:rPr>
          <w:rFonts w:eastAsiaTheme="minorHAnsi"/>
          <w:sz w:val="28"/>
          <w:szCs w:val="28"/>
          <w:lang w:eastAsia="en-US"/>
        </w:rPr>
        <w:t>«</w:t>
      </w:r>
      <w:r w:rsidRPr="00834432">
        <w:rPr>
          <w:rFonts w:eastAsia="Batang, 바탕" w:cstheme="minorBidi"/>
          <w:kern w:val="3"/>
          <w:sz w:val="28"/>
          <w:szCs w:val="28"/>
        </w:rPr>
        <w:t>Про стратегічну екологічну оцінку</w:t>
      </w:r>
      <w:r>
        <w:rPr>
          <w:rFonts w:eastAsia="Batang, 바탕" w:cstheme="minorBidi"/>
          <w:kern w:val="3"/>
          <w:sz w:val="28"/>
          <w:szCs w:val="28"/>
        </w:rPr>
        <w:t xml:space="preserve">», </w:t>
      </w:r>
      <w:r w:rsidRPr="0060176D">
        <w:rPr>
          <w:rFonts w:eastAsia="Batang, 바탕" w:cstheme="minorBidi"/>
          <w:kern w:val="3"/>
          <w:sz w:val="28"/>
          <w:szCs w:val="28"/>
        </w:rPr>
        <w:t xml:space="preserve">враховуючи </w:t>
      </w:r>
      <w:r>
        <w:rPr>
          <w:rFonts w:eastAsia="Batang, 바탕" w:cstheme="minorBidi"/>
          <w:kern w:val="3"/>
          <w:sz w:val="28"/>
          <w:szCs w:val="28"/>
        </w:rPr>
        <w:t>Методичні рекомендації щодо порядку розроблення, затвердження, реалізації, проведення моніторингу та оцінювання реалізації стратегій розвитку територіальних громад, затверджені наказом Міністерства розвитку громад та територій України від 21 грудня 2022 року № 265, довідки «</w:t>
      </w:r>
      <w:r w:rsidRPr="00A920C4">
        <w:rPr>
          <w:rFonts w:eastAsia="Batang, 바탕" w:cstheme="minorBidi"/>
          <w:kern w:val="3"/>
          <w:sz w:val="28"/>
          <w:szCs w:val="28"/>
        </w:rPr>
        <w:t>Про консультації з органами виконавчої влади в рамках проведення стратегічної екологічної оцінки про</w:t>
      </w:r>
      <w:r>
        <w:rPr>
          <w:rFonts w:eastAsia="Batang, 바탕" w:cstheme="minorBidi"/>
          <w:kern w:val="3"/>
          <w:sz w:val="28"/>
          <w:szCs w:val="28"/>
        </w:rPr>
        <w:t>є</w:t>
      </w:r>
      <w:r w:rsidRPr="00A920C4">
        <w:rPr>
          <w:rFonts w:eastAsia="Batang, 바탕" w:cstheme="minorBidi"/>
          <w:kern w:val="3"/>
          <w:sz w:val="28"/>
          <w:szCs w:val="28"/>
        </w:rPr>
        <w:t>кту Стратегії розвитку Погребищенської міської територіальної громади до 2030 року»</w:t>
      </w:r>
      <w:r>
        <w:rPr>
          <w:rFonts w:eastAsia="Batang, 바탕" w:cstheme="minorBidi"/>
          <w:kern w:val="3"/>
          <w:sz w:val="28"/>
          <w:szCs w:val="28"/>
        </w:rPr>
        <w:t>,</w:t>
      </w:r>
      <w:r w:rsidRPr="00A920C4">
        <w:rPr>
          <w:rFonts w:eastAsia="Batang, 바탕" w:cstheme="minorBidi"/>
          <w:kern w:val="3"/>
          <w:sz w:val="28"/>
          <w:szCs w:val="28"/>
        </w:rPr>
        <w:t xml:space="preserve"> «Про громадське обговорення про</w:t>
      </w:r>
      <w:r>
        <w:rPr>
          <w:rFonts w:eastAsia="Batang, 바탕" w:cstheme="minorBidi"/>
          <w:kern w:val="3"/>
          <w:sz w:val="28"/>
          <w:szCs w:val="28"/>
        </w:rPr>
        <w:t>є</w:t>
      </w:r>
      <w:r w:rsidRPr="00A920C4">
        <w:rPr>
          <w:rFonts w:eastAsia="Batang, 바탕" w:cstheme="minorBidi"/>
          <w:kern w:val="3"/>
          <w:sz w:val="28"/>
          <w:szCs w:val="28"/>
        </w:rPr>
        <w:t>кту Стратегії розвитку Погребищенської міської територіальної громади до 2030 року</w:t>
      </w:r>
      <w:r w:rsidRPr="009D5B44">
        <w:rPr>
          <w:rFonts w:eastAsia="Batang, 바탕" w:cstheme="minorBidi"/>
          <w:kern w:val="3"/>
          <w:sz w:val="28"/>
          <w:szCs w:val="28"/>
        </w:rPr>
        <w:t xml:space="preserve"> </w:t>
      </w:r>
      <w:r>
        <w:rPr>
          <w:rFonts w:eastAsia="Batang, 바탕" w:cstheme="minorBidi"/>
          <w:kern w:val="3"/>
          <w:sz w:val="28"/>
          <w:szCs w:val="28"/>
        </w:rPr>
        <w:t>та звіту про стратегічну екологічну оцінку»</w:t>
      </w:r>
      <w:r w:rsidRPr="00A920C4">
        <w:rPr>
          <w:rFonts w:eastAsia="Batang, 바탕" w:cstheme="minorBidi"/>
          <w:kern w:val="3"/>
          <w:sz w:val="28"/>
          <w:szCs w:val="28"/>
        </w:rPr>
        <w:t xml:space="preserve"> та </w:t>
      </w:r>
      <w:r w:rsidRPr="00834432">
        <w:rPr>
          <w:rFonts w:eastAsia="Batang, 바탕" w:cstheme="minorBidi"/>
          <w:kern w:val="3"/>
          <w:sz w:val="28"/>
          <w:szCs w:val="28"/>
        </w:rPr>
        <w:t>звіт про стратегічну екологічну оцінку</w:t>
      </w:r>
      <w:r>
        <w:rPr>
          <w:rFonts w:eastAsia="Batang, 바탕" w:cstheme="minorBidi"/>
          <w:kern w:val="3"/>
          <w:sz w:val="28"/>
          <w:szCs w:val="28"/>
        </w:rPr>
        <w:t xml:space="preserve"> стратегії розвитку Погребищенської міської територіальної  громади до 2030 року, </w:t>
      </w:r>
      <w:r w:rsidRPr="0060176D">
        <w:rPr>
          <w:rFonts w:eastAsia="Batang, 바탕" w:cstheme="minorBidi"/>
          <w:kern w:val="3"/>
          <w:sz w:val="28"/>
          <w:szCs w:val="28"/>
        </w:rPr>
        <w:t xml:space="preserve">рішення виконавчого комітету Погребищенської міської ради від </w:t>
      </w:r>
      <w:r>
        <w:rPr>
          <w:rFonts w:eastAsia="Batang, 바탕" w:cstheme="minorBidi"/>
          <w:kern w:val="3"/>
          <w:sz w:val="28"/>
          <w:szCs w:val="28"/>
        </w:rPr>
        <w:t xml:space="preserve">14 травня 2026 року </w:t>
      </w:r>
      <w:r w:rsidRPr="0060176D">
        <w:rPr>
          <w:rFonts w:eastAsia="Batang, 바탕" w:cstheme="minorBidi"/>
          <w:kern w:val="3"/>
          <w:sz w:val="28"/>
          <w:szCs w:val="28"/>
        </w:rPr>
        <w:t>№</w:t>
      </w:r>
      <w:r>
        <w:rPr>
          <w:rFonts w:eastAsia="Batang, 바탕" w:cstheme="minorBidi"/>
          <w:kern w:val="3"/>
          <w:sz w:val="28"/>
          <w:szCs w:val="28"/>
        </w:rPr>
        <w:t>251</w:t>
      </w:r>
      <w:r w:rsidRPr="0060176D">
        <w:rPr>
          <w:rFonts w:eastAsia="Batang, 바탕" w:cstheme="minorBidi"/>
          <w:kern w:val="3"/>
          <w:sz w:val="28"/>
          <w:szCs w:val="28"/>
        </w:rPr>
        <w:t xml:space="preserve"> «Про проєкт рішення міської ради </w:t>
      </w:r>
      <w:r w:rsidRPr="0060176D">
        <w:rPr>
          <w:rFonts w:cstheme="minorBidi"/>
          <w:kern w:val="3"/>
          <w:sz w:val="28"/>
          <w:szCs w:val="24"/>
          <w:lang w:eastAsia="ru-RU"/>
        </w:rPr>
        <w:t>«</w:t>
      </w:r>
      <w:r w:rsidRPr="0060176D">
        <w:rPr>
          <w:rFonts w:cstheme="minorBidi"/>
          <w:kern w:val="3"/>
          <w:sz w:val="28"/>
          <w:szCs w:val="28"/>
          <w:lang w:eastAsia="en-US"/>
        </w:rPr>
        <w:t>Про внесення та затвердження змін до Стратегії розвитку Погребищенської міської територіальної громади до 2030 року</w:t>
      </w:r>
      <w:r w:rsidRPr="0060176D">
        <w:rPr>
          <w:rFonts w:eastAsia="Batang, 바탕" w:cstheme="minorBidi"/>
          <w:kern w:val="3"/>
          <w:sz w:val="28"/>
          <w:szCs w:val="28"/>
        </w:rPr>
        <w:t>»</w:t>
      </w:r>
      <w:r w:rsidRPr="0060176D">
        <w:rPr>
          <w:rFonts w:cstheme="minorBidi"/>
          <w:kern w:val="3"/>
          <w:sz w:val="28"/>
          <w:szCs w:val="24"/>
          <w:lang w:eastAsia="ru-RU"/>
        </w:rPr>
        <w:t>, висновки та рекомендації постійн</w:t>
      </w:r>
      <w:r w:rsidR="00DE55FE">
        <w:rPr>
          <w:rFonts w:cstheme="minorBidi"/>
          <w:kern w:val="3"/>
          <w:sz w:val="28"/>
          <w:szCs w:val="24"/>
          <w:lang w:eastAsia="ru-RU"/>
        </w:rPr>
        <w:t>ої</w:t>
      </w:r>
      <w:r w:rsidRPr="0060176D">
        <w:rPr>
          <w:rFonts w:cstheme="minorBidi"/>
          <w:kern w:val="3"/>
          <w:sz w:val="28"/>
          <w:szCs w:val="24"/>
          <w:lang w:eastAsia="ru-RU"/>
        </w:rPr>
        <w:t xml:space="preserve"> комісі</w:t>
      </w:r>
      <w:r w:rsidR="00DE55FE">
        <w:rPr>
          <w:rFonts w:cstheme="minorBidi"/>
          <w:kern w:val="3"/>
          <w:sz w:val="28"/>
          <w:szCs w:val="24"/>
          <w:lang w:eastAsia="ru-RU"/>
        </w:rPr>
        <w:t>ї</w:t>
      </w:r>
      <w:r w:rsidRPr="0060176D">
        <w:rPr>
          <w:rFonts w:cstheme="minorBidi"/>
          <w:kern w:val="3"/>
          <w:sz w:val="28"/>
          <w:szCs w:val="24"/>
          <w:lang w:eastAsia="ru-RU"/>
        </w:rPr>
        <w:t xml:space="preserve"> Погребищенської </w:t>
      </w:r>
      <w:r w:rsidRPr="0060176D">
        <w:rPr>
          <w:rFonts w:eastAsia="Batang, 바탕" w:cstheme="minorBidi"/>
          <w:kern w:val="3"/>
          <w:sz w:val="28"/>
          <w:szCs w:val="28"/>
        </w:rPr>
        <w:t xml:space="preserve">міської ради </w:t>
      </w:r>
      <w:r w:rsidR="00DE55FE" w:rsidRPr="0060176D">
        <w:rPr>
          <w:rFonts w:eastAsiaTheme="minorHAnsi" w:cstheme="minorBidi"/>
          <w:bCs/>
          <w:iCs/>
          <w:sz w:val="28"/>
          <w:szCs w:val="28"/>
          <w:lang w:eastAsia="en-US"/>
        </w:rPr>
        <w:t xml:space="preserve">з питань </w:t>
      </w:r>
      <w:r w:rsidR="00DE55FE" w:rsidRPr="0060176D">
        <w:rPr>
          <w:rFonts w:cstheme="minorBidi"/>
          <w:sz w:val="28"/>
          <w:szCs w:val="28"/>
          <w:lang w:eastAsia="en-US"/>
        </w:rPr>
        <w:t>планування фінансів і бюджету, соціально-економічного розвитку територіальної громади</w:t>
      </w:r>
      <w:r w:rsidR="00DE55FE" w:rsidRPr="0060176D">
        <w:rPr>
          <w:rFonts w:eastAsia="Batang, 바탕" w:cstheme="minorBidi"/>
          <w:kern w:val="3"/>
          <w:sz w:val="28"/>
          <w:szCs w:val="28"/>
        </w:rPr>
        <w:t xml:space="preserve"> </w:t>
      </w:r>
      <w:r w:rsidRPr="0060176D">
        <w:rPr>
          <w:rFonts w:eastAsia="Batang, 바탕" w:cstheme="minorBidi"/>
          <w:kern w:val="3"/>
          <w:sz w:val="28"/>
          <w:szCs w:val="28"/>
        </w:rPr>
        <w:t xml:space="preserve">міська рада </w:t>
      </w:r>
    </w:p>
    <w:p w14:paraId="66DF787B" w14:textId="77777777" w:rsidR="009C172C" w:rsidRPr="0060176D" w:rsidRDefault="009C172C" w:rsidP="009C172C">
      <w:pPr>
        <w:suppressAutoHyphens w:val="0"/>
        <w:autoSpaceDN w:val="0"/>
        <w:ind w:firstLine="567"/>
        <w:jc w:val="both"/>
        <w:rPr>
          <w:rFonts w:eastAsia="Batang, 바탕" w:cstheme="minorBidi"/>
          <w:kern w:val="3"/>
          <w:sz w:val="28"/>
          <w:szCs w:val="28"/>
        </w:rPr>
      </w:pPr>
    </w:p>
    <w:p w14:paraId="261DE911" w14:textId="77777777" w:rsidR="009C172C" w:rsidRPr="0060176D" w:rsidRDefault="009C172C" w:rsidP="009C172C">
      <w:pPr>
        <w:suppressAutoHyphens w:val="0"/>
        <w:autoSpaceDN w:val="0"/>
        <w:ind w:firstLine="567"/>
        <w:jc w:val="both"/>
        <w:rPr>
          <w:rFonts w:eastAsia="Batang, 바탕" w:cstheme="minorBidi"/>
          <w:kern w:val="3"/>
          <w:sz w:val="28"/>
          <w:szCs w:val="28"/>
        </w:rPr>
      </w:pPr>
      <w:r w:rsidRPr="0060176D">
        <w:rPr>
          <w:rFonts w:eastAsia="Batang, 바탕" w:cstheme="minorBidi"/>
          <w:kern w:val="3"/>
          <w:sz w:val="28"/>
          <w:szCs w:val="28"/>
        </w:rPr>
        <w:t>ВИРІШИЛА:</w:t>
      </w:r>
    </w:p>
    <w:p w14:paraId="6482F79B" w14:textId="77777777" w:rsidR="009C172C" w:rsidRPr="0060176D" w:rsidRDefault="009C172C" w:rsidP="009C172C">
      <w:pPr>
        <w:suppressAutoHyphens w:val="0"/>
        <w:autoSpaceDN w:val="0"/>
        <w:ind w:firstLine="567"/>
        <w:jc w:val="both"/>
        <w:rPr>
          <w:rFonts w:eastAsia="Batang, 바탕" w:cstheme="minorBidi"/>
          <w:kern w:val="3"/>
          <w:sz w:val="28"/>
          <w:szCs w:val="28"/>
        </w:rPr>
      </w:pPr>
    </w:p>
    <w:p w14:paraId="0F61EBA0" w14:textId="77777777" w:rsidR="009C172C" w:rsidRPr="0060176D" w:rsidRDefault="009C172C" w:rsidP="009C172C">
      <w:pPr>
        <w:ind w:firstLine="567"/>
        <w:jc w:val="both"/>
        <w:rPr>
          <w:sz w:val="28"/>
          <w:szCs w:val="28"/>
        </w:rPr>
      </w:pPr>
      <w:r w:rsidRPr="0060176D">
        <w:rPr>
          <w:sz w:val="28"/>
          <w:szCs w:val="28"/>
        </w:rPr>
        <w:t xml:space="preserve">1. Внести та затвердити зміни до Стратегії розвитку Погребищенської міської територіальної громади до 2030 року, виклавши її в новій редакції, що додається. </w:t>
      </w:r>
    </w:p>
    <w:p w14:paraId="3A990555" w14:textId="77777777" w:rsidR="009C172C" w:rsidRPr="0060176D" w:rsidRDefault="009C172C" w:rsidP="009C172C">
      <w:pPr>
        <w:ind w:firstLine="567"/>
        <w:jc w:val="both"/>
      </w:pPr>
    </w:p>
    <w:p w14:paraId="1B6E6E2A" w14:textId="670B1CFD" w:rsidR="009C172C" w:rsidRPr="0060176D" w:rsidRDefault="009C172C" w:rsidP="009C172C">
      <w:pPr>
        <w:ind w:firstLine="567"/>
        <w:jc w:val="both"/>
        <w:rPr>
          <w:rFonts w:eastAsiaTheme="minorHAnsi" w:cstheme="minorBidi"/>
          <w:sz w:val="28"/>
          <w:szCs w:val="28"/>
          <w:lang w:eastAsia="en-US"/>
        </w:rPr>
      </w:pPr>
      <w:r w:rsidRPr="0060176D">
        <w:rPr>
          <w:sz w:val="28"/>
          <w:szCs w:val="28"/>
        </w:rPr>
        <w:lastRenderedPageBreak/>
        <w:t xml:space="preserve">2. </w:t>
      </w:r>
      <w:r w:rsidRPr="0060176D">
        <w:rPr>
          <w:rFonts w:eastAsiaTheme="minorHAnsi" w:cstheme="minorBidi"/>
          <w:sz w:val="28"/>
          <w:szCs w:val="28"/>
          <w:lang w:eastAsia="en-US"/>
        </w:rPr>
        <w:t xml:space="preserve">Контроль за виконанням цього рішення покласти на постійну комісію Погребищенської  міської  ради </w:t>
      </w:r>
      <w:r w:rsidRPr="0060176D">
        <w:rPr>
          <w:rFonts w:eastAsiaTheme="minorHAnsi" w:cstheme="minorBidi"/>
          <w:bCs/>
          <w:iCs/>
          <w:sz w:val="28"/>
          <w:szCs w:val="28"/>
          <w:lang w:eastAsia="en-US"/>
        </w:rPr>
        <w:t xml:space="preserve">з питань </w:t>
      </w:r>
      <w:r w:rsidRPr="0060176D">
        <w:rPr>
          <w:rFonts w:cstheme="minorBidi"/>
          <w:sz w:val="28"/>
          <w:szCs w:val="28"/>
          <w:lang w:eastAsia="en-US"/>
        </w:rPr>
        <w:t>планування фінансів і бюджету, соціально-економічного розвитку територіальної громади.</w:t>
      </w:r>
    </w:p>
    <w:p w14:paraId="76850464" w14:textId="77777777" w:rsidR="009C172C" w:rsidRPr="0060176D" w:rsidRDefault="009C172C" w:rsidP="009C172C">
      <w:pPr>
        <w:ind w:firstLine="567"/>
        <w:jc w:val="both"/>
      </w:pPr>
    </w:p>
    <w:p w14:paraId="680666F0" w14:textId="77777777" w:rsidR="009C172C" w:rsidRPr="00B22FCE" w:rsidRDefault="009C172C" w:rsidP="009C172C">
      <w:pPr>
        <w:ind w:firstLine="567"/>
        <w:jc w:val="both"/>
        <w:rPr>
          <w:sz w:val="28"/>
          <w:szCs w:val="28"/>
        </w:rPr>
      </w:pPr>
    </w:p>
    <w:p w14:paraId="58A7F3B5" w14:textId="77777777" w:rsidR="009C172C" w:rsidRPr="00B22FCE" w:rsidRDefault="009C172C" w:rsidP="009C172C">
      <w:pPr>
        <w:ind w:firstLine="567"/>
        <w:jc w:val="both"/>
        <w:rPr>
          <w:sz w:val="28"/>
          <w:szCs w:val="28"/>
        </w:rPr>
      </w:pPr>
    </w:p>
    <w:p w14:paraId="3E3D3D85" w14:textId="77777777" w:rsidR="009C172C" w:rsidRPr="007316DF" w:rsidRDefault="009C172C" w:rsidP="009C172C">
      <w:pPr>
        <w:rPr>
          <w:b/>
          <w:bCs/>
          <w:sz w:val="28"/>
          <w:szCs w:val="28"/>
        </w:rPr>
      </w:pPr>
      <w:r w:rsidRPr="007316DF">
        <w:rPr>
          <w:b/>
          <w:bCs/>
          <w:iCs/>
          <w:sz w:val="28"/>
          <w:szCs w:val="28"/>
        </w:rPr>
        <w:t xml:space="preserve">  Міський голова</w:t>
      </w:r>
      <w:r w:rsidRPr="007316DF">
        <w:rPr>
          <w:b/>
          <w:bCs/>
          <w:iCs/>
          <w:sz w:val="28"/>
          <w:szCs w:val="28"/>
        </w:rPr>
        <w:tab/>
      </w:r>
      <w:r w:rsidRPr="007316DF">
        <w:rPr>
          <w:b/>
          <w:bCs/>
          <w:iCs/>
          <w:sz w:val="28"/>
          <w:szCs w:val="28"/>
        </w:rPr>
        <w:tab/>
      </w:r>
      <w:r w:rsidRPr="007316DF">
        <w:rPr>
          <w:b/>
          <w:bCs/>
          <w:iCs/>
          <w:sz w:val="28"/>
          <w:szCs w:val="28"/>
        </w:rPr>
        <w:tab/>
      </w:r>
      <w:r w:rsidRPr="007316DF">
        <w:rPr>
          <w:b/>
          <w:bCs/>
          <w:iCs/>
          <w:sz w:val="28"/>
          <w:szCs w:val="28"/>
        </w:rPr>
        <w:tab/>
      </w:r>
      <w:r w:rsidRPr="007316DF">
        <w:rPr>
          <w:b/>
          <w:bCs/>
          <w:iCs/>
          <w:sz w:val="28"/>
          <w:szCs w:val="28"/>
        </w:rPr>
        <w:tab/>
      </w:r>
      <w:r w:rsidRPr="007316DF">
        <w:rPr>
          <w:b/>
          <w:bCs/>
          <w:iCs/>
          <w:sz w:val="28"/>
          <w:szCs w:val="28"/>
        </w:rPr>
        <w:tab/>
        <w:t>Сергій ВОЛИНСЬКИЙ</w:t>
      </w:r>
    </w:p>
    <w:p w14:paraId="0D1C9C7E" w14:textId="77777777" w:rsidR="007E1A8A" w:rsidRPr="0060176D" w:rsidRDefault="007E1A8A" w:rsidP="00C45C97">
      <w:pPr>
        <w:ind w:right="140"/>
        <w:rPr>
          <w:b/>
          <w:bCs/>
          <w:sz w:val="28"/>
          <w:szCs w:val="28"/>
        </w:rPr>
      </w:pPr>
    </w:p>
    <w:p w14:paraId="751EFE94" w14:textId="77777777" w:rsidR="007E1A8A" w:rsidRPr="0060176D" w:rsidRDefault="007E1A8A" w:rsidP="00C45C97">
      <w:pPr>
        <w:ind w:right="140"/>
        <w:rPr>
          <w:b/>
          <w:bCs/>
          <w:sz w:val="28"/>
          <w:szCs w:val="28"/>
        </w:rPr>
        <w:sectPr w:rsidR="007E1A8A" w:rsidRPr="0060176D" w:rsidSect="00493173">
          <w:headerReference w:type="default" r:id="rId9"/>
          <w:footerReference w:type="default" r:id="rId10"/>
          <w:pgSz w:w="11906" w:h="16838"/>
          <w:pgMar w:top="1276" w:right="567" w:bottom="1134" w:left="1418" w:header="720" w:footer="720" w:gutter="0"/>
          <w:pgNumType w:start="0"/>
          <w:cols w:space="720"/>
          <w:titlePg/>
          <w:docGrid w:linePitch="600" w:charSpace="28672"/>
        </w:sectPr>
      </w:pPr>
    </w:p>
    <w:p w14:paraId="54D04354" w14:textId="14F172BD" w:rsidR="00DD70E4" w:rsidRPr="0060176D" w:rsidRDefault="00DD70E4" w:rsidP="00C45C97">
      <w:pPr>
        <w:pageBreakBefore/>
      </w:pPr>
    </w:p>
    <w:p w14:paraId="00A683DF" w14:textId="402F16AC" w:rsidR="00DD70E4" w:rsidRPr="0060176D" w:rsidRDefault="00B0001E" w:rsidP="00AF5FEF">
      <w:pPr>
        <w:tabs>
          <w:tab w:val="left" w:pos="795"/>
        </w:tabs>
        <w:ind w:firstLine="567"/>
        <w:rPr>
          <w:b/>
          <w:sz w:val="28"/>
          <w:szCs w:val="28"/>
          <w:lang w:eastAsia="uk-UA"/>
        </w:rPr>
      </w:pPr>
      <w:r w:rsidRPr="0060176D">
        <w:rPr>
          <w:sz w:val="28"/>
          <w:szCs w:val="28"/>
        </w:rPr>
        <w:tab/>
      </w:r>
    </w:p>
    <w:p w14:paraId="2C39BFE5" w14:textId="3A1D03E2" w:rsidR="00AF5FEF" w:rsidRPr="00AF5FEF" w:rsidRDefault="00AF5FEF" w:rsidP="00AF5FEF">
      <w:pPr>
        <w:pStyle w:val="Standard"/>
        <w:ind w:left="4962" w:firstLine="567"/>
        <w:jc w:val="both"/>
        <w:rPr>
          <w:rFonts w:ascii="Times New Roman" w:hAnsi="Times New Roman" w:cs="Times New Roman"/>
          <w:bCs/>
          <w:kern w:val="0"/>
          <w:sz w:val="28"/>
          <w:szCs w:val="28"/>
          <w:lang w:eastAsia="uk-UA"/>
        </w:rPr>
      </w:pPr>
      <w:r w:rsidRPr="00AF5FEF">
        <w:rPr>
          <w:rFonts w:ascii="Times New Roman" w:hAnsi="Times New Roman" w:cs="Times New Roman"/>
          <w:bCs/>
          <w:kern w:val="0"/>
          <w:sz w:val="28"/>
          <w:szCs w:val="28"/>
          <w:lang w:eastAsia="uk-UA"/>
        </w:rPr>
        <w:t>Додаток</w:t>
      </w:r>
      <w:r>
        <w:rPr>
          <w:rFonts w:ascii="Times New Roman" w:hAnsi="Times New Roman" w:cs="Times New Roman"/>
          <w:bCs/>
          <w:kern w:val="0"/>
          <w:sz w:val="28"/>
          <w:szCs w:val="28"/>
          <w:lang w:eastAsia="uk-UA"/>
        </w:rPr>
        <w:t xml:space="preserve"> </w:t>
      </w:r>
    </w:p>
    <w:p w14:paraId="3E83827E" w14:textId="522002CB" w:rsidR="00AF5FEF" w:rsidRPr="00AF5FEF" w:rsidRDefault="00AF5FEF" w:rsidP="00AF5FEF">
      <w:pPr>
        <w:pStyle w:val="Standard"/>
        <w:ind w:left="4962" w:firstLine="567"/>
        <w:jc w:val="both"/>
        <w:rPr>
          <w:rFonts w:ascii="Times New Roman" w:hAnsi="Times New Roman" w:cs="Times New Roman"/>
          <w:bCs/>
          <w:kern w:val="0"/>
          <w:sz w:val="28"/>
          <w:szCs w:val="28"/>
          <w:lang w:eastAsia="uk-UA"/>
        </w:rPr>
      </w:pPr>
      <w:r w:rsidRPr="00AF5FEF">
        <w:rPr>
          <w:rFonts w:ascii="Times New Roman" w:hAnsi="Times New Roman" w:cs="Times New Roman"/>
          <w:bCs/>
          <w:kern w:val="0"/>
          <w:sz w:val="28"/>
          <w:szCs w:val="28"/>
          <w:lang w:eastAsia="uk-UA"/>
        </w:rPr>
        <w:t xml:space="preserve">до рішення </w:t>
      </w:r>
      <w:r w:rsidR="002F4297">
        <w:rPr>
          <w:rFonts w:ascii="Times New Roman" w:hAnsi="Times New Roman" w:cs="Times New Roman"/>
          <w:bCs/>
          <w:kern w:val="0"/>
          <w:sz w:val="28"/>
          <w:szCs w:val="28"/>
          <w:lang w:eastAsia="uk-UA"/>
        </w:rPr>
        <w:t>93</w:t>
      </w:r>
      <w:r w:rsidRPr="00AF5FEF">
        <w:rPr>
          <w:rFonts w:ascii="Times New Roman" w:hAnsi="Times New Roman" w:cs="Times New Roman"/>
          <w:bCs/>
          <w:kern w:val="0"/>
          <w:sz w:val="28"/>
          <w:szCs w:val="28"/>
          <w:lang w:eastAsia="uk-UA"/>
        </w:rPr>
        <w:t xml:space="preserve"> сесії</w:t>
      </w:r>
    </w:p>
    <w:p w14:paraId="5631EE7E" w14:textId="77777777" w:rsidR="00AF5FEF" w:rsidRPr="00AF5FEF" w:rsidRDefault="00AF5FEF" w:rsidP="00AF5FEF">
      <w:pPr>
        <w:pStyle w:val="Standard"/>
        <w:ind w:left="4962" w:firstLine="567"/>
        <w:jc w:val="both"/>
        <w:rPr>
          <w:rFonts w:ascii="Times New Roman" w:hAnsi="Times New Roman" w:cs="Times New Roman"/>
          <w:bCs/>
          <w:kern w:val="0"/>
          <w:sz w:val="28"/>
          <w:szCs w:val="28"/>
          <w:lang w:eastAsia="uk-UA"/>
        </w:rPr>
      </w:pPr>
      <w:r w:rsidRPr="00AF5FEF">
        <w:rPr>
          <w:rFonts w:ascii="Times New Roman" w:hAnsi="Times New Roman" w:cs="Times New Roman"/>
          <w:bCs/>
          <w:kern w:val="0"/>
          <w:sz w:val="28"/>
          <w:szCs w:val="28"/>
          <w:lang w:eastAsia="uk-UA"/>
        </w:rPr>
        <w:t xml:space="preserve">Погребищенської міської ради </w:t>
      </w:r>
    </w:p>
    <w:p w14:paraId="549745FE" w14:textId="77777777" w:rsidR="00AF5FEF" w:rsidRPr="00AF5FEF" w:rsidRDefault="00AF5FEF" w:rsidP="00AF5FEF">
      <w:pPr>
        <w:pStyle w:val="Standard"/>
        <w:ind w:left="4962" w:firstLine="567"/>
        <w:jc w:val="both"/>
        <w:rPr>
          <w:rFonts w:ascii="Times New Roman" w:hAnsi="Times New Roman" w:cs="Times New Roman"/>
          <w:bCs/>
          <w:kern w:val="0"/>
          <w:sz w:val="28"/>
          <w:szCs w:val="28"/>
          <w:lang w:eastAsia="uk-UA"/>
        </w:rPr>
      </w:pPr>
      <w:r w:rsidRPr="00AF5FEF">
        <w:rPr>
          <w:rFonts w:ascii="Times New Roman" w:hAnsi="Times New Roman" w:cs="Times New Roman"/>
          <w:bCs/>
          <w:kern w:val="0"/>
          <w:sz w:val="28"/>
          <w:szCs w:val="28"/>
          <w:lang w:eastAsia="uk-UA"/>
        </w:rPr>
        <w:t xml:space="preserve">8 скликання </w:t>
      </w:r>
    </w:p>
    <w:p w14:paraId="0F1DACF3" w14:textId="798DFC4F" w:rsidR="00DD70E4" w:rsidRPr="00AF5FEF" w:rsidRDefault="00AF5FEF" w:rsidP="00AF5FEF">
      <w:pPr>
        <w:pStyle w:val="Standard"/>
        <w:ind w:left="4962"/>
        <w:jc w:val="both"/>
        <w:rPr>
          <w:rFonts w:ascii="Times New Roman" w:hAnsi="Times New Roman" w:cs="Times New Roman"/>
          <w:bCs/>
          <w:kern w:val="0"/>
          <w:sz w:val="28"/>
          <w:szCs w:val="28"/>
          <w:lang w:eastAsia="uk-UA"/>
        </w:rPr>
      </w:pPr>
      <w:r w:rsidRPr="00AF5FEF">
        <w:rPr>
          <w:rFonts w:ascii="Times New Roman" w:hAnsi="Times New Roman" w:cs="Times New Roman"/>
          <w:bCs/>
          <w:kern w:val="0"/>
          <w:sz w:val="28"/>
          <w:szCs w:val="28"/>
          <w:lang w:eastAsia="uk-UA"/>
        </w:rPr>
        <w:t xml:space="preserve">         </w:t>
      </w:r>
      <w:r w:rsidR="002F4297">
        <w:rPr>
          <w:rFonts w:ascii="Times New Roman" w:hAnsi="Times New Roman" w:cs="Times New Roman"/>
          <w:bCs/>
          <w:kern w:val="0"/>
          <w:sz w:val="28"/>
          <w:szCs w:val="28"/>
          <w:lang w:eastAsia="uk-UA"/>
        </w:rPr>
        <w:t>28 травня</w:t>
      </w:r>
      <w:r w:rsidRPr="00AF5FEF">
        <w:rPr>
          <w:rFonts w:ascii="Times New Roman" w:hAnsi="Times New Roman" w:cs="Times New Roman"/>
          <w:bCs/>
          <w:kern w:val="0"/>
          <w:sz w:val="28"/>
          <w:szCs w:val="28"/>
          <w:lang w:eastAsia="uk-UA"/>
        </w:rPr>
        <w:t xml:space="preserve"> 2026 року № </w:t>
      </w:r>
      <w:r w:rsidR="002F4297">
        <w:rPr>
          <w:rFonts w:ascii="Times New Roman" w:hAnsi="Times New Roman" w:cs="Times New Roman"/>
          <w:bCs/>
          <w:kern w:val="0"/>
          <w:sz w:val="28"/>
          <w:szCs w:val="28"/>
          <w:lang w:eastAsia="uk-UA"/>
        </w:rPr>
        <w:t>457</w:t>
      </w:r>
    </w:p>
    <w:p w14:paraId="00809CD5" w14:textId="4A9325AA" w:rsidR="00DD70E4" w:rsidRPr="0060176D" w:rsidRDefault="00AF5FEF" w:rsidP="00AF5FEF">
      <w:pPr>
        <w:pStyle w:val="Standard"/>
        <w:ind w:left="4962" w:firstLine="567"/>
        <w:jc w:val="both"/>
        <w:rPr>
          <w:rFonts w:ascii="Times New Roman" w:hAnsi="Times New Roman" w:cs="Times New Roman"/>
          <w:b/>
          <w:kern w:val="0"/>
          <w:sz w:val="28"/>
          <w:szCs w:val="28"/>
          <w:lang w:eastAsia="uk-UA"/>
        </w:rPr>
      </w:pPr>
      <w:r>
        <w:rPr>
          <w:rFonts w:ascii="Times New Roman" w:hAnsi="Times New Roman" w:cs="Times New Roman"/>
          <w:b/>
          <w:kern w:val="0"/>
          <w:sz w:val="28"/>
          <w:szCs w:val="28"/>
          <w:lang w:eastAsia="uk-UA"/>
        </w:rPr>
        <w:t xml:space="preserve"> </w:t>
      </w:r>
    </w:p>
    <w:p w14:paraId="610D38FC" w14:textId="6864D1AF" w:rsidR="00DD70E4" w:rsidRPr="0060176D" w:rsidRDefault="00DD70E4" w:rsidP="00C45C97">
      <w:pPr>
        <w:pStyle w:val="Standard"/>
        <w:ind w:firstLine="567"/>
        <w:jc w:val="both"/>
        <w:rPr>
          <w:rFonts w:ascii="Times New Roman" w:hAnsi="Times New Roman" w:cs="Times New Roman"/>
          <w:b/>
          <w:kern w:val="0"/>
          <w:sz w:val="28"/>
          <w:szCs w:val="28"/>
          <w:lang w:eastAsia="uk-UA"/>
        </w:rPr>
      </w:pPr>
    </w:p>
    <w:p w14:paraId="534FF413" w14:textId="77777777" w:rsidR="00DD70E4" w:rsidRPr="0060176D" w:rsidRDefault="00DD70E4" w:rsidP="00C45C97">
      <w:pPr>
        <w:pStyle w:val="Standard"/>
        <w:ind w:firstLine="567"/>
        <w:jc w:val="both"/>
        <w:rPr>
          <w:rFonts w:ascii="Times New Roman" w:hAnsi="Times New Roman" w:cs="Times New Roman"/>
          <w:b/>
          <w:kern w:val="0"/>
          <w:sz w:val="28"/>
          <w:szCs w:val="28"/>
          <w:lang w:eastAsia="uk-UA"/>
        </w:rPr>
      </w:pPr>
    </w:p>
    <w:p w14:paraId="3D536667" w14:textId="491D88DC" w:rsidR="00DD70E4" w:rsidRPr="0060176D" w:rsidRDefault="00DD70E4" w:rsidP="00C45C97">
      <w:pPr>
        <w:pStyle w:val="Standard"/>
        <w:ind w:firstLine="567"/>
        <w:jc w:val="both"/>
        <w:rPr>
          <w:rFonts w:ascii="Times New Roman" w:hAnsi="Times New Roman" w:cs="Times New Roman"/>
          <w:b/>
          <w:kern w:val="0"/>
          <w:sz w:val="28"/>
          <w:szCs w:val="28"/>
          <w:lang w:eastAsia="uk-UA"/>
        </w:rPr>
      </w:pPr>
    </w:p>
    <w:p w14:paraId="438C4DAB" w14:textId="75496053" w:rsidR="00DD70E4" w:rsidRPr="0060176D" w:rsidRDefault="00DD70E4" w:rsidP="00C45C97">
      <w:pPr>
        <w:pStyle w:val="Standard"/>
        <w:ind w:firstLine="567"/>
        <w:jc w:val="both"/>
        <w:rPr>
          <w:rFonts w:ascii="Times New Roman" w:hAnsi="Times New Roman" w:cs="Times New Roman"/>
          <w:b/>
          <w:kern w:val="0"/>
          <w:sz w:val="28"/>
          <w:szCs w:val="28"/>
          <w:lang w:eastAsia="uk-UA"/>
        </w:rPr>
      </w:pPr>
    </w:p>
    <w:p w14:paraId="425E2AF9" w14:textId="77777777" w:rsidR="00DD70E4" w:rsidRPr="0060176D" w:rsidRDefault="00DD70E4" w:rsidP="00C45C97">
      <w:pPr>
        <w:pStyle w:val="Standard"/>
        <w:ind w:firstLine="567"/>
        <w:jc w:val="center"/>
        <w:rPr>
          <w:rFonts w:ascii="Times New Roman" w:hAnsi="Times New Roman" w:cs="Times New Roman"/>
          <w:b/>
          <w:kern w:val="0"/>
          <w:sz w:val="72"/>
          <w:szCs w:val="72"/>
          <w:lang w:eastAsia="uk-UA"/>
        </w:rPr>
      </w:pPr>
    </w:p>
    <w:p w14:paraId="31A36A20" w14:textId="77777777" w:rsidR="00DD70E4" w:rsidRPr="0060176D" w:rsidRDefault="00DD70E4" w:rsidP="00722338">
      <w:pPr>
        <w:pStyle w:val="Standard"/>
        <w:jc w:val="center"/>
        <w:rPr>
          <w:rFonts w:hint="eastAsia"/>
        </w:rPr>
      </w:pPr>
      <w:r w:rsidRPr="0060176D">
        <w:rPr>
          <w:rFonts w:ascii="Times New Roman" w:hAnsi="Times New Roman" w:cs="Times New Roman"/>
          <w:b/>
          <w:i/>
          <w:iCs/>
          <w:kern w:val="0"/>
          <w:sz w:val="80"/>
          <w:szCs w:val="80"/>
        </w:rPr>
        <w:t>Стратегія  розвитку</w:t>
      </w:r>
    </w:p>
    <w:p w14:paraId="652B1508" w14:textId="77777777" w:rsidR="00DD70E4" w:rsidRPr="0060176D" w:rsidRDefault="00DD70E4" w:rsidP="00722338">
      <w:pPr>
        <w:pStyle w:val="Standard"/>
        <w:jc w:val="center"/>
        <w:rPr>
          <w:rFonts w:hint="eastAsia"/>
        </w:rPr>
      </w:pPr>
      <w:r w:rsidRPr="0060176D">
        <w:rPr>
          <w:rFonts w:ascii="Times New Roman" w:hAnsi="Times New Roman" w:cs="Times New Roman"/>
          <w:b/>
          <w:i/>
          <w:iCs/>
          <w:kern w:val="0"/>
          <w:sz w:val="80"/>
          <w:szCs w:val="80"/>
        </w:rPr>
        <w:t>Погребищенської  міської територіальної  громади</w:t>
      </w:r>
    </w:p>
    <w:p w14:paraId="40D2B1B7" w14:textId="77777777" w:rsidR="00DD70E4" w:rsidRPr="0060176D" w:rsidRDefault="00DD70E4" w:rsidP="00722338">
      <w:pPr>
        <w:pStyle w:val="Standard"/>
        <w:jc w:val="center"/>
        <w:rPr>
          <w:rFonts w:ascii="Times New Roman" w:hAnsi="Times New Roman" w:cs="Times New Roman"/>
          <w:b/>
          <w:i/>
          <w:iCs/>
          <w:kern w:val="0"/>
          <w:sz w:val="80"/>
          <w:szCs w:val="80"/>
        </w:rPr>
      </w:pPr>
      <w:r w:rsidRPr="0060176D">
        <w:rPr>
          <w:rFonts w:ascii="Times New Roman" w:hAnsi="Times New Roman" w:cs="Times New Roman"/>
          <w:b/>
          <w:i/>
          <w:iCs/>
          <w:kern w:val="0"/>
          <w:sz w:val="80"/>
          <w:szCs w:val="80"/>
        </w:rPr>
        <w:t>до  2030  року</w:t>
      </w:r>
    </w:p>
    <w:p w14:paraId="204EF98D" w14:textId="1D1C02B7" w:rsidR="00E43C15" w:rsidRPr="0060176D" w:rsidRDefault="00E43C15" w:rsidP="003C191F">
      <w:pPr>
        <w:pStyle w:val="Standard"/>
        <w:jc w:val="center"/>
        <w:rPr>
          <w:rFonts w:hint="eastAsia"/>
          <w:sz w:val="36"/>
          <w:szCs w:val="36"/>
        </w:rPr>
      </w:pPr>
      <w:r w:rsidRPr="0060176D">
        <w:rPr>
          <w:rFonts w:ascii="Times New Roman" w:hAnsi="Times New Roman" w:cs="Times New Roman"/>
          <w:b/>
          <w:i/>
          <w:iCs/>
          <w:kern w:val="0"/>
          <w:sz w:val="36"/>
          <w:szCs w:val="36"/>
        </w:rPr>
        <w:t>(нова редакція)</w:t>
      </w:r>
    </w:p>
    <w:p w14:paraId="6DF8A334" w14:textId="77777777" w:rsidR="00DD70E4" w:rsidRPr="0060176D" w:rsidRDefault="00DD70E4" w:rsidP="00C45C97">
      <w:pPr>
        <w:ind w:firstLine="142"/>
        <w:jc w:val="center"/>
        <w:rPr>
          <w:b/>
          <w:sz w:val="72"/>
          <w:szCs w:val="72"/>
        </w:rPr>
      </w:pPr>
    </w:p>
    <w:p w14:paraId="7699E70A" w14:textId="77777777" w:rsidR="00DD70E4" w:rsidRPr="0060176D" w:rsidRDefault="00DD70E4" w:rsidP="00C45C97">
      <w:pPr>
        <w:ind w:firstLine="142"/>
        <w:jc w:val="both"/>
        <w:rPr>
          <w:b/>
          <w:sz w:val="28"/>
          <w:szCs w:val="28"/>
        </w:rPr>
      </w:pPr>
    </w:p>
    <w:p w14:paraId="0941733B" w14:textId="77777777" w:rsidR="00DD70E4" w:rsidRPr="0060176D" w:rsidRDefault="00DD70E4" w:rsidP="00C45C97">
      <w:pPr>
        <w:ind w:firstLine="142"/>
        <w:jc w:val="both"/>
        <w:rPr>
          <w:b/>
          <w:sz w:val="28"/>
          <w:szCs w:val="28"/>
        </w:rPr>
      </w:pPr>
    </w:p>
    <w:p w14:paraId="2EEE5701" w14:textId="77777777" w:rsidR="00DD70E4" w:rsidRPr="0060176D" w:rsidRDefault="00DD70E4" w:rsidP="00C45C97">
      <w:pPr>
        <w:ind w:firstLine="142"/>
        <w:jc w:val="both"/>
        <w:rPr>
          <w:b/>
          <w:sz w:val="28"/>
          <w:szCs w:val="28"/>
        </w:rPr>
      </w:pPr>
    </w:p>
    <w:p w14:paraId="088CA087" w14:textId="77777777" w:rsidR="00DD70E4" w:rsidRPr="0060176D" w:rsidRDefault="00DD70E4" w:rsidP="00C45C97">
      <w:pPr>
        <w:ind w:firstLine="142"/>
        <w:jc w:val="both"/>
        <w:rPr>
          <w:b/>
          <w:sz w:val="28"/>
          <w:szCs w:val="28"/>
        </w:rPr>
      </w:pPr>
    </w:p>
    <w:p w14:paraId="15F70262" w14:textId="77777777" w:rsidR="00DD70E4" w:rsidRPr="0060176D" w:rsidRDefault="00DD70E4" w:rsidP="00C45C97">
      <w:pPr>
        <w:ind w:firstLine="142"/>
        <w:jc w:val="both"/>
        <w:rPr>
          <w:b/>
          <w:sz w:val="28"/>
          <w:szCs w:val="28"/>
        </w:rPr>
      </w:pPr>
    </w:p>
    <w:p w14:paraId="40232AF0" w14:textId="77777777" w:rsidR="00DD70E4" w:rsidRPr="0060176D" w:rsidRDefault="00DD70E4" w:rsidP="00C45C97">
      <w:pPr>
        <w:ind w:firstLine="142"/>
        <w:jc w:val="both"/>
        <w:rPr>
          <w:b/>
          <w:sz w:val="28"/>
          <w:szCs w:val="28"/>
        </w:rPr>
      </w:pPr>
    </w:p>
    <w:p w14:paraId="20332204" w14:textId="77777777" w:rsidR="00DD70E4" w:rsidRPr="0060176D" w:rsidRDefault="00DD70E4" w:rsidP="00C45C97">
      <w:pPr>
        <w:ind w:firstLine="142"/>
        <w:jc w:val="both"/>
        <w:rPr>
          <w:b/>
          <w:sz w:val="28"/>
          <w:szCs w:val="28"/>
        </w:rPr>
      </w:pPr>
    </w:p>
    <w:p w14:paraId="64ACAB59" w14:textId="77777777" w:rsidR="00DD70E4" w:rsidRPr="0060176D" w:rsidRDefault="00DD70E4" w:rsidP="00C45C97">
      <w:pPr>
        <w:ind w:firstLine="142"/>
        <w:jc w:val="both"/>
        <w:rPr>
          <w:b/>
          <w:sz w:val="28"/>
          <w:szCs w:val="28"/>
        </w:rPr>
      </w:pPr>
    </w:p>
    <w:p w14:paraId="4F366280" w14:textId="77777777" w:rsidR="00DD70E4" w:rsidRPr="0060176D" w:rsidRDefault="00DD70E4" w:rsidP="00C45C97">
      <w:pPr>
        <w:ind w:firstLine="142"/>
        <w:jc w:val="both"/>
        <w:rPr>
          <w:b/>
          <w:sz w:val="28"/>
          <w:szCs w:val="28"/>
        </w:rPr>
      </w:pPr>
    </w:p>
    <w:p w14:paraId="746DBB4A" w14:textId="77777777" w:rsidR="00DD70E4" w:rsidRPr="0060176D" w:rsidRDefault="00DD70E4" w:rsidP="00C45C97">
      <w:pPr>
        <w:ind w:firstLine="142"/>
        <w:jc w:val="both"/>
        <w:rPr>
          <w:b/>
          <w:sz w:val="12"/>
          <w:szCs w:val="12"/>
        </w:rPr>
      </w:pPr>
    </w:p>
    <w:p w14:paraId="2172EF93" w14:textId="77777777" w:rsidR="00631CCE" w:rsidRPr="0060176D" w:rsidRDefault="00631CCE" w:rsidP="00C45C97">
      <w:pPr>
        <w:ind w:firstLine="142"/>
        <w:jc w:val="center"/>
        <w:rPr>
          <w:b/>
          <w:sz w:val="28"/>
        </w:rPr>
      </w:pPr>
    </w:p>
    <w:p w14:paraId="67912A3B" w14:textId="77777777" w:rsidR="00E37315" w:rsidRPr="0060176D" w:rsidRDefault="00E37315" w:rsidP="00C45C97">
      <w:pPr>
        <w:ind w:firstLine="142"/>
        <w:jc w:val="center"/>
        <w:rPr>
          <w:b/>
          <w:sz w:val="28"/>
        </w:rPr>
      </w:pPr>
    </w:p>
    <w:p w14:paraId="62C17B74" w14:textId="77777777" w:rsidR="000A34DE" w:rsidRPr="0060176D" w:rsidRDefault="000A34DE" w:rsidP="00C45C97">
      <w:pPr>
        <w:ind w:firstLine="142"/>
        <w:jc w:val="center"/>
        <w:rPr>
          <w:b/>
          <w:sz w:val="28"/>
        </w:rPr>
        <w:sectPr w:rsidR="000A34DE" w:rsidRPr="0060176D" w:rsidSect="000A34DE">
          <w:pgSz w:w="11906" w:h="16838"/>
          <w:pgMar w:top="720" w:right="567" w:bottom="1134" w:left="1418" w:header="720" w:footer="720" w:gutter="0"/>
          <w:pgNumType w:start="0" w:chapStyle="1"/>
          <w:cols w:space="720"/>
          <w:titlePg/>
          <w:docGrid w:linePitch="600" w:charSpace="28672"/>
        </w:sectPr>
      </w:pPr>
    </w:p>
    <w:p w14:paraId="471D4D5B" w14:textId="15909AD9" w:rsidR="00A212D5" w:rsidRPr="0060176D" w:rsidRDefault="00A212D5" w:rsidP="00C45C97">
      <w:pPr>
        <w:ind w:firstLine="142"/>
        <w:jc w:val="center"/>
        <w:rPr>
          <w:b/>
          <w:sz w:val="28"/>
        </w:rPr>
      </w:pPr>
      <w:r w:rsidRPr="0060176D">
        <w:rPr>
          <w:b/>
          <w:sz w:val="28"/>
        </w:rPr>
        <w:lastRenderedPageBreak/>
        <w:t>ЗМІСТ</w:t>
      </w:r>
    </w:p>
    <w:p w14:paraId="13652145" w14:textId="77777777" w:rsidR="008E19DA" w:rsidRPr="0060176D" w:rsidRDefault="008E19DA" w:rsidP="00C45C97">
      <w:pPr>
        <w:ind w:firstLine="142"/>
        <w:jc w:val="center"/>
      </w:pPr>
    </w:p>
    <w:tbl>
      <w:tblPr>
        <w:tblStyle w:val="affe"/>
        <w:tblW w:w="0" w:type="auto"/>
        <w:tbl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insideH w:val="single" w:sz="4" w:space="0" w:color="D0CECE" w:themeColor="background2" w:themeShade="E6"/>
          <w:insideV w:val="single" w:sz="4" w:space="0" w:color="D0CECE" w:themeColor="background2" w:themeShade="E6"/>
        </w:tblBorders>
        <w:tblLook w:val="04A0" w:firstRow="1" w:lastRow="0" w:firstColumn="1" w:lastColumn="0" w:noHBand="0" w:noVBand="1"/>
      </w:tblPr>
      <w:tblGrid>
        <w:gridCol w:w="8982"/>
        <w:gridCol w:w="929"/>
      </w:tblGrid>
      <w:tr w:rsidR="0060176D" w:rsidRPr="0060176D" w14:paraId="3015A331" w14:textId="77777777" w:rsidTr="00E43C15">
        <w:tc>
          <w:tcPr>
            <w:tcW w:w="8982" w:type="dxa"/>
          </w:tcPr>
          <w:p w14:paraId="4A2D6A6F" w14:textId="15B21E3A" w:rsidR="00A212D5" w:rsidRPr="0060176D" w:rsidRDefault="00A212D5" w:rsidP="00C45C97">
            <w:pPr>
              <w:rPr>
                <w:bCs/>
                <w:sz w:val="28"/>
                <w:lang w:val="uk-UA"/>
              </w:rPr>
            </w:pPr>
            <w:r w:rsidRPr="0060176D">
              <w:rPr>
                <w:bCs/>
                <w:sz w:val="28"/>
                <w:lang w:val="uk-UA"/>
              </w:rPr>
              <w:t>Перелік скорочень</w:t>
            </w:r>
          </w:p>
        </w:tc>
        <w:tc>
          <w:tcPr>
            <w:tcW w:w="929" w:type="dxa"/>
          </w:tcPr>
          <w:p w14:paraId="4B58FE03" w14:textId="6EA0B18F" w:rsidR="00A212D5" w:rsidRPr="0060176D" w:rsidRDefault="008E0177" w:rsidP="006E61D0">
            <w:pPr>
              <w:jc w:val="center"/>
              <w:rPr>
                <w:bCs/>
                <w:sz w:val="28"/>
                <w:lang w:val="uk-UA"/>
              </w:rPr>
            </w:pPr>
            <w:r>
              <w:rPr>
                <w:bCs/>
                <w:sz w:val="28"/>
                <w:lang w:val="uk-UA"/>
              </w:rPr>
              <w:t>4</w:t>
            </w:r>
          </w:p>
        </w:tc>
      </w:tr>
      <w:tr w:rsidR="0060176D" w:rsidRPr="0060176D" w14:paraId="2F3D0640" w14:textId="77777777" w:rsidTr="00E43C15">
        <w:tc>
          <w:tcPr>
            <w:tcW w:w="8982" w:type="dxa"/>
          </w:tcPr>
          <w:p w14:paraId="49224A12" w14:textId="6D3E5F13" w:rsidR="00A212D5" w:rsidRPr="0060176D" w:rsidRDefault="00A212D5" w:rsidP="00C45C97">
            <w:pPr>
              <w:rPr>
                <w:bCs/>
                <w:sz w:val="28"/>
                <w:lang w:val="uk-UA"/>
              </w:rPr>
            </w:pPr>
            <w:r w:rsidRPr="0060176D">
              <w:rPr>
                <w:bCs/>
                <w:sz w:val="28"/>
                <w:lang w:val="uk-UA"/>
              </w:rPr>
              <w:t>Вступ</w:t>
            </w:r>
          </w:p>
        </w:tc>
        <w:tc>
          <w:tcPr>
            <w:tcW w:w="929" w:type="dxa"/>
          </w:tcPr>
          <w:p w14:paraId="43806204" w14:textId="25C8BD8D" w:rsidR="00A212D5" w:rsidRPr="0060176D" w:rsidRDefault="008E0177" w:rsidP="006E61D0">
            <w:pPr>
              <w:jc w:val="center"/>
              <w:rPr>
                <w:bCs/>
                <w:sz w:val="28"/>
                <w:lang w:val="uk-UA"/>
              </w:rPr>
            </w:pPr>
            <w:r>
              <w:rPr>
                <w:bCs/>
                <w:sz w:val="28"/>
                <w:lang w:val="uk-UA"/>
              </w:rPr>
              <w:t>5</w:t>
            </w:r>
          </w:p>
        </w:tc>
      </w:tr>
      <w:tr w:rsidR="0060176D" w:rsidRPr="0060176D" w14:paraId="378CA301" w14:textId="77777777" w:rsidTr="00E43C15">
        <w:trPr>
          <w:trHeight w:val="716"/>
        </w:trPr>
        <w:tc>
          <w:tcPr>
            <w:tcW w:w="8982" w:type="dxa"/>
          </w:tcPr>
          <w:p w14:paraId="53259413" w14:textId="0CD24B19" w:rsidR="00A212D5" w:rsidRPr="0060176D" w:rsidRDefault="00A212D5" w:rsidP="00C45C97">
            <w:pPr>
              <w:pStyle w:val="af7"/>
              <w:spacing w:after="0"/>
              <w:ind w:right="-2"/>
              <w:jc w:val="both"/>
              <w:rPr>
                <w:b/>
                <w:bCs/>
                <w:sz w:val="28"/>
                <w:lang w:val="uk-UA"/>
              </w:rPr>
            </w:pPr>
            <w:r w:rsidRPr="0060176D">
              <w:rPr>
                <w:b/>
                <w:bCs/>
                <w:sz w:val="28"/>
                <w:szCs w:val="28"/>
                <w:lang w:val="uk-UA"/>
              </w:rPr>
              <w:t xml:space="preserve">РОЗДІЛ 1. ОСНОВНІ ТЕНДЕНЦІЇ СОЦІАЛЬНО-ЕКОНОМІЧНОГО РОЗВИТКУ </w:t>
            </w:r>
            <w:r w:rsidRPr="0060176D">
              <w:rPr>
                <w:b/>
                <w:bCs/>
                <w:kern w:val="3"/>
                <w:sz w:val="28"/>
                <w:szCs w:val="28"/>
                <w:lang w:val="uk-UA"/>
              </w:rPr>
              <w:t>ПОГРЕБИЩЕНСЬКОЇ  МІСЬКОЇ ТЕРИТОРІАЛЬНОЇ ГРОМАДИ</w:t>
            </w:r>
          </w:p>
        </w:tc>
        <w:tc>
          <w:tcPr>
            <w:tcW w:w="929" w:type="dxa"/>
          </w:tcPr>
          <w:p w14:paraId="63AE7A09" w14:textId="211C94C7" w:rsidR="00A212D5" w:rsidRPr="0060176D" w:rsidRDefault="008E0177" w:rsidP="006E61D0">
            <w:pPr>
              <w:jc w:val="center"/>
              <w:rPr>
                <w:bCs/>
                <w:sz w:val="28"/>
                <w:lang w:val="uk-UA"/>
              </w:rPr>
            </w:pPr>
            <w:r>
              <w:rPr>
                <w:bCs/>
                <w:sz w:val="28"/>
                <w:lang w:val="uk-UA"/>
              </w:rPr>
              <w:t>6</w:t>
            </w:r>
          </w:p>
        </w:tc>
      </w:tr>
      <w:tr w:rsidR="0060176D" w:rsidRPr="0060176D" w14:paraId="5DEEB60D" w14:textId="77777777" w:rsidTr="00E43C15">
        <w:tc>
          <w:tcPr>
            <w:tcW w:w="8982" w:type="dxa"/>
          </w:tcPr>
          <w:p w14:paraId="2956413F" w14:textId="7A97C6D6" w:rsidR="00A212D5" w:rsidRPr="0060176D" w:rsidRDefault="00A212D5" w:rsidP="00C45C97">
            <w:pPr>
              <w:pStyle w:val="af7"/>
              <w:spacing w:after="0"/>
              <w:ind w:right="-2"/>
              <w:rPr>
                <w:bCs/>
                <w:sz w:val="28"/>
                <w:lang w:val="uk-UA"/>
              </w:rPr>
            </w:pPr>
            <w:r w:rsidRPr="0060176D">
              <w:rPr>
                <w:sz w:val="28"/>
                <w:szCs w:val="28"/>
                <w:lang w:val="uk-UA"/>
              </w:rPr>
              <w:t xml:space="preserve">Коротка характеристика </w:t>
            </w:r>
            <w:r w:rsidRPr="0060176D">
              <w:rPr>
                <w:kern w:val="3"/>
                <w:sz w:val="28"/>
                <w:szCs w:val="28"/>
                <w:lang w:val="uk-UA"/>
              </w:rPr>
              <w:t>Погребищенської  міської територіальної громади</w:t>
            </w:r>
          </w:p>
        </w:tc>
        <w:tc>
          <w:tcPr>
            <w:tcW w:w="929" w:type="dxa"/>
          </w:tcPr>
          <w:p w14:paraId="6D11C63B" w14:textId="608465DD" w:rsidR="00A212D5" w:rsidRPr="0060176D" w:rsidRDefault="008E0177" w:rsidP="006E61D0">
            <w:pPr>
              <w:jc w:val="center"/>
              <w:rPr>
                <w:bCs/>
                <w:sz w:val="28"/>
                <w:lang w:val="uk-UA"/>
              </w:rPr>
            </w:pPr>
            <w:r>
              <w:rPr>
                <w:bCs/>
                <w:sz w:val="28"/>
                <w:lang w:val="uk-UA"/>
              </w:rPr>
              <w:t>6</w:t>
            </w:r>
          </w:p>
        </w:tc>
      </w:tr>
      <w:tr w:rsidR="0060176D" w:rsidRPr="0060176D" w14:paraId="7FDCAF7F" w14:textId="77777777" w:rsidTr="00E43C15">
        <w:tc>
          <w:tcPr>
            <w:tcW w:w="8982" w:type="dxa"/>
          </w:tcPr>
          <w:p w14:paraId="29CAEADD" w14:textId="2BB3E7E5" w:rsidR="00A212D5" w:rsidRPr="0060176D" w:rsidRDefault="00A212D5" w:rsidP="00C45C97">
            <w:pPr>
              <w:pStyle w:val="af7"/>
              <w:spacing w:after="0"/>
              <w:ind w:right="-2"/>
              <w:rPr>
                <w:bCs/>
                <w:sz w:val="28"/>
                <w:lang w:val="uk-UA"/>
              </w:rPr>
            </w:pPr>
            <w:r w:rsidRPr="0060176D">
              <w:rPr>
                <w:bCs/>
                <w:sz w:val="28"/>
                <w:szCs w:val="28"/>
                <w:lang w:val="uk-UA"/>
              </w:rPr>
              <w:t>Географічне розташування</w:t>
            </w:r>
          </w:p>
        </w:tc>
        <w:tc>
          <w:tcPr>
            <w:tcW w:w="929" w:type="dxa"/>
          </w:tcPr>
          <w:p w14:paraId="68A0E777" w14:textId="5244CBBE" w:rsidR="00A212D5" w:rsidRPr="0060176D" w:rsidRDefault="008E0177" w:rsidP="006E61D0">
            <w:pPr>
              <w:jc w:val="center"/>
              <w:rPr>
                <w:bCs/>
                <w:sz w:val="28"/>
                <w:lang w:val="uk-UA"/>
              </w:rPr>
            </w:pPr>
            <w:r>
              <w:rPr>
                <w:bCs/>
                <w:sz w:val="28"/>
                <w:lang w:val="uk-UA"/>
              </w:rPr>
              <w:t>6</w:t>
            </w:r>
          </w:p>
        </w:tc>
      </w:tr>
      <w:tr w:rsidR="0060176D" w:rsidRPr="0060176D" w14:paraId="31F1E7F2" w14:textId="77777777" w:rsidTr="00E43C15">
        <w:tc>
          <w:tcPr>
            <w:tcW w:w="8982" w:type="dxa"/>
          </w:tcPr>
          <w:p w14:paraId="50459139" w14:textId="2FD40240" w:rsidR="00A212D5" w:rsidRPr="0060176D" w:rsidRDefault="00A212D5" w:rsidP="00C45C97">
            <w:pPr>
              <w:pStyle w:val="af7"/>
              <w:spacing w:after="0"/>
              <w:ind w:right="426"/>
              <w:rPr>
                <w:bCs/>
                <w:sz w:val="28"/>
                <w:lang w:val="uk-UA"/>
              </w:rPr>
            </w:pPr>
            <w:r w:rsidRPr="0060176D">
              <w:rPr>
                <w:bCs/>
                <w:lang w:val="uk-UA"/>
              </w:rPr>
              <w:t>Адміністративно-територіальний склад Погребищенської міської територіальної громади</w:t>
            </w:r>
          </w:p>
        </w:tc>
        <w:tc>
          <w:tcPr>
            <w:tcW w:w="929" w:type="dxa"/>
          </w:tcPr>
          <w:p w14:paraId="17E11BBD" w14:textId="3449068D" w:rsidR="00A212D5" w:rsidRPr="0060176D" w:rsidRDefault="008E0177" w:rsidP="006E61D0">
            <w:pPr>
              <w:jc w:val="center"/>
              <w:rPr>
                <w:bCs/>
                <w:sz w:val="28"/>
                <w:lang w:val="uk-UA"/>
              </w:rPr>
            </w:pPr>
            <w:r>
              <w:rPr>
                <w:bCs/>
                <w:sz w:val="28"/>
                <w:lang w:val="uk-UA"/>
              </w:rPr>
              <w:t>7</w:t>
            </w:r>
          </w:p>
        </w:tc>
      </w:tr>
      <w:tr w:rsidR="0060176D" w:rsidRPr="0060176D" w14:paraId="4A15602E" w14:textId="77777777" w:rsidTr="00E43C15">
        <w:tc>
          <w:tcPr>
            <w:tcW w:w="8982" w:type="dxa"/>
          </w:tcPr>
          <w:p w14:paraId="285BF0ED" w14:textId="736724B8" w:rsidR="00A212D5" w:rsidRPr="0060176D" w:rsidRDefault="00A212D5" w:rsidP="00C45C97">
            <w:pPr>
              <w:pStyle w:val="af7"/>
              <w:spacing w:after="0"/>
              <w:ind w:right="426"/>
              <w:jc w:val="both"/>
              <w:rPr>
                <w:bCs/>
                <w:sz w:val="28"/>
                <w:lang w:val="uk-UA"/>
              </w:rPr>
            </w:pPr>
            <w:r w:rsidRPr="0060176D">
              <w:rPr>
                <w:bCs/>
                <w:lang w:val="uk-UA"/>
              </w:rPr>
              <w:t>Природно-ресурсний потенціал</w:t>
            </w:r>
          </w:p>
        </w:tc>
        <w:tc>
          <w:tcPr>
            <w:tcW w:w="929" w:type="dxa"/>
          </w:tcPr>
          <w:p w14:paraId="6A368EE9" w14:textId="708D107C" w:rsidR="00A212D5" w:rsidRPr="0060176D" w:rsidRDefault="008E0177" w:rsidP="006E61D0">
            <w:pPr>
              <w:jc w:val="center"/>
              <w:rPr>
                <w:bCs/>
                <w:sz w:val="28"/>
                <w:lang w:val="uk-UA"/>
              </w:rPr>
            </w:pPr>
            <w:r>
              <w:rPr>
                <w:bCs/>
                <w:sz w:val="28"/>
                <w:lang w:val="uk-UA"/>
              </w:rPr>
              <w:t>8</w:t>
            </w:r>
          </w:p>
        </w:tc>
      </w:tr>
      <w:tr w:rsidR="0060176D" w:rsidRPr="0060176D" w14:paraId="5624AF6E" w14:textId="77777777" w:rsidTr="00E43C15">
        <w:trPr>
          <w:trHeight w:val="189"/>
        </w:trPr>
        <w:tc>
          <w:tcPr>
            <w:tcW w:w="8982" w:type="dxa"/>
          </w:tcPr>
          <w:p w14:paraId="31178EE4" w14:textId="56F88E05" w:rsidR="00A212D5" w:rsidRPr="0060176D" w:rsidRDefault="00A212D5" w:rsidP="00C45C97">
            <w:pPr>
              <w:pStyle w:val="af7"/>
              <w:spacing w:after="0"/>
              <w:ind w:right="-2"/>
              <w:jc w:val="both"/>
              <w:rPr>
                <w:bCs/>
                <w:sz w:val="28"/>
                <w:lang w:val="uk-UA"/>
              </w:rPr>
            </w:pPr>
            <w:r w:rsidRPr="0060176D">
              <w:rPr>
                <w:bCs/>
                <w:sz w:val="28"/>
                <w:szCs w:val="28"/>
                <w:lang w:val="uk-UA"/>
              </w:rPr>
              <w:t>Чисельність населення</w:t>
            </w:r>
          </w:p>
        </w:tc>
        <w:tc>
          <w:tcPr>
            <w:tcW w:w="929" w:type="dxa"/>
          </w:tcPr>
          <w:p w14:paraId="6FD193EC" w14:textId="6EBE46E7" w:rsidR="00A212D5" w:rsidRPr="0060176D" w:rsidRDefault="008E0177" w:rsidP="006E61D0">
            <w:pPr>
              <w:jc w:val="center"/>
              <w:rPr>
                <w:bCs/>
                <w:sz w:val="28"/>
                <w:lang w:val="uk-UA"/>
              </w:rPr>
            </w:pPr>
            <w:r>
              <w:rPr>
                <w:bCs/>
                <w:sz w:val="28"/>
                <w:lang w:val="uk-UA"/>
              </w:rPr>
              <w:t>9</w:t>
            </w:r>
          </w:p>
        </w:tc>
      </w:tr>
      <w:tr w:rsidR="0060176D" w:rsidRPr="0060176D" w14:paraId="1E02AA19" w14:textId="77777777" w:rsidTr="00E43C15">
        <w:tc>
          <w:tcPr>
            <w:tcW w:w="8982" w:type="dxa"/>
          </w:tcPr>
          <w:p w14:paraId="586B01FA" w14:textId="186D344E" w:rsidR="00A212D5" w:rsidRPr="0060176D" w:rsidRDefault="00A212D5" w:rsidP="00C45C97">
            <w:pPr>
              <w:pStyle w:val="af7"/>
              <w:spacing w:after="0"/>
              <w:ind w:right="-2"/>
              <w:jc w:val="both"/>
              <w:rPr>
                <w:bCs/>
                <w:sz w:val="28"/>
                <w:lang w:val="uk-UA"/>
              </w:rPr>
            </w:pPr>
            <w:r w:rsidRPr="0060176D">
              <w:rPr>
                <w:bCs/>
                <w:sz w:val="28"/>
                <w:szCs w:val="28"/>
                <w:lang w:val="uk-UA"/>
              </w:rPr>
              <w:t>Зайнятість населення</w:t>
            </w:r>
          </w:p>
        </w:tc>
        <w:tc>
          <w:tcPr>
            <w:tcW w:w="929" w:type="dxa"/>
          </w:tcPr>
          <w:p w14:paraId="1C37A6B2" w14:textId="2F728639" w:rsidR="00A212D5" w:rsidRPr="0060176D" w:rsidRDefault="008E0177" w:rsidP="006E61D0">
            <w:pPr>
              <w:jc w:val="center"/>
              <w:rPr>
                <w:bCs/>
                <w:sz w:val="28"/>
                <w:lang w:val="uk-UA"/>
              </w:rPr>
            </w:pPr>
            <w:r>
              <w:rPr>
                <w:bCs/>
                <w:sz w:val="28"/>
                <w:lang w:val="uk-UA"/>
              </w:rPr>
              <w:t>10</w:t>
            </w:r>
          </w:p>
        </w:tc>
      </w:tr>
      <w:tr w:rsidR="0060176D" w:rsidRPr="0060176D" w14:paraId="09D9D75C" w14:textId="77777777" w:rsidTr="00E43C15">
        <w:tc>
          <w:tcPr>
            <w:tcW w:w="8982" w:type="dxa"/>
          </w:tcPr>
          <w:p w14:paraId="674433BB" w14:textId="307C49B0" w:rsidR="00A212D5" w:rsidRPr="0060176D" w:rsidRDefault="00A212D5" w:rsidP="00C45C97">
            <w:pPr>
              <w:pStyle w:val="af7"/>
              <w:spacing w:after="0"/>
              <w:ind w:right="-144"/>
              <w:jc w:val="both"/>
              <w:rPr>
                <w:bCs/>
                <w:sz w:val="28"/>
                <w:lang w:val="uk-UA"/>
              </w:rPr>
            </w:pPr>
            <w:r w:rsidRPr="0060176D">
              <w:rPr>
                <w:bCs/>
                <w:sz w:val="28"/>
                <w:szCs w:val="28"/>
                <w:lang w:val="uk-UA"/>
              </w:rPr>
              <w:t>Дорожнє господарство та транспорт</w:t>
            </w:r>
          </w:p>
        </w:tc>
        <w:tc>
          <w:tcPr>
            <w:tcW w:w="929" w:type="dxa"/>
          </w:tcPr>
          <w:p w14:paraId="3E81850B" w14:textId="64EC09CD" w:rsidR="00A212D5" w:rsidRPr="0060176D" w:rsidRDefault="008E0177" w:rsidP="006E61D0">
            <w:pPr>
              <w:jc w:val="center"/>
              <w:rPr>
                <w:bCs/>
                <w:sz w:val="28"/>
                <w:lang w:val="uk-UA"/>
              </w:rPr>
            </w:pPr>
            <w:r>
              <w:rPr>
                <w:bCs/>
                <w:sz w:val="28"/>
                <w:lang w:val="uk-UA"/>
              </w:rPr>
              <w:t>10</w:t>
            </w:r>
          </w:p>
        </w:tc>
      </w:tr>
      <w:tr w:rsidR="0060176D" w:rsidRPr="0060176D" w14:paraId="79E6C16B" w14:textId="77777777" w:rsidTr="00E43C15">
        <w:tc>
          <w:tcPr>
            <w:tcW w:w="8982" w:type="dxa"/>
          </w:tcPr>
          <w:p w14:paraId="0527882B" w14:textId="2B23A501" w:rsidR="00A212D5" w:rsidRPr="0060176D" w:rsidRDefault="00A212D5" w:rsidP="00C45C97">
            <w:pPr>
              <w:pStyle w:val="af7"/>
              <w:spacing w:after="0"/>
              <w:ind w:right="-144"/>
              <w:jc w:val="both"/>
              <w:rPr>
                <w:bCs/>
                <w:sz w:val="28"/>
                <w:lang w:val="uk-UA"/>
              </w:rPr>
            </w:pPr>
            <w:r w:rsidRPr="0060176D">
              <w:rPr>
                <w:bCs/>
                <w:sz w:val="28"/>
                <w:szCs w:val="28"/>
                <w:lang w:val="uk-UA"/>
              </w:rPr>
              <w:t>Водопостачання та водовідведення</w:t>
            </w:r>
          </w:p>
        </w:tc>
        <w:tc>
          <w:tcPr>
            <w:tcW w:w="929" w:type="dxa"/>
          </w:tcPr>
          <w:p w14:paraId="589F7F62" w14:textId="28884A20" w:rsidR="00A212D5" w:rsidRPr="0060176D" w:rsidRDefault="008E0177" w:rsidP="006E61D0">
            <w:pPr>
              <w:jc w:val="center"/>
              <w:rPr>
                <w:bCs/>
                <w:sz w:val="28"/>
                <w:lang w:val="uk-UA"/>
              </w:rPr>
            </w:pPr>
            <w:r>
              <w:rPr>
                <w:bCs/>
                <w:sz w:val="28"/>
                <w:lang w:val="uk-UA"/>
              </w:rPr>
              <w:t>11</w:t>
            </w:r>
          </w:p>
        </w:tc>
      </w:tr>
      <w:tr w:rsidR="0060176D" w:rsidRPr="0060176D" w14:paraId="77075A52" w14:textId="77777777" w:rsidTr="00E43C15">
        <w:tc>
          <w:tcPr>
            <w:tcW w:w="8982" w:type="dxa"/>
          </w:tcPr>
          <w:p w14:paraId="24971883" w14:textId="117DD675" w:rsidR="00A212D5" w:rsidRPr="0060176D" w:rsidRDefault="00A212D5" w:rsidP="00C45C97">
            <w:pPr>
              <w:rPr>
                <w:bCs/>
                <w:sz w:val="28"/>
                <w:lang w:val="uk-UA"/>
              </w:rPr>
            </w:pPr>
            <w:r w:rsidRPr="0060176D">
              <w:rPr>
                <w:bCs/>
                <w:sz w:val="28"/>
                <w:lang w:val="uk-UA"/>
              </w:rPr>
              <w:t>Освіта</w:t>
            </w:r>
          </w:p>
        </w:tc>
        <w:tc>
          <w:tcPr>
            <w:tcW w:w="929" w:type="dxa"/>
          </w:tcPr>
          <w:p w14:paraId="53943022" w14:textId="32B2FF8E" w:rsidR="00A212D5" w:rsidRPr="0060176D" w:rsidRDefault="008E0177" w:rsidP="006E61D0">
            <w:pPr>
              <w:jc w:val="center"/>
              <w:rPr>
                <w:bCs/>
                <w:sz w:val="28"/>
                <w:lang w:val="uk-UA"/>
              </w:rPr>
            </w:pPr>
            <w:r>
              <w:rPr>
                <w:bCs/>
                <w:sz w:val="28"/>
                <w:lang w:val="uk-UA"/>
              </w:rPr>
              <w:t>12</w:t>
            </w:r>
          </w:p>
        </w:tc>
      </w:tr>
      <w:tr w:rsidR="0060176D" w:rsidRPr="0060176D" w14:paraId="4E216936" w14:textId="77777777" w:rsidTr="00E43C15">
        <w:tc>
          <w:tcPr>
            <w:tcW w:w="8982" w:type="dxa"/>
          </w:tcPr>
          <w:p w14:paraId="7020F10D" w14:textId="2398F7BC" w:rsidR="00A212D5" w:rsidRPr="0060176D" w:rsidRDefault="00A212D5" w:rsidP="00C45C97">
            <w:pPr>
              <w:rPr>
                <w:bCs/>
                <w:sz w:val="28"/>
                <w:lang w:val="uk-UA"/>
              </w:rPr>
            </w:pPr>
            <w:r w:rsidRPr="0060176D">
              <w:rPr>
                <w:bCs/>
                <w:sz w:val="28"/>
                <w:lang w:val="uk-UA"/>
              </w:rPr>
              <w:t>Охорона здоров’я</w:t>
            </w:r>
          </w:p>
        </w:tc>
        <w:tc>
          <w:tcPr>
            <w:tcW w:w="929" w:type="dxa"/>
          </w:tcPr>
          <w:p w14:paraId="3ACC63E7" w14:textId="3CAF4159" w:rsidR="00A212D5" w:rsidRPr="0060176D" w:rsidRDefault="008E0177" w:rsidP="006E61D0">
            <w:pPr>
              <w:jc w:val="center"/>
              <w:rPr>
                <w:bCs/>
                <w:sz w:val="28"/>
                <w:lang w:val="uk-UA"/>
              </w:rPr>
            </w:pPr>
            <w:r>
              <w:rPr>
                <w:bCs/>
                <w:sz w:val="28"/>
                <w:lang w:val="uk-UA"/>
              </w:rPr>
              <w:t>13</w:t>
            </w:r>
          </w:p>
        </w:tc>
      </w:tr>
      <w:tr w:rsidR="0060176D" w:rsidRPr="0060176D" w14:paraId="6932C675" w14:textId="77777777" w:rsidTr="00E43C15">
        <w:tc>
          <w:tcPr>
            <w:tcW w:w="8982" w:type="dxa"/>
          </w:tcPr>
          <w:p w14:paraId="72CE23B7" w14:textId="3E64A7BC" w:rsidR="00A212D5" w:rsidRPr="0060176D" w:rsidRDefault="00A212D5" w:rsidP="00C45C97">
            <w:pPr>
              <w:rPr>
                <w:bCs/>
                <w:sz w:val="28"/>
                <w:lang w:val="uk-UA"/>
              </w:rPr>
            </w:pPr>
            <w:r w:rsidRPr="0060176D">
              <w:rPr>
                <w:bCs/>
                <w:sz w:val="28"/>
                <w:lang w:val="uk-UA"/>
              </w:rPr>
              <w:t>Культура</w:t>
            </w:r>
          </w:p>
        </w:tc>
        <w:tc>
          <w:tcPr>
            <w:tcW w:w="929" w:type="dxa"/>
          </w:tcPr>
          <w:p w14:paraId="693D2148" w14:textId="5E848033" w:rsidR="00A212D5" w:rsidRPr="0060176D" w:rsidRDefault="008E0177" w:rsidP="006E61D0">
            <w:pPr>
              <w:jc w:val="center"/>
              <w:rPr>
                <w:bCs/>
                <w:sz w:val="28"/>
                <w:lang w:val="uk-UA"/>
              </w:rPr>
            </w:pPr>
            <w:r>
              <w:rPr>
                <w:bCs/>
                <w:sz w:val="28"/>
                <w:lang w:val="uk-UA"/>
              </w:rPr>
              <w:t>15</w:t>
            </w:r>
          </w:p>
        </w:tc>
      </w:tr>
      <w:tr w:rsidR="0060176D" w:rsidRPr="0060176D" w14:paraId="092B3DF8" w14:textId="77777777" w:rsidTr="00E43C15">
        <w:tc>
          <w:tcPr>
            <w:tcW w:w="8982" w:type="dxa"/>
          </w:tcPr>
          <w:p w14:paraId="5BF467A5" w14:textId="3683B93B" w:rsidR="00A212D5" w:rsidRPr="0060176D" w:rsidRDefault="00A212D5" w:rsidP="00C45C97">
            <w:pPr>
              <w:rPr>
                <w:bCs/>
                <w:sz w:val="28"/>
                <w:lang w:val="uk-UA"/>
              </w:rPr>
            </w:pPr>
            <w:r w:rsidRPr="0060176D">
              <w:rPr>
                <w:bCs/>
                <w:sz w:val="28"/>
                <w:lang w:val="uk-UA"/>
              </w:rPr>
              <w:t>Фізична культура</w:t>
            </w:r>
          </w:p>
        </w:tc>
        <w:tc>
          <w:tcPr>
            <w:tcW w:w="929" w:type="dxa"/>
          </w:tcPr>
          <w:p w14:paraId="4A39096C" w14:textId="047B9151" w:rsidR="00A212D5" w:rsidRPr="0060176D" w:rsidRDefault="008E0177" w:rsidP="006E61D0">
            <w:pPr>
              <w:jc w:val="center"/>
              <w:rPr>
                <w:bCs/>
                <w:sz w:val="28"/>
                <w:lang w:val="uk-UA"/>
              </w:rPr>
            </w:pPr>
            <w:r>
              <w:rPr>
                <w:bCs/>
                <w:sz w:val="28"/>
                <w:lang w:val="uk-UA"/>
              </w:rPr>
              <w:t>16</w:t>
            </w:r>
          </w:p>
        </w:tc>
      </w:tr>
      <w:tr w:rsidR="0060176D" w:rsidRPr="0060176D" w14:paraId="51963E60" w14:textId="77777777" w:rsidTr="00E43C15">
        <w:tc>
          <w:tcPr>
            <w:tcW w:w="8982" w:type="dxa"/>
          </w:tcPr>
          <w:p w14:paraId="5AF4FC61" w14:textId="7665CF6B" w:rsidR="00A212D5" w:rsidRPr="0060176D" w:rsidRDefault="00A212D5" w:rsidP="00C45C97">
            <w:pPr>
              <w:pStyle w:val="af7"/>
              <w:spacing w:after="0"/>
              <w:ind w:right="-2"/>
              <w:jc w:val="both"/>
              <w:rPr>
                <w:bCs/>
                <w:sz w:val="28"/>
                <w:lang w:val="uk-UA"/>
              </w:rPr>
            </w:pPr>
            <w:r w:rsidRPr="0060176D">
              <w:rPr>
                <w:sz w:val="28"/>
                <w:szCs w:val="28"/>
                <w:lang w:val="uk-UA"/>
              </w:rPr>
              <w:t>Соціальна підтримка та допомога</w:t>
            </w:r>
          </w:p>
        </w:tc>
        <w:tc>
          <w:tcPr>
            <w:tcW w:w="929" w:type="dxa"/>
          </w:tcPr>
          <w:p w14:paraId="0382F24E" w14:textId="10672DF7" w:rsidR="00A212D5" w:rsidRPr="0060176D" w:rsidRDefault="008E0177" w:rsidP="006E61D0">
            <w:pPr>
              <w:jc w:val="center"/>
              <w:rPr>
                <w:bCs/>
                <w:sz w:val="28"/>
                <w:lang w:val="uk-UA"/>
              </w:rPr>
            </w:pPr>
            <w:r>
              <w:rPr>
                <w:bCs/>
                <w:sz w:val="28"/>
                <w:lang w:val="uk-UA"/>
              </w:rPr>
              <w:t>17</w:t>
            </w:r>
          </w:p>
        </w:tc>
      </w:tr>
      <w:tr w:rsidR="0060176D" w:rsidRPr="0060176D" w14:paraId="15EEB6E5" w14:textId="77777777" w:rsidTr="00E43C15">
        <w:tc>
          <w:tcPr>
            <w:tcW w:w="8982" w:type="dxa"/>
          </w:tcPr>
          <w:p w14:paraId="0BE3D0E1" w14:textId="3AD3248C" w:rsidR="00A212D5" w:rsidRPr="0060176D" w:rsidRDefault="00A212D5" w:rsidP="00C45C97">
            <w:pPr>
              <w:rPr>
                <w:bCs/>
                <w:sz w:val="28"/>
                <w:lang w:val="uk-UA"/>
              </w:rPr>
            </w:pPr>
            <w:r w:rsidRPr="0060176D">
              <w:rPr>
                <w:bCs/>
                <w:sz w:val="28"/>
                <w:lang w:val="uk-UA"/>
              </w:rPr>
              <w:t>Підтримка дітей та сім’ї</w:t>
            </w:r>
          </w:p>
        </w:tc>
        <w:tc>
          <w:tcPr>
            <w:tcW w:w="929" w:type="dxa"/>
          </w:tcPr>
          <w:p w14:paraId="3DD0FFB6" w14:textId="7E2D6B8D" w:rsidR="00A212D5" w:rsidRPr="0060176D" w:rsidRDefault="008E0177" w:rsidP="006E61D0">
            <w:pPr>
              <w:jc w:val="center"/>
              <w:rPr>
                <w:bCs/>
                <w:sz w:val="28"/>
                <w:lang w:val="uk-UA"/>
              </w:rPr>
            </w:pPr>
            <w:r>
              <w:rPr>
                <w:bCs/>
                <w:sz w:val="28"/>
                <w:lang w:val="uk-UA"/>
              </w:rPr>
              <w:t>18</w:t>
            </w:r>
          </w:p>
        </w:tc>
      </w:tr>
      <w:tr w:rsidR="0060176D" w:rsidRPr="0060176D" w14:paraId="651701BE" w14:textId="77777777" w:rsidTr="00E43C15">
        <w:tc>
          <w:tcPr>
            <w:tcW w:w="8982" w:type="dxa"/>
          </w:tcPr>
          <w:p w14:paraId="01EB3780" w14:textId="512DDF42" w:rsidR="00A212D5" w:rsidRPr="0060176D" w:rsidRDefault="00A212D5" w:rsidP="00C45C97">
            <w:pPr>
              <w:rPr>
                <w:bCs/>
                <w:sz w:val="28"/>
                <w:lang w:val="uk-UA"/>
              </w:rPr>
            </w:pPr>
            <w:r w:rsidRPr="0060176D">
              <w:rPr>
                <w:bCs/>
                <w:sz w:val="28"/>
                <w:lang w:val="uk-UA"/>
              </w:rPr>
              <w:t>Економічний розвиток</w:t>
            </w:r>
          </w:p>
        </w:tc>
        <w:tc>
          <w:tcPr>
            <w:tcW w:w="929" w:type="dxa"/>
          </w:tcPr>
          <w:p w14:paraId="37BCE7D7" w14:textId="754AD057" w:rsidR="00A212D5" w:rsidRPr="0060176D" w:rsidRDefault="008E0177" w:rsidP="006E61D0">
            <w:pPr>
              <w:jc w:val="center"/>
              <w:rPr>
                <w:bCs/>
                <w:sz w:val="28"/>
                <w:lang w:val="uk-UA"/>
              </w:rPr>
            </w:pPr>
            <w:r>
              <w:rPr>
                <w:bCs/>
                <w:sz w:val="28"/>
                <w:lang w:val="uk-UA"/>
              </w:rPr>
              <w:t>19</w:t>
            </w:r>
          </w:p>
        </w:tc>
      </w:tr>
      <w:tr w:rsidR="0060176D" w:rsidRPr="0060176D" w14:paraId="2A3845BD" w14:textId="77777777" w:rsidTr="00E43C15">
        <w:tc>
          <w:tcPr>
            <w:tcW w:w="8982" w:type="dxa"/>
          </w:tcPr>
          <w:p w14:paraId="3EAAB050" w14:textId="67DABCFE" w:rsidR="00A212D5" w:rsidRPr="0060176D" w:rsidRDefault="00A212D5" w:rsidP="00C45C97">
            <w:pPr>
              <w:rPr>
                <w:bCs/>
                <w:sz w:val="28"/>
                <w:lang w:val="uk-UA"/>
              </w:rPr>
            </w:pPr>
            <w:r w:rsidRPr="0060176D">
              <w:rPr>
                <w:bCs/>
                <w:sz w:val="28"/>
                <w:lang w:val="uk-UA"/>
              </w:rPr>
              <w:t>Місцевий бюджет</w:t>
            </w:r>
          </w:p>
        </w:tc>
        <w:tc>
          <w:tcPr>
            <w:tcW w:w="929" w:type="dxa"/>
          </w:tcPr>
          <w:p w14:paraId="353AC22F" w14:textId="52E89BAB" w:rsidR="00A212D5" w:rsidRPr="0060176D" w:rsidRDefault="008E0177" w:rsidP="006E61D0">
            <w:pPr>
              <w:jc w:val="center"/>
              <w:rPr>
                <w:bCs/>
                <w:sz w:val="28"/>
                <w:lang w:val="uk-UA"/>
              </w:rPr>
            </w:pPr>
            <w:r>
              <w:rPr>
                <w:bCs/>
                <w:sz w:val="28"/>
                <w:lang w:val="uk-UA"/>
              </w:rPr>
              <w:t>20</w:t>
            </w:r>
          </w:p>
        </w:tc>
      </w:tr>
      <w:tr w:rsidR="0060176D" w:rsidRPr="0060176D" w14:paraId="1222A20B" w14:textId="77777777" w:rsidTr="00E43C15">
        <w:tc>
          <w:tcPr>
            <w:tcW w:w="8982" w:type="dxa"/>
          </w:tcPr>
          <w:p w14:paraId="4BD83422" w14:textId="4D914A31" w:rsidR="00A212D5" w:rsidRPr="0060176D" w:rsidRDefault="00A212D5" w:rsidP="00C45C97">
            <w:pPr>
              <w:rPr>
                <w:b/>
                <w:sz w:val="28"/>
                <w:lang w:val="uk-UA"/>
              </w:rPr>
            </w:pPr>
            <w:r w:rsidRPr="0060176D">
              <w:rPr>
                <w:b/>
                <w:lang w:val="uk-UA"/>
              </w:rPr>
              <w:t xml:space="preserve">РОЗДІЛ 2.  </w:t>
            </w:r>
            <w:r w:rsidRPr="0060176D">
              <w:rPr>
                <w:b/>
                <w:sz w:val="28"/>
                <w:szCs w:val="28"/>
                <w:lang w:val="uk-UA"/>
              </w:rPr>
              <w:t>ГОЛОВНІ ЧИННИКИ СТРАТЕГІЧНОГО ВИБОРУ</w:t>
            </w:r>
          </w:p>
        </w:tc>
        <w:tc>
          <w:tcPr>
            <w:tcW w:w="929" w:type="dxa"/>
          </w:tcPr>
          <w:p w14:paraId="4054D956" w14:textId="2834DFE4" w:rsidR="00A212D5" w:rsidRPr="0060176D" w:rsidRDefault="008E0177" w:rsidP="006E61D0">
            <w:pPr>
              <w:jc w:val="center"/>
              <w:rPr>
                <w:bCs/>
                <w:sz w:val="28"/>
                <w:lang w:val="uk-UA"/>
              </w:rPr>
            </w:pPr>
            <w:r>
              <w:rPr>
                <w:bCs/>
                <w:sz w:val="28"/>
                <w:lang w:val="uk-UA"/>
              </w:rPr>
              <w:t>22</w:t>
            </w:r>
          </w:p>
        </w:tc>
      </w:tr>
      <w:tr w:rsidR="0060176D" w:rsidRPr="0060176D" w14:paraId="54C83933" w14:textId="77777777" w:rsidTr="00E43C15">
        <w:tc>
          <w:tcPr>
            <w:tcW w:w="8982" w:type="dxa"/>
          </w:tcPr>
          <w:p w14:paraId="55AF45C1" w14:textId="59D8258C" w:rsidR="00A212D5" w:rsidRPr="0060176D" w:rsidRDefault="00A212D5" w:rsidP="00C45C97">
            <w:pPr>
              <w:rPr>
                <w:bCs/>
                <w:sz w:val="28"/>
                <w:lang w:val="uk-UA"/>
              </w:rPr>
            </w:pPr>
            <w:r w:rsidRPr="0060176D">
              <w:rPr>
                <w:bCs/>
                <w:sz w:val="28"/>
                <w:szCs w:val="28"/>
                <w:lang w:val="uk-UA"/>
              </w:rPr>
              <w:t>SWOT- аналіз громади</w:t>
            </w:r>
          </w:p>
        </w:tc>
        <w:tc>
          <w:tcPr>
            <w:tcW w:w="929" w:type="dxa"/>
          </w:tcPr>
          <w:p w14:paraId="4013DB13" w14:textId="6F976CB3" w:rsidR="00A212D5" w:rsidRPr="0060176D" w:rsidRDefault="008E0177" w:rsidP="006E61D0">
            <w:pPr>
              <w:jc w:val="center"/>
              <w:rPr>
                <w:bCs/>
                <w:sz w:val="28"/>
                <w:lang w:val="uk-UA"/>
              </w:rPr>
            </w:pPr>
            <w:r>
              <w:rPr>
                <w:bCs/>
                <w:sz w:val="28"/>
                <w:lang w:val="uk-UA"/>
              </w:rPr>
              <w:t>22</w:t>
            </w:r>
          </w:p>
        </w:tc>
      </w:tr>
      <w:tr w:rsidR="0060176D" w:rsidRPr="0060176D" w14:paraId="11113D33" w14:textId="77777777" w:rsidTr="00E43C15">
        <w:tc>
          <w:tcPr>
            <w:tcW w:w="8982" w:type="dxa"/>
          </w:tcPr>
          <w:p w14:paraId="20473671" w14:textId="54254D57" w:rsidR="00A212D5" w:rsidRPr="0060176D" w:rsidRDefault="00A212D5" w:rsidP="00C45C97">
            <w:pPr>
              <w:rPr>
                <w:bCs/>
                <w:sz w:val="28"/>
                <w:lang w:val="uk-UA"/>
              </w:rPr>
            </w:pPr>
            <w:r w:rsidRPr="0060176D">
              <w:rPr>
                <w:bCs/>
                <w:sz w:val="28"/>
                <w:szCs w:val="28"/>
                <w:lang w:val="uk-UA"/>
              </w:rPr>
              <w:t>SWOT- матриця (порівняльні переваги)</w:t>
            </w:r>
          </w:p>
        </w:tc>
        <w:tc>
          <w:tcPr>
            <w:tcW w:w="929" w:type="dxa"/>
          </w:tcPr>
          <w:p w14:paraId="67004984" w14:textId="59E77126" w:rsidR="00A212D5" w:rsidRPr="0060176D" w:rsidRDefault="008E0177" w:rsidP="006E61D0">
            <w:pPr>
              <w:jc w:val="center"/>
              <w:rPr>
                <w:bCs/>
                <w:sz w:val="28"/>
                <w:lang w:val="uk-UA"/>
              </w:rPr>
            </w:pPr>
            <w:r>
              <w:rPr>
                <w:bCs/>
                <w:sz w:val="28"/>
                <w:lang w:val="uk-UA"/>
              </w:rPr>
              <w:t>24</w:t>
            </w:r>
          </w:p>
        </w:tc>
      </w:tr>
      <w:tr w:rsidR="0060176D" w:rsidRPr="0060176D" w14:paraId="69444231" w14:textId="77777777" w:rsidTr="00E43C15">
        <w:tc>
          <w:tcPr>
            <w:tcW w:w="8982" w:type="dxa"/>
          </w:tcPr>
          <w:p w14:paraId="5D6584BF" w14:textId="3614E882" w:rsidR="00A212D5" w:rsidRPr="0060176D" w:rsidRDefault="00A212D5" w:rsidP="00C45C97">
            <w:pPr>
              <w:rPr>
                <w:bCs/>
                <w:sz w:val="28"/>
                <w:lang w:val="uk-UA"/>
              </w:rPr>
            </w:pPr>
            <w:r w:rsidRPr="0060176D">
              <w:rPr>
                <w:bCs/>
                <w:sz w:val="28"/>
                <w:szCs w:val="28"/>
                <w:lang w:val="uk-UA"/>
              </w:rPr>
              <w:t>SWOT- матриця (виклики)</w:t>
            </w:r>
          </w:p>
        </w:tc>
        <w:tc>
          <w:tcPr>
            <w:tcW w:w="929" w:type="dxa"/>
          </w:tcPr>
          <w:p w14:paraId="1AA28E92" w14:textId="774F5099" w:rsidR="00A212D5" w:rsidRPr="0060176D" w:rsidRDefault="008E0177" w:rsidP="006E61D0">
            <w:pPr>
              <w:jc w:val="center"/>
              <w:rPr>
                <w:bCs/>
                <w:sz w:val="28"/>
                <w:lang w:val="uk-UA"/>
              </w:rPr>
            </w:pPr>
            <w:r>
              <w:rPr>
                <w:bCs/>
                <w:sz w:val="28"/>
                <w:lang w:val="uk-UA"/>
              </w:rPr>
              <w:t>25</w:t>
            </w:r>
          </w:p>
        </w:tc>
      </w:tr>
      <w:tr w:rsidR="0060176D" w:rsidRPr="0060176D" w14:paraId="72B83053" w14:textId="77777777" w:rsidTr="00E43C15">
        <w:tc>
          <w:tcPr>
            <w:tcW w:w="8982" w:type="dxa"/>
          </w:tcPr>
          <w:p w14:paraId="7AAC32C1" w14:textId="5B289E43" w:rsidR="00A212D5" w:rsidRPr="0060176D" w:rsidRDefault="00A212D5" w:rsidP="00C45C97">
            <w:pPr>
              <w:rPr>
                <w:bCs/>
                <w:sz w:val="28"/>
                <w:lang w:val="uk-UA"/>
              </w:rPr>
            </w:pPr>
            <w:r w:rsidRPr="0060176D">
              <w:rPr>
                <w:bCs/>
                <w:sz w:val="28"/>
                <w:szCs w:val="28"/>
                <w:lang w:val="uk-UA"/>
              </w:rPr>
              <w:t>SWOT- матриця (ризики)</w:t>
            </w:r>
          </w:p>
        </w:tc>
        <w:tc>
          <w:tcPr>
            <w:tcW w:w="929" w:type="dxa"/>
          </w:tcPr>
          <w:p w14:paraId="3B2417F7" w14:textId="38DE2CA1" w:rsidR="00A212D5" w:rsidRPr="0060176D" w:rsidRDefault="008E0177" w:rsidP="006E61D0">
            <w:pPr>
              <w:jc w:val="center"/>
              <w:rPr>
                <w:bCs/>
                <w:sz w:val="28"/>
                <w:lang w:val="uk-UA"/>
              </w:rPr>
            </w:pPr>
            <w:r>
              <w:rPr>
                <w:bCs/>
                <w:sz w:val="28"/>
                <w:lang w:val="uk-UA"/>
              </w:rPr>
              <w:t>26</w:t>
            </w:r>
          </w:p>
        </w:tc>
      </w:tr>
      <w:tr w:rsidR="0060176D" w:rsidRPr="0060176D" w14:paraId="0D83F027" w14:textId="77777777" w:rsidTr="00E43C15">
        <w:tc>
          <w:tcPr>
            <w:tcW w:w="8982" w:type="dxa"/>
          </w:tcPr>
          <w:p w14:paraId="1F22D8F0" w14:textId="404C64C7" w:rsidR="00A212D5" w:rsidRPr="0060176D" w:rsidRDefault="00A212D5" w:rsidP="00C45C97">
            <w:pPr>
              <w:rPr>
                <w:bCs/>
                <w:sz w:val="28"/>
                <w:lang w:val="uk-UA"/>
              </w:rPr>
            </w:pPr>
            <w:r w:rsidRPr="0060176D">
              <w:rPr>
                <w:b/>
                <w:sz w:val="28"/>
                <w:szCs w:val="28"/>
                <w:lang w:val="uk-UA"/>
              </w:rPr>
              <w:t>РОЗДІЛ 3. СЦЕНАРІЇ РОЗВИТКУ ПОГРЕБИЩЕНСЬКОЇ МІСЬКОЇ ТЕРИТОРІАЛЬНОЇ ГРОМАДИ</w:t>
            </w:r>
          </w:p>
        </w:tc>
        <w:tc>
          <w:tcPr>
            <w:tcW w:w="929" w:type="dxa"/>
          </w:tcPr>
          <w:p w14:paraId="16E94189" w14:textId="765CDD01" w:rsidR="00A212D5" w:rsidRPr="0060176D" w:rsidRDefault="008E0177" w:rsidP="006E61D0">
            <w:pPr>
              <w:jc w:val="center"/>
              <w:rPr>
                <w:bCs/>
                <w:sz w:val="28"/>
                <w:lang w:val="uk-UA"/>
              </w:rPr>
            </w:pPr>
            <w:r>
              <w:rPr>
                <w:bCs/>
                <w:sz w:val="28"/>
                <w:lang w:val="uk-UA"/>
              </w:rPr>
              <w:t>31</w:t>
            </w:r>
          </w:p>
        </w:tc>
      </w:tr>
      <w:tr w:rsidR="0060176D" w:rsidRPr="0060176D" w14:paraId="66B69D83" w14:textId="77777777" w:rsidTr="00E43C15">
        <w:tc>
          <w:tcPr>
            <w:tcW w:w="8982" w:type="dxa"/>
          </w:tcPr>
          <w:p w14:paraId="19A0B14E" w14:textId="4DC30A79" w:rsidR="00A212D5" w:rsidRPr="0060176D" w:rsidRDefault="00A212D5" w:rsidP="00C45C97">
            <w:pPr>
              <w:jc w:val="both"/>
              <w:rPr>
                <w:bCs/>
                <w:sz w:val="28"/>
                <w:lang w:val="uk-UA"/>
              </w:rPr>
            </w:pPr>
            <w:r w:rsidRPr="0060176D">
              <w:rPr>
                <w:bCs/>
                <w:sz w:val="28"/>
                <w:szCs w:val="28"/>
                <w:lang w:val="uk-UA"/>
              </w:rPr>
              <w:t>Інерційний сценарій розвитку</w:t>
            </w:r>
          </w:p>
        </w:tc>
        <w:tc>
          <w:tcPr>
            <w:tcW w:w="929" w:type="dxa"/>
          </w:tcPr>
          <w:p w14:paraId="44BECC76" w14:textId="21543F21" w:rsidR="00A212D5" w:rsidRPr="0060176D" w:rsidRDefault="008E0177" w:rsidP="006E61D0">
            <w:pPr>
              <w:jc w:val="center"/>
              <w:rPr>
                <w:bCs/>
                <w:sz w:val="28"/>
                <w:lang w:val="uk-UA"/>
              </w:rPr>
            </w:pPr>
            <w:r>
              <w:rPr>
                <w:bCs/>
                <w:sz w:val="28"/>
                <w:lang w:val="uk-UA"/>
              </w:rPr>
              <w:t>32</w:t>
            </w:r>
          </w:p>
        </w:tc>
      </w:tr>
      <w:tr w:rsidR="0060176D" w:rsidRPr="0060176D" w14:paraId="08FCC7AC" w14:textId="77777777" w:rsidTr="00E43C15">
        <w:tc>
          <w:tcPr>
            <w:tcW w:w="8982" w:type="dxa"/>
          </w:tcPr>
          <w:p w14:paraId="06C591D8" w14:textId="4E75982D" w:rsidR="00A212D5" w:rsidRPr="0060176D" w:rsidRDefault="00A212D5" w:rsidP="00C45C97">
            <w:pPr>
              <w:jc w:val="both"/>
              <w:rPr>
                <w:bCs/>
                <w:sz w:val="28"/>
                <w:lang w:val="uk-UA"/>
              </w:rPr>
            </w:pPr>
            <w:r w:rsidRPr="0060176D">
              <w:rPr>
                <w:bCs/>
                <w:sz w:val="28"/>
                <w:szCs w:val="28"/>
                <w:lang w:val="uk-UA"/>
              </w:rPr>
              <w:t>Оптимістичний сценарій розвитку</w:t>
            </w:r>
          </w:p>
        </w:tc>
        <w:tc>
          <w:tcPr>
            <w:tcW w:w="929" w:type="dxa"/>
          </w:tcPr>
          <w:p w14:paraId="6478CA7B" w14:textId="716B43D6" w:rsidR="00A212D5" w:rsidRPr="0060176D" w:rsidRDefault="008E0177" w:rsidP="006E61D0">
            <w:pPr>
              <w:jc w:val="center"/>
              <w:rPr>
                <w:bCs/>
                <w:sz w:val="28"/>
                <w:lang w:val="uk-UA"/>
              </w:rPr>
            </w:pPr>
            <w:r>
              <w:rPr>
                <w:bCs/>
                <w:sz w:val="28"/>
                <w:lang w:val="uk-UA"/>
              </w:rPr>
              <w:t>32</w:t>
            </w:r>
          </w:p>
        </w:tc>
      </w:tr>
      <w:tr w:rsidR="0060176D" w:rsidRPr="0060176D" w14:paraId="3FBD1F18" w14:textId="77777777" w:rsidTr="00E43C15">
        <w:tc>
          <w:tcPr>
            <w:tcW w:w="8982" w:type="dxa"/>
          </w:tcPr>
          <w:p w14:paraId="6484D60B" w14:textId="105BD67C" w:rsidR="00A212D5" w:rsidRPr="0060176D" w:rsidRDefault="00A212D5" w:rsidP="00C45C97">
            <w:pPr>
              <w:rPr>
                <w:bCs/>
                <w:sz w:val="28"/>
                <w:lang w:val="uk-UA"/>
              </w:rPr>
            </w:pPr>
            <w:r w:rsidRPr="0060176D">
              <w:rPr>
                <w:b/>
                <w:sz w:val="28"/>
                <w:szCs w:val="28"/>
                <w:lang w:val="uk-UA"/>
              </w:rPr>
              <w:t>РОЗДІЛ 4. СТРАТЕГІЧНЕ БАЧЕННЯ РОЗВИТКУ ГРОМАДИ</w:t>
            </w:r>
          </w:p>
        </w:tc>
        <w:tc>
          <w:tcPr>
            <w:tcW w:w="929" w:type="dxa"/>
          </w:tcPr>
          <w:p w14:paraId="5714458D" w14:textId="61443198" w:rsidR="00A212D5" w:rsidRPr="0060176D" w:rsidRDefault="008E0177" w:rsidP="006E61D0">
            <w:pPr>
              <w:jc w:val="center"/>
              <w:rPr>
                <w:bCs/>
                <w:sz w:val="28"/>
                <w:lang w:val="uk-UA"/>
              </w:rPr>
            </w:pPr>
            <w:r>
              <w:rPr>
                <w:bCs/>
                <w:sz w:val="28"/>
                <w:lang w:val="uk-UA"/>
              </w:rPr>
              <w:t>33</w:t>
            </w:r>
          </w:p>
        </w:tc>
      </w:tr>
      <w:tr w:rsidR="0060176D" w:rsidRPr="0060176D" w14:paraId="3D328B6A" w14:textId="77777777" w:rsidTr="00E43C15">
        <w:tc>
          <w:tcPr>
            <w:tcW w:w="8982" w:type="dxa"/>
          </w:tcPr>
          <w:p w14:paraId="555EB2A2" w14:textId="2E40083F" w:rsidR="00A212D5" w:rsidRPr="0060176D" w:rsidRDefault="00A212D5" w:rsidP="00C45C97">
            <w:pPr>
              <w:rPr>
                <w:bCs/>
                <w:sz w:val="28"/>
                <w:lang w:val="uk-UA"/>
              </w:rPr>
            </w:pPr>
            <w:r w:rsidRPr="0060176D">
              <w:rPr>
                <w:b/>
                <w:sz w:val="28"/>
                <w:szCs w:val="28"/>
                <w:lang w:val="uk-UA"/>
              </w:rPr>
              <w:t>РОЗДІЛ 5. ПЕРЕЛІК СТРАТЕГІЧНИХ І ОПЕРАТИВНИХ  ЦІЛЕЙ</w:t>
            </w:r>
          </w:p>
        </w:tc>
        <w:tc>
          <w:tcPr>
            <w:tcW w:w="929" w:type="dxa"/>
          </w:tcPr>
          <w:p w14:paraId="2CF7E5AB" w14:textId="09138ACD" w:rsidR="00A212D5" w:rsidRPr="0060176D" w:rsidRDefault="008E0177" w:rsidP="006E61D0">
            <w:pPr>
              <w:jc w:val="center"/>
              <w:rPr>
                <w:bCs/>
                <w:sz w:val="28"/>
                <w:lang w:val="uk-UA"/>
              </w:rPr>
            </w:pPr>
            <w:r>
              <w:rPr>
                <w:bCs/>
                <w:sz w:val="28"/>
                <w:lang w:val="uk-UA"/>
              </w:rPr>
              <w:t>35</w:t>
            </w:r>
          </w:p>
        </w:tc>
      </w:tr>
      <w:tr w:rsidR="0060176D" w:rsidRPr="0060176D" w14:paraId="21FCDD0B" w14:textId="77777777" w:rsidTr="00E43C15">
        <w:tc>
          <w:tcPr>
            <w:tcW w:w="8982" w:type="dxa"/>
          </w:tcPr>
          <w:p w14:paraId="571B477C" w14:textId="2F386411" w:rsidR="00A212D5" w:rsidRPr="0060176D" w:rsidRDefault="00A212D5" w:rsidP="00C45C97">
            <w:pPr>
              <w:pStyle w:val="a9"/>
              <w:ind w:left="0"/>
              <w:rPr>
                <w:b/>
                <w:sz w:val="28"/>
                <w:szCs w:val="28"/>
                <w:lang w:val="uk-UA"/>
              </w:rPr>
            </w:pPr>
            <w:r w:rsidRPr="0060176D">
              <w:rPr>
                <w:b/>
                <w:sz w:val="28"/>
                <w:szCs w:val="28"/>
                <w:lang w:val="uk-UA"/>
              </w:rPr>
              <w:t xml:space="preserve">РОЗДІЛ 6. </w:t>
            </w:r>
            <w:r w:rsidRPr="0060176D">
              <w:rPr>
                <w:b/>
                <w:sz w:val="28"/>
                <w:szCs w:val="28"/>
              </w:rPr>
              <w:t xml:space="preserve">ОПИС СТРАТЕГІЧНИХ І ОПЕРАТИВНИХ ЦІЛЕЙ, ЗАВДАНЬ </w:t>
            </w:r>
          </w:p>
        </w:tc>
        <w:tc>
          <w:tcPr>
            <w:tcW w:w="929" w:type="dxa"/>
          </w:tcPr>
          <w:p w14:paraId="4C92420D" w14:textId="71BBB64C" w:rsidR="00A212D5" w:rsidRPr="0060176D" w:rsidRDefault="008E0177" w:rsidP="006E61D0">
            <w:pPr>
              <w:jc w:val="center"/>
              <w:rPr>
                <w:bCs/>
                <w:sz w:val="28"/>
              </w:rPr>
            </w:pPr>
            <w:r>
              <w:rPr>
                <w:bCs/>
                <w:sz w:val="28"/>
              </w:rPr>
              <w:t>37</w:t>
            </w:r>
          </w:p>
        </w:tc>
      </w:tr>
      <w:tr w:rsidR="0060176D" w:rsidRPr="0060176D" w14:paraId="415B9951" w14:textId="77777777" w:rsidTr="00E43C15">
        <w:tc>
          <w:tcPr>
            <w:tcW w:w="8982" w:type="dxa"/>
          </w:tcPr>
          <w:p w14:paraId="7CB8AD2F" w14:textId="36D340E2" w:rsidR="00A212D5" w:rsidRPr="0060176D" w:rsidRDefault="00A212D5" w:rsidP="00C45C97">
            <w:pPr>
              <w:pStyle w:val="a9"/>
              <w:ind w:left="0"/>
              <w:rPr>
                <w:b/>
                <w:sz w:val="28"/>
                <w:szCs w:val="28"/>
              </w:rPr>
            </w:pPr>
            <w:r w:rsidRPr="0060176D">
              <w:rPr>
                <w:b/>
                <w:i/>
                <w:iCs/>
                <w:sz w:val="28"/>
                <w:szCs w:val="28"/>
              </w:rPr>
              <w:t>СТРАТЕГІЧНА ЦІЛЬ 1. СТАЛИЙ ЕКОНОМІЧНИЙ РОЗВИТОК ГРОМАДИ</w:t>
            </w:r>
          </w:p>
        </w:tc>
        <w:tc>
          <w:tcPr>
            <w:tcW w:w="929" w:type="dxa"/>
          </w:tcPr>
          <w:p w14:paraId="53D8DB22" w14:textId="3AC5198D" w:rsidR="00A212D5" w:rsidRPr="0060176D" w:rsidRDefault="008E0177" w:rsidP="006E61D0">
            <w:pPr>
              <w:jc w:val="center"/>
              <w:rPr>
                <w:bCs/>
                <w:sz w:val="28"/>
              </w:rPr>
            </w:pPr>
            <w:r>
              <w:rPr>
                <w:bCs/>
                <w:sz w:val="28"/>
              </w:rPr>
              <w:t>37</w:t>
            </w:r>
          </w:p>
        </w:tc>
      </w:tr>
      <w:tr w:rsidR="0060176D" w:rsidRPr="0060176D" w14:paraId="0744EAED" w14:textId="77777777" w:rsidTr="00E43C15">
        <w:tc>
          <w:tcPr>
            <w:tcW w:w="8982" w:type="dxa"/>
          </w:tcPr>
          <w:p w14:paraId="72159CD4" w14:textId="616CE595" w:rsidR="00A212D5" w:rsidRPr="0060176D" w:rsidRDefault="00A212D5" w:rsidP="00C45C97">
            <w:pPr>
              <w:pStyle w:val="a9"/>
              <w:ind w:left="0"/>
              <w:jc w:val="both"/>
              <w:rPr>
                <w:bCs/>
                <w:sz w:val="28"/>
                <w:szCs w:val="28"/>
                <w:lang w:val="uk-UA"/>
              </w:rPr>
            </w:pPr>
            <w:r w:rsidRPr="0060176D">
              <w:rPr>
                <w:bCs/>
                <w:sz w:val="28"/>
                <w:szCs w:val="28"/>
                <w:lang w:val="uk-UA"/>
              </w:rPr>
              <w:t>Оперативна ціль 1.1. Підвищення інвестиційної  привабливості громади</w:t>
            </w:r>
          </w:p>
        </w:tc>
        <w:tc>
          <w:tcPr>
            <w:tcW w:w="929" w:type="dxa"/>
          </w:tcPr>
          <w:p w14:paraId="422E5A24" w14:textId="2F3628E2" w:rsidR="00A212D5" w:rsidRPr="0060176D" w:rsidRDefault="000A4D0B" w:rsidP="006E61D0">
            <w:pPr>
              <w:jc w:val="center"/>
              <w:rPr>
                <w:bCs/>
                <w:sz w:val="28"/>
              </w:rPr>
            </w:pPr>
            <w:r>
              <w:rPr>
                <w:bCs/>
                <w:sz w:val="28"/>
              </w:rPr>
              <w:t>37</w:t>
            </w:r>
          </w:p>
        </w:tc>
      </w:tr>
      <w:tr w:rsidR="0060176D" w:rsidRPr="0060176D" w14:paraId="6495780B" w14:textId="77777777" w:rsidTr="00E43C15">
        <w:tc>
          <w:tcPr>
            <w:tcW w:w="8982" w:type="dxa"/>
          </w:tcPr>
          <w:p w14:paraId="79F54363" w14:textId="29B069E9" w:rsidR="00A212D5" w:rsidRPr="0060176D" w:rsidRDefault="00A212D5" w:rsidP="00C45C97">
            <w:pPr>
              <w:rPr>
                <w:b/>
                <w:sz w:val="28"/>
                <w:szCs w:val="28"/>
                <w:lang w:val="uk-UA"/>
              </w:rPr>
            </w:pPr>
            <w:r w:rsidRPr="0060176D">
              <w:rPr>
                <w:bCs/>
                <w:sz w:val="28"/>
                <w:szCs w:val="28"/>
                <w:lang w:val="uk-UA"/>
              </w:rPr>
              <w:t>Оперативна ціль 1.2. Економічно спроможна громада сталого розвитку</w:t>
            </w:r>
          </w:p>
        </w:tc>
        <w:tc>
          <w:tcPr>
            <w:tcW w:w="929" w:type="dxa"/>
          </w:tcPr>
          <w:p w14:paraId="51271D22" w14:textId="4F5DF25A" w:rsidR="00A212D5" w:rsidRPr="0060176D" w:rsidRDefault="000A4D0B" w:rsidP="006E61D0">
            <w:pPr>
              <w:jc w:val="center"/>
              <w:rPr>
                <w:bCs/>
                <w:sz w:val="28"/>
              </w:rPr>
            </w:pPr>
            <w:r>
              <w:rPr>
                <w:bCs/>
                <w:sz w:val="28"/>
              </w:rPr>
              <w:t>38</w:t>
            </w:r>
          </w:p>
        </w:tc>
      </w:tr>
      <w:tr w:rsidR="0060176D" w:rsidRPr="0060176D" w14:paraId="6034C30A" w14:textId="77777777" w:rsidTr="00E43C15">
        <w:tc>
          <w:tcPr>
            <w:tcW w:w="8982" w:type="dxa"/>
          </w:tcPr>
          <w:p w14:paraId="552B1DE7" w14:textId="6FDBCEE2" w:rsidR="00A212D5" w:rsidRPr="0060176D" w:rsidRDefault="00A212D5" w:rsidP="00C45C97">
            <w:pPr>
              <w:pStyle w:val="a9"/>
              <w:ind w:left="0"/>
              <w:jc w:val="both"/>
              <w:rPr>
                <w:b/>
                <w:sz w:val="28"/>
                <w:szCs w:val="28"/>
                <w:lang w:val="uk-UA"/>
              </w:rPr>
            </w:pPr>
            <w:r w:rsidRPr="0060176D">
              <w:rPr>
                <w:bCs/>
                <w:sz w:val="28"/>
                <w:szCs w:val="28"/>
                <w:lang w:val="uk-UA"/>
              </w:rPr>
              <w:t>Оперативна ціль 1.3. Розвиток туризму та збереження культурної спадщини громади</w:t>
            </w:r>
          </w:p>
        </w:tc>
        <w:tc>
          <w:tcPr>
            <w:tcW w:w="929" w:type="dxa"/>
          </w:tcPr>
          <w:p w14:paraId="722713F0" w14:textId="1770731B" w:rsidR="00A212D5" w:rsidRPr="0060176D" w:rsidRDefault="000A4D0B" w:rsidP="006E61D0">
            <w:pPr>
              <w:jc w:val="center"/>
              <w:rPr>
                <w:bCs/>
                <w:sz w:val="28"/>
              </w:rPr>
            </w:pPr>
            <w:r>
              <w:rPr>
                <w:bCs/>
                <w:sz w:val="28"/>
              </w:rPr>
              <w:t>39</w:t>
            </w:r>
          </w:p>
        </w:tc>
      </w:tr>
      <w:tr w:rsidR="0060176D" w:rsidRPr="0060176D" w14:paraId="62BDA90F" w14:textId="77777777" w:rsidTr="00E43C15">
        <w:tc>
          <w:tcPr>
            <w:tcW w:w="8982" w:type="dxa"/>
          </w:tcPr>
          <w:p w14:paraId="0DC3C30B" w14:textId="28F9D5AE" w:rsidR="00A212D5" w:rsidRPr="000A4D0B" w:rsidRDefault="00A212D5" w:rsidP="00C45C97">
            <w:pPr>
              <w:pStyle w:val="a9"/>
              <w:ind w:left="0"/>
              <w:jc w:val="both"/>
              <w:rPr>
                <w:b/>
                <w:i/>
                <w:iCs/>
                <w:sz w:val="28"/>
                <w:szCs w:val="28"/>
                <w:lang w:val="uk-UA"/>
              </w:rPr>
            </w:pPr>
            <w:r w:rsidRPr="0060176D">
              <w:rPr>
                <w:b/>
                <w:i/>
                <w:iCs/>
                <w:sz w:val="28"/>
                <w:szCs w:val="28"/>
                <w:lang w:val="uk-UA"/>
              </w:rPr>
              <w:lastRenderedPageBreak/>
              <w:t>СТРАТЕГІЧНА ЦІЛЬ 2. СТВОРЕННЯ КОМФОРТНИХ УМОВ НА ТЕРИТОРІЇ ГРОМАДИ</w:t>
            </w:r>
          </w:p>
        </w:tc>
        <w:tc>
          <w:tcPr>
            <w:tcW w:w="929" w:type="dxa"/>
          </w:tcPr>
          <w:p w14:paraId="2A1E2D54" w14:textId="47BEC66C" w:rsidR="00A212D5" w:rsidRPr="0060176D" w:rsidRDefault="000A4D0B" w:rsidP="006E61D0">
            <w:pPr>
              <w:jc w:val="center"/>
              <w:rPr>
                <w:bCs/>
                <w:sz w:val="28"/>
              </w:rPr>
            </w:pPr>
            <w:r>
              <w:rPr>
                <w:bCs/>
                <w:sz w:val="28"/>
              </w:rPr>
              <w:t>41</w:t>
            </w:r>
          </w:p>
        </w:tc>
      </w:tr>
      <w:tr w:rsidR="000A4D0B" w:rsidRPr="0060176D" w14:paraId="683D6D44" w14:textId="77777777" w:rsidTr="00E43C15">
        <w:tc>
          <w:tcPr>
            <w:tcW w:w="8982" w:type="dxa"/>
          </w:tcPr>
          <w:p w14:paraId="7FC0569F" w14:textId="28CBAEB3" w:rsidR="000A4D0B" w:rsidRPr="0060176D" w:rsidRDefault="000A4D0B" w:rsidP="00C45C97">
            <w:pPr>
              <w:pStyle w:val="a9"/>
              <w:ind w:left="0"/>
              <w:jc w:val="both"/>
              <w:rPr>
                <w:b/>
                <w:i/>
                <w:iCs/>
                <w:sz w:val="28"/>
                <w:szCs w:val="28"/>
              </w:rPr>
            </w:pPr>
            <w:r w:rsidRPr="0060176D">
              <w:rPr>
                <w:bCs/>
                <w:sz w:val="28"/>
                <w:szCs w:val="28"/>
                <w:lang w:val="uk-UA"/>
              </w:rPr>
              <w:t>Оперативна ціль 2.1. Розвиток транспортної інфраструктури громади</w:t>
            </w:r>
          </w:p>
        </w:tc>
        <w:tc>
          <w:tcPr>
            <w:tcW w:w="929" w:type="dxa"/>
          </w:tcPr>
          <w:p w14:paraId="10C81E41" w14:textId="2AC9C700" w:rsidR="000A4D0B" w:rsidRPr="0060176D" w:rsidRDefault="000A4D0B" w:rsidP="006E61D0">
            <w:pPr>
              <w:jc w:val="center"/>
              <w:rPr>
                <w:bCs/>
                <w:sz w:val="28"/>
              </w:rPr>
            </w:pPr>
            <w:r>
              <w:rPr>
                <w:bCs/>
                <w:sz w:val="28"/>
              </w:rPr>
              <w:t>42</w:t>
            </w:r>
          </w:p>
        </w:tc>
      </w:tr>
      <w:tr w:rsidR="0060176D" w:rsidRPr="0060176D" w14:paraId="35B73AFC" w14:textId="77777777" w:rsidTr="00E43C15">
        <w:tc>
          <w:tcPr>
            <w:tcW w:w="8982" w:type="dxa"/>
          </w:tcPr>
          <w:p w14:paraId="210B9179" w14:textId="024552EA" w:rsidR="00A212D5" w:rsidRPr="0060176D" w:rsidRDefault="00A212D5" w:rsidP="00C45C97">
            <w:pPr>
              <w:jc w:val="both"/>
              <w:rPr>
                <w:bCs/>
                <w:sz w:val="28"/>
                <w:szCs w:val="28"/>
                <w:lang w:val="uk-UA"/>
              </w:rPr>
            </w:pPr>
            <w:r w:rsidRPr="0060176D">
              <w:rPr>
                <w:bCs/>
                <w:sz w:val="28"/>
                <w:szCs w:val="28"/>
                <w:lang w:val="uk-UA"/>
              </w:rPr>
              <w:t>Оперативна ціль 2.2. Комфортна громада</w:t>
            </w:r>
          </w:p>
        </w:tc>
        <w:tc>
          <w:tcPr>
            <w:tcW w:w="929" w:type="dxa"/>
          </w:tcPr>
          <w:p w14:paraId="53D88D72" w14:textId="5BA3549C" w:rsidR="00A212D5" w:rsidRPr="0060176D" w:rsidRDefault="000A4D0B" w:rsidP="006E61D0">
            <w:pPr>
              <w:jc w:val="center"/>
              <w:rPr>
                <w:bCs/>
                <w:sz w:val="28"/>
              </w:rPr>
            </w:pPr>
            <w:r>
              <w:rPr>
                <w:bCs/>
                <w:sz w:val="28"/>
              </w:rPr>
              <w:t>43</w:t>
            </w:r>
          </w:p>
        </w:tc>
      </w:tr>
      <w:tr w:rsidR="0060176D" w:rsidRPr="0060176D" w14:paraId="6C4D1F8F" w14:textId="77777777" w:rsidTr="00E43C15">
        <w:tc>
          <w:tcPr>
            <w:tcW w:w="8982" w:type="dxa"/>
          </w:tcPr>
          <w:p w14:paraId="515EB6F4" w14:textId="388A92D5" w:rsidR="00A212D5" w:rsidRPr="0060176D" w:rsidRDefault="00A212D5" w:rsidP="00C45C97">
            <w:pPr>
              <w:pStyle w:val="a9"/>
              <w:ind w:left="0"/>
              <w:jc w:val="both"/>
              <w:rPr>
                <w:bCs/>
                <w:sz w:val="28"/>
                <w:szCs w:val="28"/>
                <w:lang w:val="uk-UA"/>
              </w:rPr>
            </w:pPr>
            <w:r w:rsidRPr="0060176D">
              <w:rPr>
                <w:bCs/>
                <w:sz w:val="28"/>
                <w:szCs w:val="28"/>
                <w:lang w:val="uk-UA"/>
              </w:rPr>
              <w:t>Оперативна ціль 2.3. Підвищення енергоефективності та раціональне використання енергетичних ресурсів громади</w:t>
            </w:r>
          </w:p>
        </w:tc>
        <w:tc>
          <w:tcPr>
            <w:tcW w:w="929" w:type="dxa"/>
          </w:tcPr>
          <w:p w14:paraId="399D8D93" w14:textId="0F3A15D4" w:rsidR="00A212D5" w:rsidRPr="0060176D" w:rsidRDefault="000A4D0B" w:rsidP="006E61D0">
            <w:pPr>
              <w:jc w:val="center"/>
              <w:rPr>
                <w:bCs/>
                <w:sz w:val="28"/>
              </w:rPr>
            </w:pPr>
            <w:r>
              <w:rPr>
                <w:bCs/>
                <w:sz w:val="28"/>
              </w:rPr>
              <w:t>45</w:t>
            </w:r>
          </w:p>
        </w:tc>
      </w:tr>
      <w:tr w:rsidR="0060176D" w:rsidRPr="0060176D" w14:paraId="23764D15" w14:textId="77777777" w:rsidTr="00E43C15">
        <w:tc>
          <w:tcPr>
            <w:tcW w:w="8982" w:type="dxa"/>
          </w:tcPr>
          <w:p w14:paraId="65C0A503" w14:textId="372FB539" w:rsidR="00A212D5" w:rsidRPr="0060176D" w:rsidRDefault="00A212D5" w:rsidP="00C45C97">
            <w:pPr>
              <w:jc w:val="both"/>
              <w:rPr>
                <w:bCs/>
                <w:i/>
                <w:iCs/>
                <w:sz w:val="28"/>
                <w:szCs w:val="28"/>
                <w:lang w:val="uk-UA"/>
              </w:rPr>
            </w:pPr>
            <w:r w:rsidRPr="0060176D">
              <w:rPr>
                <w:b/>
                <w:i/>
                <w:iCs/>
                <w:sz w:val="28"/>
                <w:szCs w:val="28"/>
                <w:lang w:val="uk-UA"/>
              </w:rPr>
              <w:t xml:space="preserve">СТРАТЕГІЧНА ЦІЛЬ 3. </w:t>
            </w:r>
            <w:r w:rsidRPr="0060176D">
              <w:rPr>
                <w:b/>
                <w:bCs/>
                <w:i/>
                <w:iCs/>
                <w:sz w:val="28"/>
                <w:szCs w:val="28"/>
                <w:lang w:val="uk-UA"/>
              </w:rPr>
              <w:t>СВІДОМА, АКТИВНА ТА БЕЗПЕЧНА ГРОМАДА</w:t>
            </w:r>
          </w:p>
        </w:tc>
        <w:tc>
          <w:tcPr>
            <w:tcW w:w="929" w:type="dxa"/>
          </w:tcPr>
          <w:p w14:paraId="2A874BDE" w14:textId="186323B8" w:rsidR="00A212D5" w:rsidRPr="0060176D" w:rsidRDefault="000A4D0B" w:rsidP="006E61D0">
            <w:pPr>
              <w:jc w:val="center"/>
              <w:rPr>
                <w:bCs/>
                <w:sz w:val="28"/>
              </w:rPr>
            </w:pPr>
            <w:r>
              <w:rPr>
                <w:bCs/>
                <w:sz w:val="28"/>
              </w:rPr>
              <w:t>47</w:t>
            </w:r>
          </w:p>
        </w:tc>
      </w:tr>
      <w:tr w:rsidR="0060176D" w:rsidRPr="0060176D" w14:paraId="18451AA3" w14:textId="77777777" w:rsidTr="00E43C15">
        <w:tc>
          <w:tcPr>
            <w:tcW w:w="8982" w:type="dxa"/>
          </w:tcPr>
          <w:p w14:paraId="0C77D268" w14:textId="3C480CE5" w:rsidR="00A212D5" w:rsidRPr="0060176D" w:rsidRDefault="00A212D5" w:rsidP="00C45C97">
            <w:pPr>
              <w:pStyle w:val="a9"/>
              <w:ind w:left="0"/>
              <w:rPr>
                <w:bCs/>
                <w:sz w:val="28"/>
                <w:szCs w:val="28"/>
                <w:lang w:val="uk-UA"/>
              </w:rPr>
            </w:pPr>
            <w:r w:rsidRPr="0060176D">
              <w:rPr>
                <w:bCs/>
                <w:sz w:val="28"/>
                <w:szCs w:val="28"/>
                <w:lang w:val="uk-UA"/>
              </w:rPr>
              <w:t>Оперативна ціль 3.1. Забезпечення високої  якості життя громадян</w:t>
            </w:r>
          </w:p>
        </w:tc>
        <w:tc>
          <w:tcPr>
            <w:tcW w:w="929" w:type="dxa"/>
          </w:tcPr>
          <w:p w14:paraId="6BCFA6F6" w14:textId="698F24A5" w:rsidR="00A212D5" w:rsidRPr="0060176D" w:rsidRDefault="000A4D0B" w:rsidP="006E61D0">
            <w:pPr>
              <w:jc w:val="center"/>
              <w:rPr>
                <w:bCs/>
                <w:sz w:val="28"/>
              </w:rPr>
            </w:pPr>
            <w:r>
              <w:rPr>
                <w:bCs/>
                <w:sz w:val="28"/>
              </w:rPr>
              <w:t>47</w:t>
            </w:r>
          </w:p>
        </w:tc>
      </w:tr>
      <w:tr w:rsidR="0060176D" w:rsidRPr="0060176D" w14:paraId="1FCEC185" w14:textId="77777777" w:rsidTr="00E43C15">
        <w:tc>
          <w:tcPr>
            <w:tcW w:w="8982" w:type="dxa"/>
          </w:tcPr>
          <w:p w14:paraId="2E1BAF04" w14:textId="33238815" w:rsidR="00A212D5" w:rsidRPr="0060176D" w:rsidRDefault="00A212D5" w:rsidP="00C45C97">
            <w:pPr>
              <w:pStyle w:val="a9"/>
              <w:ind w:left="0"/>
              <w:jc w:val="both"/>
              <w:rPr>
                <w:bCs/>
                <w:sz w:val="28"/>
                <w:szCs w:val="28"/>
                <w:lang w:val="uk-UA"/>
              </w:rPr>
            </w:pPr>
            <w:r w:rsidRPr="0060176D">
              <w:rPr>
                <w:bCs/>
                <w:sz w:val="28"/>
                <w:szCs w:val="28"/>
                <w:lang w:val="uk-UA"/>
              </w:rPr>
              <w:t>Оперативна ціль 3.2. Розширення можливостей для забезпечення</w:t>
            </w:r>
            <w:r w:rsidRPr="0060176D">
              <w:rPr>
                <w:bCs/>
                <w:sz w:val="28"/>
                <w:szCs w:val="28"/>
                <w:lang w:val="uk-UA"/>
              </w:rPr>
              <w:br/>
              <w:t>культурних потреб, здорового способу життя</w:t>
            </w:r>
          </w:p>
        </w:tc>
        <w:tc>
          <w:tcPr>
            <w:tcW w:w="929" w:type="dxa"/>
          </w:tcPr>
          <w:p w14:paraId="7715F116" w14:textId="79D65014" w:rsidR="00A212D5" w:rsidRPr="0060176D" w:rsidRDefault="000A4D0B" w:rsidP="006E61D0">
            <w:pPr>
              <w:jc w:val="center"/>
              <w:rPr>
                <w:bCs/>
                <w:sz w:val="28"/>
              </w:rPr>
            </w:pPr>
            <w:r>
              <w:rPr>
                <w:bCs/>
                <w:sz w:val="28"/>
              </w:rPr>
              <w:t>51</w:t>
            </w:r>
          </w:p>
        </w:tc>
      </w:tr>
      <w:tr w:rsidR="0060176D" w:rsidRPr="0060176D" w14:paraId="472FF365" w14:textId="77777777" w:rsidTr="00E43C15">
        <w:tc>
          <w:tcPr>
            <w:tcW w:w="8982" w:type="dxa"/>
          </w:tcPr>
          <w:p w14:paraId="59E2CDC7" w14:textId="75284DC4" w:rsidR="00A212D5" w:rsidRPr="0060176D" w:rsidRDefault="00A212D5" w:rsidP="00C45C97">
            <w:pPr>
              <w:pStyle w:val="a9"/>
              <w:ind w:left="0"/>
              <w:jc w:val="both"/>
              <w:rPr>
                <w:bCs/>
                <w:sz w:val="28"/>
                <w:szCs w:val="28"/>
                <w:lang w:val="uk-UA"/>
              </w:rPr>
            </w:pPr>
            <w:r w:rsidRPr="0060176D">
              <w:rPr>
                <w:bCs/>
                <w:sz w:val="28"/>
                <w:szCs w:val="28"/>
                <w:lang w:val="uk-UA"/>
              </w:rPr>
              <w:t>Оперативна ціль 3.3. Підвищення рівня безпеки та стійкості громади до військових загроз і надзвичайних ситуацій</w:t>
            </w:r>
          </w:p>
        </w:tc>
        <w:tc>
          <w:tcPr>
            <w:tcW w:w="929" w:type="dxa"/>
          </w:tcPr>
          <w:p w14:paraId="6CFD298D" w14:textId="6267FCFA" w:rsidR="00A212D5" w:rsidRPr="0060176D" w:rsidRDefault="000A4D0B" w:rsidP="006E61D0">
            <w:pPr>
              <w:jc w:val="center"/>
              <w:rPr>
                <w:bCs/>
                <w:sz w:val="28"/>
                <w:lang w:val="uk-UA"/>
              </w:rPr>
            </w:pPr>
            <w:r>
              <w:rPr>
                <w:bCs/>
                <w:sz w:val="28"/>
                <w:lang w:val="uk-UA"/>
              </w:rPr>
              <w:t>53</w:t>
            </w:r>
          </w:p>
        </w:tc>
      </w:tr>
      <w:tr w:rsidR="0060176D" w:rsidRPr="0060176D" w14:paraId="4F885A1E" w14:textId="77777777" w:rsidTr="00E43C15">
        <w:tc>
          <w:tcPr>
            <w:tcW w:w="8982" w:type="dxa"/>
          </w:tcPr>
          <w:p w14:paraId="15993632" w14:textId="263C44A0" w:rsidR="00A212D5" w:rsidRPr="0060176D" w:rsidRDefault="00A212D5" w:rsidP="00C45C97">
            <w:pPr>
              <w:pStyle w:val="a9"/>
              <w:ind w:left="0"/>
              <w:jc w:val="both"/>
              <w:rPr>
                <w:bCs/>
                <w:sz w:val="28"/>
                <w:szCs w:val="28"/>
                <w:lang w:val="uk-UA"/>
              </w:rPr>
            </w:pPr>
            <w:r w:rsidRPr="0060176D">
              <w:rPr>
                <w:bCs/>
                <w:sz w:val="28"/>
                <w:szCs w:val="28"/>
                <w:lang w:val="uk-UA"/>
              </w:rPr>
              <w:t>Оперативна ціль 3.4. Забезпечення екологічного та санітарного благополуччя громади</w:t>
            </w:r>
          </w:p>
        </w:tc>
        <w:tc>
          <w:tcPr>
            <w:tcW w:w="929" w:type="dxa"/>
          </w:tcPr>
          <w:p w14:paraId="31C0E119" w14:textId="0328D81C" w:rsidR="00A212D5" w:rsidRPr="0060176D" w:rsidRDefault="000A4D0B" w:rsidP="006E61D0">
            <w:pPr>
              <w:jc w:val="center"/>
              <w:rPr>
                <w:bCs/>
                <w:sz w:val="28"/>
                <w:lang w:val="uk-UA"/>
              </w:rPr>
            </w:pPr>
            <w:r>
              <w:rPr>
                <w:bCs/>
                <w:sz w:val="28"/>
                <w:lang w:val="uk-UA"/>
              </w:rPr>
              <w:t>54</w:t>
            </w:r>
          </w:p>
        </w:tc>
      </w:tr>
      <w:tr w:rsidR="0060176D" w:rsidRPr="0060176D" w14:paraId="012CD492" w14:textId="77777777" w:rsidTr="00E43C15">
        <w:tc>
          <w:tcPr>
            <w:tcW w:w="8982" w:type="dxa"/>
          </w:tcPr>
          <w:p w14:paraId="3CF6092A" w14:textId="712181AB" w:rsidR="00A212D5" w:rsidRPr="0060176D" w:rsidRDefault="00A212D5" w:rsidP="00C45C97">
            <w:pPr>
              <w:pStyle w:val="a9"/>
              <w:ind w:left="0"/>
              <w:jc w:val="both"/>
              <w:rPr>
                <w:bCs/>
                <w:sz w:val="28"/>
                <w:szCs w:val="28"/>
                <w:lang w:val="uk-UA"/>
              </w:rPr>
            </w:pPr>
            <w:r w:rsidRPr="0060176D">
              <w:rPr>
                <w:b/>
                <w:bCs/>
                <w:sz w:val="28"/>
                <w:szCs w:val="28"/>
                <w:lang w:val="uk-UA"/>
              </w:rPr>
              <w:t>РОЗДІЛ 7. ЕТАПИ, МЕХАНІЗМИ ТА ДЖЕРЕЛА ФІНАНСУВАННЯ ЗАВДАНЬ ДЛЯ ДОСЯГНЕННЯ ЦІЛЕЙ СТРАТЕГІЇ</w:t>
            </w:r>
          </w:p>
        </w:tc>
        <w:tc>
          <w:tcPr>
            <w:tcW w:w="929" w:type="dxa"/>
          </w:tcPr>
          <w:p w14:paraId="45CA690C" w14:textId="3E490A0A" w:rsidR="00A212D5" w:rsidRPr="0060176D" w:rsidRDefault="000A4D0B" w:rsidP="006E61D0">
            <w:pPr>
              <w:jc w:val="center"/>
              <w:rPr>
                <w:bCs/>
                <w:sz w:val="28"/>
                <w:lang w:val="uk-UA"/>
              </w:rPr>
            </w:pPr>
            <w:r>
              <w:rPr>
                <w:bCs/>
                <w:sz w:val="28"/>
                <w:lang w:val="uk-UA"/>
              </w:rPr>
              <w:t>55</w:t>
            </w:r>
          </w:p>
        </w:tc>
      </w:tr>
      <w:tr w:rsidR="00E7417F" w:rsidRPr="0060176D" w14:paraId="6968943E" w14:textId="77777777" w:rsidTr="00E43C15">
        <w:tc>
          <w:tcPr>
            <w:tcW w:w="8982" w:type="dxa"/>
          </w:tcPr>
          <w:p w14:paraId="0BF7CE9E" w14:textId="055EF6CD" w:rsidR="00E7417F" w:rsidRPr="00E7417F" w:rsidRDefault="00E7417F" w:rsidP="00C45C97">
            <w:pPr>
              <w:pStyle w:val="a9"/>
              <w:ind w:left="0"/>
              <w:jc w:val="both"/>
              <w:rPr>
                <w:sz w:val="28"/>
                <w:szCs w:val="28"/>
                <w:lang w:val="uk-UA"/>
              </w:rPr>
            </w:pPr>
            <w:r w:rsidRPr="00E7417F">
              <w:rPr>
                <w:sz w:val="28"/>
                <w:szCs w:val="28"/>
                <w:lang w:val="uk-UA"/>
              </w:rPr>
              <w:t>Індикатори досягнення стратегічних цілей</w:t>
            </w:r>
          </w:p>
        </w:tc>
        <w:tc>
          <w:tcPr>
            <w:tcW w:w="929" w:type="dxa"/>
          </w:tcPr>
          <w:p w14:paraId="3CBE3E4B" w14:textId="677B9A96" w:rsidR="00E7417F" w:rsidRPr="0060176D" w:rsidRDefault="000A4D0B" w:rsidP="006E61D0">
            <w:pPr>
              <w:jc w:val="center"/>
              <w:rPr>
                <w:bCs/>
                <w:sz w:val="28"/>
              </w:rPr>
            </w:pPr>
            <w:r>
              <w:rPr>
                <w:bCs/>
                <w:sz w:val="28"/>
              </w:rPr>
              <w:t>5</w:t>
            </w:r>
            <w:r w:rsidR="0094234D">
              <w:rPr>
                <w:bCs/>
                <w:sz w:val="28"/>
              </w:rPr>
              <w:t>7</w:t>
            </w:r>
          </w:p>
        </w:tc>
      </w:tr>
      <w:tr w:rsidR="00A212D5" w:rsidRPr="0060176D" w14:paraId="56194071" w14:textId="77777777" w:rsidTr="00E43C15">
        <w:tc>
          <w:tcPr>
            <w:tcW w:w="8982" w:type="dxa"/>
          </w:tcPr>
          <w:p w14:paraId="2FE38509" w14:textId="2D786B44" w:rsidR="00A212D5" w:rsidRPr="0060176D" w:rsidRDefault="00A212D5" w:rsidP="00C45C97">
            <w:pPr>
              <w:rPr>
                <w:bCs/>
                <w:sz w:val="28"/>
                <w:szCs w:val="28"/>
                <w:lang w:val="uk-UA"/>
              </w:rPr>
            </w:pPr>
            <w:r w:rsidRPr="0060176D">
              <w:rPr>
                <w:b/>
                <w:bCs/>
                <w:sz w:val="28"/>
                <w:szCs w:val="28"/>
                <w:lang w:val="uk-UA"/>
              </w:rPr>
              <w:t>РОЗДІЛ 8.  УЗГОДЖЕНІСТЬ СТРАТЕГІЇ З ПРОГРАМНИМИ ТА СТРАТЕГІЧНИМИ   ДОКУМЕНТАМИ</w:t>
            </w:r>
          </w:p>
        </w:tc>
        <w:tc>
          <w:tcPr>
            <w:tcW w:w="929" w:type="dxa"/>
          </w:tcPr>
          <w:p w14:paraId="46737340" w14:textId="48CFFAAD" w:rsidR="00A212D5" w:rsidRPr="0060176D" w:rsidRDefault="000A4D0B" w:rsidP="006E61D0">
            <w:pPr>
              <w:jc w:val="center"/>
              <w:rPr>
                <w:bCs/>
                <w:sz w:val="28"/>
                <w:lang w:val="uk-UA"/>
              </w:rPr>
            </w:pPr>
            <w:r>
              <w:rPr>
                <w:bCs/>
                <w:sz w:val="28"/>
                <w:lang w:val="uk-UA"/>
              </w:rPr>
              <w:t>64</w:t>
            </w:r>
          </w:p>
        </w:tc>
      </w:tr>
      <w:tr w:rsidR="003033A9" w:rsidRPr="0060176D" w14:paraId="21FB619C" w14:textId="77777777" w:rsidTr="00E43C15">
        <w:tc>
          <w:tcPr>
            <w:tcW w:w="8982" w:type="dxa"/>
          </w:tcPr>
          <w:p w14:paraId="1AE58D70" w14:textId="29CBB790" w:rsidR="003033A9" w:rsidRPr="00391C5C" w:rsidRDefault="006F3879" w:rsidP="003C191F">
            <w:pPr>
              <w:jc w:val="both"/>
              <w:rPr>
                <w:b/>
                <w:bCs/>
                <w:sz w:val="28"/>
                <w:szCs w:val="28"/>
                <w:lang w:val="uk-UA"/>
              </w:rPr>
            </w:pPr>
            <w:r w:rsidRPr="006F3879">
              <w:rPr>
                <w:i/>
                <w:iCs/>
                <w:sz w:val="28"/>
                <w:szCs w:val="28"/>
                <w:lang w:val="uk-UA"/>
              </w:rPr>
              <w:t xml:space="preserve">Додаток </w:t>
            </w:r>
            <w:r w:rsidR="00EE65D8">
              <w:rPr>
                <w:i/>
                <w:iCs/>
                <w:sz w:val="28"/>
                <w:szCs w:val="28"/>
                <w:lang w:val="uk-UA"/>
              </w:rPr>
              <w:t>1</w:t>
            </w:r>
            <w:r w:rsidRPr="006F3879">
              <w:rPr>
                <w:i/>
                <w:iCs/>
                <w:sz w:val="28"/>
                <w:szCs w:val="28"/>
                <w:lang w:val="uk-UA"/>
              </w:rPr>
              <w:t>.</w:t>
            </w:r>
            <w:r>
              <w:rPr>
                <w:b/>
                <w:bCs/>
                <w:sz w:val="28"/>
                <w:szCs w:val="28"/>
                <w:lang w:val="uk-UA"/>
              </w:rPr>
              <w:t xml:space="preserve"> </w:t>
            </w:r>
            <w:r w:rsidR="00391C5C" w:rsidRPr="00391C5C">
              <w:rPr>
                <w:b/>
                <w:bCs/>
                <w:sz w:val="28"/>
                <w:szCs w:val="28"/>
                <w:lang w:val="uk-UA"/>
              </w:rPr>
              <w:t xml:space="preserve">ЗВІТ ПРО СТРАТЕГІЧНУ ЕКОЛОГІЧНУ ОЦІНКУ СТРАТЕГІЇ  РОЗВИТКУ ПОГРЕБИЩЕНСЬКОЇ  МІСЬКОЇ  </w:t>
            </w:r>
            <w:r w:rsidR="003C191F">
              <w:rPr>
                <w:b/>
                <w:bCs/>
                <w:sz w:val="28"/>
                <w:szCs w:val="28"/>
                <w:lang w:val="uk-UA"/>
              </w:rPr>
              <w:t>Т</w:t>
            </w:r>
            <w:r w:rsidR="00391C5C" w:rsidRPr="00391C5C">
              <w:rPr>
                <w:b/>
                <w:bCs/>
                <w:sz w:val="28"/>
                <w:szCs w:val="28"/>
                <w:lang w:val="uk-UA"/>
              </w:rPr>
              <w:t>ЕРИТОРІАЛЬНОЇ  ГРОМАДИ ДО 2030 РОКУ</w:t>
            </w:r>
          </w:p>
        </w:tc>
        <w:tc>
          <w:tcPr>
            <w:tcW w:w="929" w:type="dxa"/>
          </w:tcPr>
          <w:p w14:paraId="736FC592" w14:textId="14F2C628" w:rsidR="003033A9" w:rsidRPr="003033A9" w:rsidRDefault="003033A9" w:rsidP="006E61D0">
            <w:pPr>
              <w:jc w:val="center"/>
              <w:rPr>
                <w:bCs/>
                <w:sz w:val="28"/>
                <w:lang w:val="uk-UA"/>
              </w:rPr>
            </w:pPr>
          </w:p>
        </w:tc>
      </w:tr>
      <w:tr w:rsidR="003033A9" w:rsidRPr="0060176D" w14:paraId="1D23F26A" w14:textId="77777777" w:rsidTr="00E43C15">
        <w:tc>
          <w:tcPr>
            <w:tcW w:w="8982" w:type="dxa"/>
          </w:tcPr>
          <w:p w14:paraId="1489C3B1" w14:textId="4FAEF49A" w:rsidR="003033A9" w:rsidRPr="00391C5C" w:rsidRDefault="006F3879" w:rsidP="003C191F">
            <w:pPr>
              <w:jc w:val="both"/>
              <w:rPr>
                <w:b/>
                <w:bCs/>
                <w:sz w:val="28"/>
                <w:szCs w:val="28"/>
                <w:lang w:val="uk-UA"/>
              </w:rPr>
            </w:pPr>
            <w:r w:rsidRPr="006F3879">
              <w:rPr>
                <w:i/>
                <w:iCs/>
                <w:sz w:val="28"/>
                <w:szCs w:val="28"/>
                <w:lang w:val="uk-UA"/>
              </w:rPr>
              <w:t xml:space="preserve">Додаток </w:t>
            </w:r>
            <w:r w:rsidR="00EE65D8">
              <w:rPr>
                <w:i/>
                <w:iCs/>
                <w:sz w:val="28"/>
                <w:szCs w:val="28"/>
                <w:lang w:val="uk-UA"/>
              </w:rPr>
              <w:t>2</w:t>
            </w:r>
            <w:r>
              <w:rPr>
                <w:i/>
                <w:iCs/>
                <w:sz w:val="28"/>
                <w:szCs w:val="28"/>
                <w:lang w:val="uk-UA"/>
              </w:rPr>
              <w:t>.</w:t>
            </w:r>
            <w:r>
              <w:rPr>
                <w:b/>
                <w:bCs/>
                <w:sz w:val="28"/>
                <w:szCs w:val="28"/>
                <w:lang w:val="uk-UA"/>
              </w:rPr>
              <w:t xml:space="preserve"> </w:t>
            </w:r>
            <w:r w:rsidR="00391C5C" w:rsidRPr="00391C5C">
              <w:rPr>
                <w:b/>
                <w:bCs/>
                <w:sz w:val="28"/>
                <w:szCs w:val="28"/>
                <w:lang w:val="uk-UA"/>
              </w:rPr>
              <w:t>МОНІТОРИНГ НАСЛІДКІВ ВИКОНАННЯ ДОКУМЕНТА ДЕРЖАВНОГО ПЛАНУВАННЯ ДЛЯ ДОВКІЛЛЯ, У ТОМУ ЧИСЛІ ДЛЯ ЗДОРОВ’Я НАСЕЛЕННЯ</w:t>
            </w:r>
          </w:p>
        </w:tc>
        <w:tc>
          <w:tcPr>
            <w:tcW w:w="929" w:type="dxa"/>
          </w:tcPr>
          <w:p w14:paraId="042511AE" w14:textId="05EA9F6D" w:rsidR="003033A9" w:rsidRPr="003033A9" w:rsidRDefault="003033A9" w:rsidP="006E61D0">
            <w:pPr>
              <w:jc w:val="center"/>
              <w:rPr>
                <w:bCs/>
                <w:sz w:val="28"/>
                <w:lang w:val="uk-UA"/>
              </w:rPr>
            </w:pPr>
          </w:p>
        </w:tc>
      </w:tr>
    </w:tbl>
    <w:p w14:paraId="3675F817" w14:textId="77777777" w:rsidR="00A212D5" w:rsidRPr="0060176D" w:rsidRDefault="00A212D5" w:rsidP="007E1A8A">
      <w:pPr>
        <w:pStyle w:val="affc"/>
      </w:pPr>
    </w:p>
    <w:p w14:paraId="3CF72FBC" w14:textId="77777777" w:rsidR="00A212D5" w:rsidRPr="0060176D" w:rsidRDefault="00A212D5" w:rsidP="007E1A8A">
      <w:pPr>
        <w:pStyle w:val="affc"/>
      </w:pPr>
    </w:p>
    <w:p w14:paraId="7BE66DEB" w14:textId="77777777" w:rsidR="00A212D5" w:rsidRPr="0060176D" w:rsidRDefault="00A212D5" w:rsidP="007E1A8A">
      <w:pPr>
        <w:pStyle w:val="affc"/>
      </w:pPr>
    </w:p>
    <w:p w14:paraId="7944344E" w14:textId="77777777" w:rsidR="00A212D5" w:rsidRPr="0060176D" w:rsidRDefault="00A212D5" w:rsidP="007E1A8A">
      <w:pPr>
        <w:pStyle w:val="affc"/>
      </w:pPr>
    </w:p>
    <w:p w14:paraId="00B5AE04" w14:textId="77777777" w:rsidR="00E37315" w:rsidRPr="0060176D" w:rsidRDefault="00E37315" w:rsidP="007E1A8A">
      <w:pPr>
        <w:pStyle w:val="affc"/>
      </w:pPr>
    </w:p>
    <w:p w14:paraId="689CCAD3" w14:textId="77777777" w:rsidR="00E37315" w:rsidRPr="0060176D" w:rsidRDefault="00E37315" w:rsidP="007E1A8A">
      <w:pPr>
        <w:pStyle w:val="affc"/>
      </w:pPr>
    </w:p>
    <w:p w14:paraId="310E6605" w14:textId="77777777" w:rsidR="00E37315" w:rsidRPr="0060176D" w:rsidRDefault="00E37315" w:rsidP="007E1A8A">
      <w:pPr>
        <w:pStyle w:val="affc"/>
      </w:pPr>
    </w:p>
    <w:p w14:paraId="32BF1156" w14:textId="77777777" w:rsidR="00E37315" w:rsidRPr="0060176D" w:rsidRDefault="00E37315" w:rsidP="007E1A8A">
      <w:pPr>
        <w:pStyle w:val="affc"/>
      </w:pPr>
    </w:p>
    <w:p w14:paraId="582945EB" w14:textId="77777777" w:rsidR="00E37315" w:rsidRPr="0060176D" w:rsidRDefault="00E37315" w:rsidP="007E1A8A">
      <w:pPr>
        <w:pStyle w:val="affc"/>
      </w:pPr>
    </w:p>
    <w:p w14:paraId="49B1200E" w14:textId="77777777" w:rsidR="00E37315" w:rsidRPr="0060176D" w:rsidRDefault="00E37315" w:rsidP="007E1A8A">
      <w:pPr>
        <w:pStyle w:val="affc"/>
      </w:pPr>
    </w:p>
    <w:p w14:paraId="29F9EBBA" w14:textId="77777777" w:rsidR="00E37315" w:rsidRPr="0060176D" w:rsidRDefault="00E37315" w:rsidP="007E1A8A">
      <w:pPr>
        <w:pStyle w:val="affc"/>
      </w:pPr>
    </w:p>
    <w:p w14:paraId="4D47D1A8" w14:textId="77777777" w:rsidR="00E37315" w:rsidRPr="0060176D" w:rsidRDefault="00E37315" w:rsidP="007E1A8A">
      <w:pPr>
        <w:pStyle w:val="affc"/>
      </w:pPr>
    </w:p>
    <w:p w14:paraId="40E868C9" w14:textId="77777777" w:rsidR="00E37315" w:rsidRPr="0060176D" w:rsidRDefault="00E37315" w:rsidP="007E1A8A">
      <w:pPr>
        <w:pStyle w:val="affc"/>
      </w:pPr>
    </w:p>
    <w:p w14:paraId="7BD06121" w14:textId="77777777" w:rsidR="00E37315" w:rsidRPr="0060176D" w:rsidRDefault="00E37315" w:rsidP="007E1A8A">
      <w:pPr>
        <w:pStyle w:val="affc"/>
      </w:pPr>
    </w:p>
    <w:p w14:paraId="0517DB13" w14:textId="77777777" w:rsidR="00E37315" w:rsidRPr="0060176D" w:rsidRDefault="00E37315" w:rsidP="007E1A8A">
      <w:pPr>
        <w:pStyle w:val="affc"/>
      </w:pPr>
    </w:p>
    <w:p w14:paraId="3D32E998" w14:textId="77777777" w:rsidR="00E37315" w:rsidRPr="0060176D" w:rsidRDefault="00E37315" w:rsidP="007E1A8A">
      <w:pPr>
        <w:pStyle w:val="affc"/>
      </w:pPr>
    </w:p>
    <w:p w14:paraId="3CAAAAB0" w14:textId="77777777" w:rsidR="00E37315" w:rsidRPr="0060176D" w:rsidRDefault="00E37315" w:rsidP="007E1A8A">
      <w:pPr>
        <w:pStyle w:val="affc"/>
      </w:pPr>
    </w:p>
    <w:p w14:paraId="4278D1EE" w14:textId="77777777" w:rsidR="00E37315" w:rsidRPr="0060176D" w:rsidRDefault="00E37315" w:rsidP="007E1A8A">
      <w:pPr>
        <w:pStyle w:val="affc"/>
      </w:pPr>
    </w:p>
    <w:p w14:paraId="023CDFDB" w14:textId="77777777" w:rsidR="00E37315" w:rsidRPr="0060176D" w:rsidRDefault="00E37315" w:rsidP="007E1A8A">
      <w:pPr>
        <w:pStyle w:val="affc"/>
      </w:pPr>
    </w:p>
    <w:p w14:paraId="4DF1E7E5" w14:textId="77777777" w:rsidR="00E37315" w:rsidRPr="0060176D" w:rsidRDefault="00E37315" w:rsidP="007E1A8A">
      <w:pPr>
        <w:pStyle w:val="affc"/>
      </w:pPr>
    </w:p>
    <w:p w14:paraId="1F008319" w14:textId="77777777" w:rsidR="00E37315" w:rsidRPr="0060176D" w:rsidRDefault="00E37315" w:rsidP="007E1A8A">
      <w:pPr>
        <w:pStyle w:val="affc"/>
      </w:pPr>
    </w:p>
    <w:p w14:paraId="588CA8F2" w14:textId="77777777" w:rsidR="00E37315" w:rsidRPr="0060176D" w:rsidRDefault="00E37315" w:rsidP="007E1A8A">
      <w:pPr>
        <w:pStyle w:val="affc"/>
      </w:pPr>
    </w:p>
    <w:p w14:paraId="7CC72EC8" w14:textId="77777777" w:rsidR="00E37315" w:rsidRPr="0060176D" w:rsidRDefault="00E37315" w:rsidP="007E1A8A">
      <w:pPr>
        <w:pStyle w:val="affc"/>
      </w:pPr>
    </w:p>
    <w:p w14:paraId="3E6CB0A4" w14:textId="13EBE7A7" w:rsidR="0065607A" w:rsidRPr="0060176D" w:rsidRDefault="007E1A8A" w:rsidP="00C3077B">
      <w:pPr>
        <w:pStyle w:val="affc"/>
        <w:spacing w:line="480" w:lineRule="auto"/>
        <w:rPr>
          <w:b/>
          <w:bCs/>
          <w:sz w:val="32"/>
          <w:szCs w:val="32"/>
          <w:u w:val="single"/>
        </w:rPr>
      </w:pPr>
      <w:r w:rsidRPr="0060176D">
        <w:rPr>
          <w:b/>
          <w:bCs/>
          <w:sz w:val="32"/>
          <w:szCs w:val="32"/>
          <w:u w:val="single"/>
        </w:rPr>
        <w:t xml:space="preserve">Перелік  скорочень </w:t>
      </w:r>
    </w:p>
    <w:p w14:paraId="6B2469D9" w14:textId="402B275C" w:rsidR="0065607A" w:rsidRPr="0060176D" w:rsidRDefault="0065607A" w:rsidP="00C3077B">
      <w:pPr>
        <w:pStyle w:val="affc"/>
        <w:spacing w:line="480" w:lineRule="auto"/>
        <w:rPr>
          <w:sz w:val="28"/>
          <w:szCs w:val="28"/>
        </w:rPr>
      </w:pPr>
      <w:r w:rsidRPr="0060176D">
        <w:rPr>
          <w:b/>
          <w:bCs/>
          <w:sz w:val="28"/>
          <w:szCs w:val="28"/>
        </w:rPr>
        <w:t xml:space="preserve">АЗПСМ –  </w:t>
      </w:r>
      <w:r w:rsidRPr="0060176D">
        <w:rPr>
          <w:sz w:val="28"/>
          <w:szCs w:val="28"/>
        </w:rPr>
        <w:t>амбулаторій загальної практики сімейної медицини</w:t>
      </w:r>
    </w:p>
    <w:p w14:paraId="53BF1B93" w14:textId="6E8D5CB9" w:rsidR="0065607A" w:rsidRPr="0060176D" w:rsidRDefault="0065607A" w:rsidP="00C3077B">
      <w:pPr>
        <w:pStyle w:val="affc"/>
        <w:spacing w:line="480" w:lineRule="auto"/>
        <w:rPr>
          <w:sz w:val="28"/>
          <w:szCs w:val="28"/>
        </w:rPr>
      </w:pPr>
      <w:r w:rsidRPr="0060176D">
        <w:rPr>
          <w:b/>
          <w:bCs/>
          <w:sz w:val="28"/>
          <w:szCs w:val="28"/>
        </w:rPr>
        <w:t>ВЕС</w:t>
      </w:r>
      <w:r w:rsidRPr="0060176D">
        <w:rPr>
          <w:sz w:val="28"/>
          <w:szCs w:val="28"/>
        </w:rPr>
        <w:t xml:space="preserve"> – вітрова електростанція</w:t>
      </w:r>
    </w:p>
    <w:p w14:paraId="5893471E" w14:textId="089C4846" w:rsidR="0065607A" w:rsidRPr="0060176D" w:rsidRDefault="0065607A" w:rsidP="00C3077B">
      <w:pPr>
        <w:pStyle w:val="affc"/>
        <w:spacing w:line="480" w:lineRule="auto"/>
        <w:rPr>
          <w:sz w:val="28"/>
          <w:szCs w:val="28"/>
        </w:rPr>
      </w:pPr>
      <w:r w:rsidRPr="0060176D">
        <w:rPr>
          <w:b/>
          <w:bCs/>
          <w:sz w:val="28"/>
          <w:szCs w:val="28"/>
        </w:rPr>
        <w:t xml:space="preserve">ВПО –  </w:t>
      </w:r>
      <w:r w:rsidRPr="0060176D">
        <w:rPr>
          <w:sz w:val="28"/>
          <w:szCs w:val="28"/>
        </w:rPr>
        <w:t>внутрішньо переміщені особи</w:t>
      </w:r>
    </w:p>
    <w:p w14:paraId="5CC231C0" w14:textId="5F7E3AA2" w:rsidR="0065607A" w:rsidRPr="0060176D" w:rsidRDefault="0065607A" w:rsidP="00C3077B">
      <w:pPr>
        <w:pStyle w:val="affc"/>
        <w:spacing w:line="480" w:lineRule="auto"/>
        <w:rPr>
          <w:sz w:val="28"/>
          <w:szCs w:val="28"/>
        </w:rPr>
      </w:pPr>
      <w:r w:rsidRPr="0060176D">
        <w:rPr>
          <w:b/>
          <w:bCs/>
          <w:sz w:val="28"/>
          <w:szCs w:val="28"/>
        </w:rPr>
        <w:t xml:space="preserve">ДМШ –  </w:t>
      </w:r>
      <w:r w:rsidRPr="0060176D">
        <w:rPr>
          <w:sz w:val="28"/>
          <w:szCs w:val="28"/>
        </w:rPr>
        <w:t>дитяча музична школа</w:t>
      </w:r>
    </w:p>
    <w:p w14:paraId="6C8DFA84" w14:textId="4C8683E1" w:rsidR="0065607A" w:rsidRPr="0060176D" w:rsidRDefault="0065607A" w:rsidP="00C3077B">
      <w:pPr>
        <w:pStyle w:val="affc"/>
        <w:spacing w:line="480" w:lineRule="auto"/>
        <w:rPr>
          <w:sz w:val="28"/>
          <w:szCs w:val="28"/>
        </w:rPr>
      </w:pPr>
      <w:r w:rsidRPr="0060176D">
        <w:rPr>
          <w:b/>
          <w:bCs/>
          <w:sz w:val="28"/>
          <w:szCs w:val="28"/>
        </w:rPr>
        <w:t xml:space="preserve">ДСНС –  </w:t>
      </w:r>
      <w:r w:rsidRPr="0060176D">
        <w:rPr>
          <w:sz w:val="28"/>
          <w:szCs w:val="28"/>
        </w:rPr>
        <w:t>Державна служба надзвичайних ситуацій</w:t>
      </w:r>
    </w:p>
    <w:p w14:paraId="4A6887E0" w14:textId="255BC44D" w:rsidR="00C10554" w:rsidRPr="0060176D" w:rsidRDefault="00C10554" w:rsidP="00C3077B">
      <w:pPr>
        <w:pStyle w:val="affc"/>
        <w:spacing w:line="480" w:lineRule="auto"/>
        <w:rPr>
          <w:sz w:val="28"/>
          <w:szCs w:val="28"/>
        </w:rPr>
      </w:pPr>
      <w:r w:rsidRPr="0060176D">
        <w:rPr>
          <w:b/>
          <w:bCs/>
          <w:sz w:val="28"/>
          <w:szCs w:val="28"/>
        </w:rPr>
        <w:t xml:space="preserve">ДЮСШ –  </w:t>
      </w:r>
      <w:r w:rsidRPr="0060176D">
        <w:rPr>
          <w:sz w:val="28"/>
          <w:szCs w:val="28"/>
        </w:rPr>
        <w:t>дитячо-юнацька спортивна школа</w:t>
      </w:r>
    </w:p>
    <w:p w14:paraId="0A3177B5" w14:textId="40EB7E5E" w:rsidR="00C10554" w:rsidRPr="0060176D" w:rsidRDefault="00C10554" w:rsidP="00C3077B">
      <w:pPr>
        <w:pStyle w:val="affc"/>
        <w:spacing w:line="480" w:lineRule="auto"/>
        <w:rPr>
          <w:sz w:val="28"/>
          <w:szCs w:val="28"/>
        </w:rPr>
      </w:pPr>
      <w:r w:rsidRPr="0060176D">
        <w:rPr>
          <w:b/>
          <w:bCs/>
          <w:sz w:val="28"/>
          <w:szCs w:val="28"/>
        </w:rPr>
        <w:t xml:space="preserve">ЗСУ –  </w:t>
      </w:r>
      <w:r w:rsidRPr="0060176D">
        <w:rPr>
          <w:sz w:val="28"/>
          <w:szCs w:val="28"/>
        </w:rPr>
        <w:t>Збройні сили України</w:t>
      </w:r>
    </w:p>
    <w:p w14:paraId="462AEA36" w14:textId="6D7D9C7D" w:rsidR="00C10554" w:rsidRPr="0060176D" w:rsidRDefault="00C10554" w:rsidP="00C3077B">
      <w:pPr>
        <w:pStyle w:val="affc"/>
        <w:spacing w:line="480" w:lineRule="auto"/>
        <w:rPr>
          <w:sz w:val="28"/>
          <w:szCs w:val="28"/>
        </w:rPr>
      </w:pPr>
      <w:r w:rsidRPr="0060176D">
        <w:rPr>
          <w:b/>
          <w:bCs/>
          <w:sz w:val="28"/>
          <w:szCs w:val="28"/>
        </w:rPr>
        <w:t xml:space="preserve">КЗ –  </w:t>
      </w:r>
      <w:r w:rsidRPr="0060176D">
        <w:rPr>
          <w:sz w:val="28"/>
          <w:szCs w:val="28"/>
        </w:rPr>
        <w:t>комунальний заклад</w:t>
      </w:r>
    </w:p>
    <w:p w14:paraId="764420D7" w14:textId="48011B35" w:rsidR="00C10554" w:rsidRPr="0060176D" w:rsidRDefault="00C10554" w:rsidP="00C3077B">
      <w:pPr>
        <w:pStyle w:val="affc"/>
        <w:spacing w:line="480" w:lineRule="auto"/>
        <w:rPr>
          <w:sz w:val="28"/>
          <w:szCs w:val="28"/>
        </w:rPr>
      </w:pPr>
      <w:r w:rsidRPr="0060176D">
        <w:rPr>
          <w:b/>
          <w:bCs/>
          <w:sz w:val="28"/>
          <w:szCs w:val="28"/>
        </w:rPr>
        <w:t xml:space="preserve">КП –  </w:t>
      </w:r>
      <w:r w:rsidRPr="0060176D">
        <w:rPr>
          <w:sz w:val="28"/>
          <w:szCs w:val="28"/>
        </w:rPr>
        <w:t>комунальне підприємство</w:t>
      </w:r>
    </w:p>
    <w:p w14:paraId="78308CBF" w14:textId="2DE86896" w:rsidR="00CA7AE0" w:rsidRPr="0060176D" w:rsidRDefault="00CA7AE0" w:rsidP="00C3077B">
      <w:pPr>
        <w:pStyle w:val="affc"/>
        <w:spacing w:line="480" w:lineRule="auto"/>
        <w:rPr>
          <w:sz w:val="28"/>
          <w:szCs w:val="28"/>
        </w:rPr>
      </w:pPr>
      <w:r w:rsidRPr="0060176D">
        <w:rPr>
          <w:b/>
          <w:bCs/>
          <w:sz w:val="28"/>
          <w:szCs w:val="28"/>
        </w:rPr>
        <w:t xml:space="preserve">МТГ –  </w:t>
      </w:r>
      <w:r w:rsidRPr="0060176D">
        <w:rPr>
          <w:sz w:val="28"/>
          <w:szCs w:val="28"/>
        </w:rPr>
        <w:t>міська територіальна громада</w:t>
      </w:r>
    </w:p>
    <w:p w14:paraId="602A4775" w14:textId="629FF78B" w:rsidR="00CA7AE0" w:rsidRPr="0060176D" w:rsidRDefault="00CA7AE0" w:rsidP="00C3077B">
      <w:pPr>
        <w:pStyle w:val="affc"/>
        <w:spacing w:line="480" w:lineRule="auto"/>
        <w:rPr>
          <w:sz w:val="28"/>
          <w:szCs w:val="28"/>
        </w:rPr>
      </w:pPr>
      <w:r w:rsidRPr="0060176D">
        <w:rPr>
          <w:b/>
          <w:bCs/>
          <w:sz w:val="28"/>
          <w:szCs w:val="28"/>
        </w:rPr>
        <w:t xml:space="preserve">НУШ –  </w:t>
      </w:r>
      <w:r w:rsidRPr="0060176D">
        <w:rPr>
          <w:sz w:val="28"/>
          <w:szCs w:val="28"/>
        </w:rPr>
        <w:t>нова українська школа</w:t>
      </w:r>
    </w:p>
    <w:p w14:paraId="0DFF1DD0" w14:textId="10DBFDB0" w:rsidR="00CA7AE0" w:rsidRPr="0060176D" w:rsidRDefault="00CA7AE0" w:rsidP="00C3077B">
      <w:pPr>
        <w:pStyle w:val="affc"/>
        <w:spacing w:line="480" w:lineRule="auto"/>
        <w:rPr>
          <w:sz w:val="28"/>
          <w:szCs w:val="28"/>
        </w:rPr>
      </w:pPr>
      <w:r w:rsidRPr="0060176D">
        <w:rPr>
          <w:b/>
          <w:bCs/>
          <w:sz w:val="28"/>
          <w:szCs w:val="28"/>
        </w:rPr>
        <w:t xml:space="preserve">ОМС –  </w:t>
      </w:r>
      <w:r w:rsidRPr="0060176D">
        <w:rPr>
          <w:sz w:val="28"/>
          <w:szCs w:val="28"/>
        </w:rPr>
        <w:t>орган місцевого самоврядування</w:t>
      </w:r>
    </w:p>
    <w:p w14:paraId="381BC455" w14:textId="253C2ECC" w:rsidR="00D71586" w:rsidRPr="0060176D" w:rsidRDefault="00D71586" w:rsidP="00C3077B">
      <w:pPr>
        <w:pStyle w:val="affc"/>
        <w:spacing w:line="480" w:lineRule="auto"/>
        <w:rPr>
          <w:sz w:val="28"/>
          <w:szCs w:val="28"/>
        </w:rPr>
      </w:pPr>
      <w:r w:rsidRPr="0060176D">
        <w:rPr>
          <w:b/>
          <w:bCs/>
          <w:sz w:val="28"/>
          <w:szCs w:val="28"/>
        </w:rPr>
        <w:t>СТОВ</w:t>
      </w:r>
      <w:r w:rsidR="00CA7AE0" w:rsidRPr="0060176D">
        <w:rPr>
          <w:b/>
          <w:bCs/>
          <w:sz w:val="28"/>
          <w:szCs w:val="28"/>
        </w:rPr>
        <w:t xml:space="preserve"> –  </w:t>
      </w:r>
      <w:r w:rsidRPr="0060176D">
        <w:rPr>
          <w:sz w:val="28"/>
          <w:szCs w:val="28"/>
        </w:rPr>
        <w:t>сільськогосподарське товариство з обмеженою відповідальністю</w:t>
      </w:r>
    </w:p>
    <w:p w14:paraId="5AC6B303" w14:textId="7EC9F801" w:rsidR="00D71586" w:rsidRPr="0060176D" w:rsidRDefault="00D71586" w:rsidP="00C3077B">
      <w:pPr>
        <w:pStyle w:val="affc"/>
        <w:spacing w:line="480" w:lineRule="auto"/>
        <w:rPr>
          <w:b/>
          <w:bCs/>
          <w:sz w:val="28"/>
          <w:szCs w:val="28"/>
        </w:rPr>
      </w:pPr>
      <w:r w:rsidRPr="0060176D">
        <w:rPr>
          <w:b/>
          <w:bCs/>
          <w:sz w:val="28"/>
          <w:szCs w:val="28"/>
        </w:rPr>
        <w:t xml:space="preserve">ТВП –  </w:t>
      </w:r>
      <w:r w:rsidRPr="0060176D">
        <w:rPr>
          <w:sz w:val="28"/>
          <w:szCs w:val="28"/>
        </w:rPr>
        <w:t>тверді побутові відходи</w:t>
      </w:r>
    </w:p>
    <w:p w14:paraId="25AE440B" w14:textId="751B7726" w:rsidR="00050B4C" w:rsidRPr="0060176D" w:rsidRDefault="00D71586" w:rsidP="00C3077B">
      <w:pPr>
        <w:pStyle w:val="affc"/>
        <w:spacing w:line="480" w:lineRule="auto"/>
        <w:rPr>
          <w:sz w:val="28"/>
          <w:szCs w:val="28"/>
        </w:rPr>
      </w:pPr>
      <w:r w:rsidRPr="0060176D">
        <w:rPr>
          <w:b/>
          <w:bCs/>
          <w:sz w:val="28"/>
          <w:szCs w:val="28"/>
        </w:rPr>
        <w:t xml:space="preserve">ТОВ –  </w:t>
      </w:r>
      <w:r w:rsidRPr="0060176D">
        <w:rPr>
          <w:sz w:val="28"/>
          <w:szCs w:val="28"/>
        </w:rPr>
        <w:t>товариство з обмеженою відповідальністю</w:t>
      </w:r>
    </w:p>
    <w:p w14:paraId="1B7C9D1E" w14:textId="322FF6CA" w:rsidR="00CA7AE0" w:rsidRPr="0060176D" w:rsidRDefault="00050B4C" w:rsidP="00C3077B">
      <w:pPr>
        <w:pStyle w:val="affc"/>
        <w:spacing w:line="480" w:lineRule="auto"/>
        <w:rPr>
          <w:sz w:val="28"/>
          <w:szCs w:val="28"/>
        </w:rPr>
      </w:pPr>
      <w:r w:rsidRPr="0060176D">
        <w:rPr>
          <w:b/>
          <w:bCs/>
          <w:sz w:val="28"/>
          <w:szCs w:val="28"/>
        </w:rPr>
        <w:t xml:space="preserve">ФАП –  </w:t>
      </w:r>
      <w:r w:rsidRPr="0060176D">
        <w:rPr>
          <w:sz w:val="28"/>
          <w:szCs w:val="28"/>
        </w:rPr>
        <w:t>фельдшерсько-акушерський пункт</w:t>
      </w:r>
    </w:p>
    <w:p w14:paraId="5899D63E" w14:textId="07C1D5B3" w:rsidR="00050B4C" w:rsidRPr="0060176D" w:rsidRDefault="00050B4C" w:rsidP="00C3077B">
      <w:pPr>
        <w:pStyle w:val="affc"/>
        <w:spacing w:line="480" w:lineRule="auto"/>
        <w:rPr>
          <w:sz w:val="28"/>
          <w:szCs w:val="28"/>
        </w:rPr>
      </w:pPr>
      <w:r w:rsidRPr="0060176D">
        <w:rPr>
          <w:b/>
          <w:bCs/>
          <w:sz w:val="28"/>
          <w:szCs w:val="28"/>
        </w:rPr>
        <w:t xml:space="preserve">ЦНАП –  </w:t>
      </w:r>
      <w:r w:rsidRPr="0060176D">
        <w:rPr>
          <w:sz w:val="28"/>
          <w:szCs w:val="28"/>
        </w:rPr>
        <w:t>центр надання адміністративних послуг</w:t>
      </w:r>
    </w:p>
    <w:p w14:paraId="1E6566BA" w14:textId="2163ABC8" w:rsidR="00FE4A53" w:rsidRPr="0060176D" w:rsidRDefault="00FE4A53" w:rsidP="00C3077B">
      <w:pPr>
        <w:pStyle w:val="affc"/>
        <w:spacing w:line="480" w:lineRule="auto"/>
        <w:rPr>
          <w:sz w:val="28"/>
          <w:szCs w:val="28"/>
        </w:rPr>
      </w:pPr>
      <w:r w:rsidRPr="0060176D">
        <w:rPr>
          <w:b/>
          <w:bCs/>
          <w:sz w:val="28"/>
          <w:szCs w:val="28"/>
        </w:rPr>
        <w:t xml:space="preserve">ЦПМСД –  </w:t>
      </w:r>
      <w:r w:rsidRPr="0060176D">
        <w:rPr>
          <w:sz w:val="28"/>
          <w:szCs w:val="28"/>
        </w:rPr>
        <w:t>центр первинної медико-санітарної допомоги</w:t>
      </w:r>
    </w:p>
    <w:p w14:paraId="49DB40EC" w14:textId="77777777" w:rsidR="00E37315" w:rsidRPr="0060176D" w:rsidRDefault="00E37315" w:rsidP="00C3077B">
      <w:pPr>
        <w:pStyle w:val="affc"/>
        <w:spacing w:line="480" w:lineRule="auto"/>
      </w:pPr>
    </w:p>
    <w:p w14:paraId="686EAD18" w14:textId="77777777" w:rsidR="007E1A8A" w:rsidRPr="0060176D" w:rsidRDefault="007E1A8A" w:rsidP="00C45C97">
      <w:pPr>
        <w:pStyle w:val="af7"/>
        <w:spacing w:line="91" w:lineRule="exact"/>
        <w:rPr>
          <w:position w:val="-1"/>
          <w:sz w:val="9"/>
        </w:rPr>
      </w:pPr>
    </w:p>
    <w:p w14:paraId="5C596CE3" w14:textId="77777777" w:rsidR="003C191F" w:rsidRDefault="003C191F" w:rsidP="00C45C97">
      <w:pPr>
        <w:pStyle w:val="af7"/>
        <w:ind w:right="426" w:firstLine="710"/>
        <w:jc w:val="center"/>
        <w:rPr>
          <w:b/>
          <w:bCs/>
        </w:rPr>
      </w:pPr>
    </w:p>
    <w:p w14:paraId="0EB259B2" w14:textId="77777777" w:rsidR="003C191F" w:rsidRDefault="003C191F" w:rsidP="00C45C97">
      <w:pPr>
        <w:pStyle w:val="af7"/>
        <w:ind w:right="426" w:firstLine="710"/>
        <w:jc w:val="center"/>
        <w:rPr>
          <w:b/>
          <w:bCs/>
        </w:rPr>
      </w:pPr>
    </w:p>
    <w:p w14:paraId="3C1821A3" w14:textId="6DB332D7" w:rsidR="00BB2AA9" w:rsidRPr="0060176D" w:rsidRDefault="00BB2AA9" w:rsidP="00C45C97">
      <w:pPr>
        <w:pStyle w:val="af7"/>
        <w:ind w:right="426" w:firstLine="710"/>
        <w:jc w:val="center"/>
        <w:rPr>
          <w:b/>
          <w:bCs/>
        </w:rPr>
      </w:pPr>
      <w:r w:rsidRPr="0060176D">
        <w:rPr>
          <w:b/>
          <w:bCs/>
        </w:rPr>
        <w:lastRenderedPageBreak/>
        <w:t>ВСТУП</w:t>
      </w:r>
    </w:p>
    <w:p w14:paraId="33B9344D" w14:textId="59B88D45" w:rsidR="00BB2AA9" w:rsidRPr="0060176D" w:rsidRDefault="00BB2AA9" w:rsidP="00C45C97">
      <w:pPr>
        <w:pStyle w:val="af7"/>
        <w:ind w:right="-2" w:firstLine="567"/>
        <w:jc w:val="both"/>
        <w:rPr>
          <w:sz w:val="28"/>
          <w:szCs w:val="28"/>
        </w:rPr>
      </w:pPr>
      <w:r w:rsidRPr="0060176D">
        <w:rPr>
          <w:sz w:val="28"/>
          <w:szCs w:val="28"/>
        </w:rPr>
        <w:t>Стратегія розвитку Погребищенської міської територіальної громади до 2030 року (далі – Стратегія)</w:t>
      </w:r>
      <w:r w:rsidR="009426AF" w:rsidRPr="009426AF">
        <w:rPr>
          <w:sz w:val="28"/>
          <w:szCs w:val="28"/>
        </w:rPr>
        <w:t xml:space="preserve"> затверджена у 2021 році рішенням 12 сесії Погребищенської міської ради 8 скликання від 24 червня 2021 року №1-12-8/833</w:t>
      </w:r>
      <w:r w:rsidR="009426AF">
        <w:rPr>
          <w:sz w:val="28"/>
          <w:szCs w:val="28"/>
        </w:rPr>
        <w:t xml:space="preserve"> </w:t>
      </w:r>
      <w:r w:rsidRPr="0060176D">
        <w:rPr>
          <w:sz w:val="28"/>
          <w:szCs w:val="28"/>
        </w:rPr>
        <w:t xml:space="preserve"> – це документ стратегічного планування місцевого рівня, який визначає стратегічні, оперативні цілі та завдання для сталого розвитку громади.</w:t>
      </w:r>
    </w:p>
    <w:p w14:paraId="1D434730" w14:textId="77777777" w:rsidR="00847137" w:rsidRDefault="00BB2AA9" w:rsidP="00847137">
      <w:pPr>
        <w:pStyle w:val="af7"/>
        <w:spacing w:after="0"/>
        <w:ind w:right="-2" w:firstLine="567"/>
        <w:jc w:val="both"/>
        <w:rPr>
          <w:sz w:val="28"/>
          <w:szCs w:val="28"/>
        </w:rPr>
      </w:pPr>
      <w:r w:rsidRPr="0060176D">
        <w:rPr>
          <w:sz w:val="28"/>
          <w:szCs w:val="28"/>
        </w:rPr>
        <w:t>Стратегія</w:t>
      </w:r>
      <w:r w:rsidR="009426AF">
        <w:rPr>
          <w:sz w:val="28"/>
          <w:szCs w:val="28"/>
        </w:rPr>
        <w:t xml:space="preserve"> </w:t>
      </w:r>
      <w:r w:rsidRPr="0060176D">
        <w:rPr>
          <w:sz w:val="28"/>
          <w:szCs w:val="28"/>
        </w:rPr>
        <w:t xml:space="preserve">розроблена відповідно до: </w:t>
      </w:r>
    </w:p>
    <w:p w14:paraId="240DD04F" w14:textId="32E6190F" w:rsidR="00847137" w:rsidRPr="00391C5C" w:rsidRDefault="00BB2AA9" w:rsidP="00847137">
      <w:pPr>
        <w:pStyle w:val="af7"/>
        <w:spacing w:after="0"/>
        <w:ind w:right="-2" w:firstLine="567"/>
        <w:jc w:val="both"/>
        <w:rPr>
          <w:b/>
          <w:bCs/>
          <w:sz w:val="28"/>
          <w:szCs w:val="28"/>
        </w:rPr>
      </w:pPr>
      <w:r w:rsidRPr="0060176D">
        <w:rPr>
          <w:sz w:val="28"/>
          <w:szCs w:val="28"/>
        </w:rPr>
        <w:t>Закону України «Про засади державної регіональної політики», Закону України «Про місцеве самоврядування в Україні», указу Президента України від 30 вересня 2019 року № 722 «Про  Цілі сталого розвитку України на період до 2030 року», із врахуванням Методичних рекомендацій щодо порядку розроблення, затвердження, реалізації, проведення моніторингу та оцінювання реалізації стратегій розвитку територіальних громад, затверджених наказом Міністерства розвитку громад та територій України від 21</w:t>
      </w:r>
      <w:r w:rsidR="001751A4" w:rsidRPr="0060176D">
        <w:rPr>
          <w:sz w:val="28"/>
          <w:szCs w:val="28"/>
        </w:rPr>
        <w:t xml:space="preserve"> грудня </w:t>
      </w:r>
      <w:r w:rsidRPr="0060176D">
        <w:rPr>
          <w:sz w:val="28"/>
          <w:szCs w:val="28"/>
        </w:rPr>
        <w:t>2022 № 265, Державної стратегії регіонального розвитку на 2021-2027 роки, затвердженої постановою Кабінету Міністрів України від 05 серпня 2020 року № 695, Стратегії збалансованого регіонального розвитку Вінницької області на період до 2027 року, затвердженої рішенням 42 сесії  Вінницької обласної ради 7 скликання від 21 лютого 2020 року № 921</w:t>
      </w:r>
      <w:r w:rsidR="00847137">
        <w:rPr>
          <w:sz w:val="28"/>
          <w:szCs w:val="28"/>
        </w:rPr>
        <w:t xml:space="preserve"> (</w:t>
      </w:r>
      <w:r w:rsidRPr="0060176D">
        <w:rPr>
          <w:sz w:val="28"/>
          <w:szCs w:val="28"/>
        </w:rPr>
        <w:t>зі змінами</w:t>
      </w:r>
      <w:r w:rsidR="00847137">
        <w:rPr>
          <w:sz w:val="28"/>
          <w:szCs w:val="28"/>
        </w:rPr>
        <w:t>),</w:t>
      </w:r>
      <w:r w:rsidR="00847137" w:rsidRPr="00A920C4">
        <w:rPr>
          <w:rFonts w:eastAsia="Batang, 바탕" w:cstheme="minorBidi"/>
          <w:kern w:val="3"/>
          <w:sz w:val="28"/>
          <w:szCs w:val="28"/>
        </w:rPr>
        <w:t xml:space="preserve"> </w:t>
      </w:r>
      <w:r w:rsidR="00847137" w:rsidRPr="00834432">
        <w:rPr>
          <w:rFonts w:eastAsia="Batang, 바탕" w:cstheme="minorBidi"/>
          <w:kern w:val="3"/>
          <w:sz w:val="28"/>
          <w:szCs w:val="28"/>
        </w:rPr>
        <w:t>звіт</w:t>
      </w:r>
      <w:r w:rsidR="00847137">
        <w:rPr>
          <w:rFonts w:eastAsia="Batang, 바탕" w:cstheme="minorBidi"/>
          <w:kern w:val="3"/>
          <w:sz w:val="28"/>
          <w:szCs w:val="28"/>
        </w:rPr>
        <w:t>у</w:t>
      </w:r>
      <w:r w:rsidR="00847137" w:rsidRPr="00834432">
        <w:rPr>
          <w:rFonts w:eastAsia="Batang, 바탕" w:cstheme="minorBidi"/>
          <w:kern w:val="3"/>
          <w:sz w:val="28"/>
          <w:szCs w:val="28"/>
        </w:rPr>
        <w:t xml:space="preserve"> про стратегічну екологічну оцінку</w:t>
      </w:r>
      <w:r w:rsidR="00847137">
        <w:rPr>
          <w:rFonts w:eastAsia="Batang, 바탕" w:cstheme="minorBidi"/>
          <w:kern w:val="3"/>
          <w:sz w:val="28"/>
          <w:szCs w:val="28"/>
        </w:rPr>
        <w:t xml:space="preserve"> стратегії розвитку Погребищенської міської територіальної  громади до 2030 року (додаток </w:t>
      </w:r>
      <w:r w:rsidR="00EE65D8">
        <w:rPr>
          <w:rFonts w:eastAsia="Batang, 바탕" w:cstheme="minorBidi"/>
          <w:kern w:val="3"/>
          <w:sz w:val="28"/>
          <w:szCs w:val="28"/>
        </w:rPr>
        <w:t>1</w:t>
      </w:r>
      <w:r w:rsidR="00847137">
        <w:rPr>
          <w:rFonts w:eastAsia="Batang, 바탕" w:cstheme="minorBidi"/>
          <w:kern w:val="3"/>
          <w:sz w:val="28"/>
          <w:szCs w:val="28"/>
        </w:rPr>
        <w:t xml:space="preserve">) та </w:t>
      </w:r>
      <w:r w:rsidR="00847137" w:rsidRPr="00847137">
        <w:rPr>
          <w:sz w:val="28"/>
          <w:szCs w:val="28"/>
        </w:rPr>
        <w:t>моніторинг</w:t>
      </w:r>
      <w:r w:rsidR="00847137">
        <w:rPr>
          <w:sz w:val="28"/>
          <w:szCs w:val="28"/>
        </w:rPr>
        <w:t>у</w:t>
      </w:r>
      <w:r w:rsidR="00847137" w:rsidRPr="00847137">
        <w:rPr>
          <w:sz w:val="28"/>
          <w:szCs w:val="28"/>
        </w:rPr>
        <w:t xml:space="preserve"> наслідків виконання документа державного планування для довкілля, у тому числі для здоров’я населення</w:t>
      </w:r>
      <w:r w:rsidR="00847137">
        <w:rPr>
          <w:sz w:val="28"/>
          <w:szCs w:val="28"/>
        </w:rPr>
        <w:t xml:space="preserve"> (додаток </w:t>
      </w:r>
      <w:r w:rsidR="00EE65D8">
        <w:rPr>
          <w:sz w:val="28"/>
          <w:szCs w:val="28"/>
        </w:rPr>
        <w:t>2</w:t>
      </w:r>
      <w:r w:rsidR="00847137">
        <w:rPr>
          <w:sz w:val="28"/>
          <w:szCs w:val="28"/>
        </w:rPr>
        <w:t>).</w:t>
      </w:r>
    </w:p>
    <w:p w14:paraId="2FC803CE" w14:textId="727B6404" w:rsidR="00BB2AA9" w:rsidRPr="0060176D" w:rsidRDefault="00BB2AA9" w:rsidP="00C45C97">
      <w:pPr>
        <w:pStyle w:val="af7"/>
        <w:spacing w:after="0"/>
        <w:ind w:right="-2" w:firstLine="567"/>
        <w:jc w:val="both"/>
        <w:rPr>
          <w:rFonts w:ascii="Arial" w:hAnsi="Arial" w:cs="Arial"/>
          <w:sz w:val="28"/>
          <w:szCs w:val="28"/>
          <w:lang w:eastAsia="uk-UA"/>
        </w:rPr>
      </w:pPr>
      <w:r w:rsidRPr="0060176D">
        <w:rPr>
          <w:sz w:val="28"/>
          <w:szCs w:val="28"/>
        </w:rPr>
        <w:t xml:space="preserve">Сьогодення ставить перед Погребищенською міською територіальною громадою </w:t>
      </w:r>
      <w:r w:rsidR="00631F08" w:rsidRPr="0060176D">
        <w:rPr>
          <w:sz w:val="28"/>
          <w:szCs w:val="28"/>
        </w:rPr>
        <w:t xml:space="preserve">(далі – Погребищенська МТГ) </w:t>
      </w:r>
      <w:r w:rsidRPr="0060176D">
        <w:rPr>
          <w:sz w:val="28"/>
          <w:szCs w:val="28"/>
        </w:rPr>
        <w:t>нові виклики та завдання, які потребують нових  комплексних підходів, спільній цілеспрямованій діяльності місцевої влади, бізнесу, громадськості та інших зацікавлених сторін, спрямованій на найбільш ефективне використання потенціалу територіальної громади та її конкурентних переваг, досягнення запланованих цілей місцевої економічної політики, забезпечення розвитку підприємництва та залучення інвестицій, отримання економічної вигоди (користі) й позитивного соціального впливу, зростання добробуту та підвищення якості життя мешканців.</w:t>
      </w:r>
      <w:r w:rsidRPr="0060176D">
        <w:rPr>
          <w:rFonts w:ascii="Arial" w:hAnsi="Arial" w:cs="Arial"/>
          <w:sz w:val="28"/>
          <w:szCs w:val="28"/>
          <w:lang w:eastAsia="uk-UA"/>
        </w:rPr>
        <w:t xml:space="preserve"> </w:t>
      </w:r>
    </w:p>
    <w:p w14:paraId="17647B93" w14:textId="6F6C564C" w:rsidR="0025101D" w:rsidRPr="0060176D" w:rsidRDefault="0025101D" w:rsidP="0025101D">
      <w:pPr>
        <w:pStyle w:val="af7"/>
        <w:spacing w:after="0"/>
        <w:ind w:right="-2" w:firstLine="567"/>
        <w:jc w:val="both"/>
        <w:rPr>
          <w:sz w:val="28"/>
          <w:szCs w:val="28"/>
        </w:rPr>
      </w:pPr>
      <w:r w:rsidRPr="0060176D">
        <w:rPr>
          <w:sz w:val="28"/>
          <w:szCs w:val="28"/>
        </w:rPr>
        <w:t xml:space="preserve">Війна зумовила формування нової реальності для територіальних громад, які стикаються зі складними безпековими, демографічними, економічними, соціальними, екологічними  викликами тому діяльність у цій сфері набуває особливої актуальності. </w:t>
      </w:r>
    </w:p>
    <w:p w14:paraId="2746D320" w14:textId="77777777" w:rsidR="00BB2AA9" w:rsidRPr="0060176D" w:rsidRDefault="00BB2AA9" w:rsidP="00C45C97">
      <w:pPr>
        <w:pStyle w:val="af7"/>
        <w:spacing w:after="0"/>
        <w:ind w:right="-2" w:firstLine="567"/>
        <w:jc w:val="both"/>
        <w:rPr>
          <w:sz w:val="28"/>
          <w:szCs w:val="28"/>
        </w:rPr>
      </w:pPr>
      <w:r w:rsidRPr="0060176D">
        <w:rPr>
          <w:sz w:val="28"/>
          <w:szCs w:val="28"/>
        </w:rPr>
        <w:t xml:space="preserve"> Враховуючи поточні потреби і виклики </w:t>
      </w:r>
      <w:r w:rsidRPr="0060176D">
        <w:rPr>
          <w:sz w:val="28"/>
          <w:szCs w:val="28"/>
          <w:lang w:eastAsia="uk-UA"/>
        </w:rPr>
        <w:t xml:space="preserve">сьогодення, а також зміни в Державній стратегії регіонального розвитку на 2021-2027 роки виникає необхідність в перегляді та актуалізації </w:t>
      </w:r>
      <w:r w:rsidRPr="0060176D">
        <w:rPr>
          <w:sz w:val="28"/>
          <w:szCs w:val="28"/>
        </w:rPr>
        <w:t>цілей, напрямів і заходів Стратегії розвитку Погребищенської міської територіальної громади до 2030 року, що забезпечить більш ефективний та стійкий розвиток громади. </w:t>
      </w:r>
    </w:p>
    <w:p w14:paraId="631E2B92" w14:textId="70370B30" w:rsidR="00BB2AA9" w:rsidRPr="0060176D" w:rsidRDefault="00BB2AA9" w:rsidP="00C45C97">
      <w:pPr>
        <w:pStyle w:val="af7"/>
        <w:spacing w:after="0"/>
        <w:ind w:right="-2" w:firstLine="567"/>
        <w:jc w:val="both"/>
        <w:rPr>
          <w:sz w:val="28"/>
          <w:szCs w:val="28"/>
        </w:rPr>
      </w:pPr>
      <w:r w:rsidRPr="0060176D">
        <w:rPr>
          <w:sz w:val="28"/>
          <w:szCs w:val="28"/>
        </w:rPr>
        <w:t xml:space="preserve">Виконання стратегічних напрямків оновленої Стратегії розвитку Погребищенської міської територіальної громади до 2030 року досягатиметься у процесі реалізації </w:t>
      </w:r>
      <w:r w:rsidR="009002B8" w:rsidRPr="0060176D">
        <w:rPr>
          <w:sz w:val="28"/>
          <w:szCs w:val="28"/>
        </w:rPr>
        <w:t>3</w:t>
      </w:r>
      <w:r w:rsidRPr="0060176D">
        <w:rPr>
          <w:sz w:val="28"/>
          <w:szCs w:val="28"/>
        </w:rPr>
        <w:t xml:space="preserve"> стратегічних цілей: </w:t>
      </w:r>
    </w:p>
    <w:p w14:paraId="177A5BAE" w14:textId="0071DB4C" w:rsidR="00BB2AA9" w:rsidRPr="0060176D" w:rsidRDefault="00BB2AA9" w:rsidP="00C45C97">
      <w:pPr>
        <w:pStyle w:val="af7"/>
        <w:spacing w:after="0"/>
        <w:ind w:right="-2" w:firstLine="567"/>
        <w:jc w:val="both"/>
        <w:rPr>
          <w:sz w:val="28"/>
          <w:szCs w:val="28"/>
        </w:rPr>
      </w:pPr>
      <w:r w:rsidRPr="0060176D">
        <w:rPr>
          <w:sz w:val="28"/>
          <w:szCs w:val="28"/>
        </w:rPr>
        <w:t>1.</w:t>
      </w:r>
      <w:r w:rsidR="009002B8" w:rsidRPr="0060176D">
        <w:rPr>
          <w:sz w:val="28"/>
          <w:szCs w:val="28"/>
        </w:rPr>
        <w:t xml:space="preserve"> Сталий економічний розвиток громади.</w:t>
      </w:r>
    </w:p>
    <w:p w14:paraId="4C1BDB4E" w14:textId="18EA275C" w:rsidR="00BB2AA9" w:rsidRPr="0060176D" w:rsidRDefault="00BB2AA9" w:rsidP="00C45C97">
      <w:pPr>
        <w:pStyle w:val="af7"/>
        <w:spacing w:after="0"/>
        <w:ind w:right="-2" w:firstLine="567"/>
        <w:jc w:val="both"/>
        <w:rPr>
          <w:sz w:val="28"/>
          <w:szCs w:val="28"/>
        </w:rPr>
      </w:pPr>
      <w:r w:rsidRPr="0060176D">
        <w:rPr>
          <w:sz w:val="28"/>
          <w:szCs w:val="28"/>
        </w:rPr>
        <w:lastRenderedPageBreak/>
        <w:t>2.</w:t>
      </w:r>
      <w:r w:rsidR="009002B8" w:rsidRPr="0060176D">
        <w:rPr>
          <w:sz w:val="28"/>
          <w:szCs w:val="28"/>
        </w:rPr>
        <w:t xml:space="preserve"> Створення комфортних умов на території громади.</w:t>
      </w:r>
    </w:p>
    <w:p w14:paraId="63B928E8" w14:textId="5E265AAF" w:rsidR="00BB2AA9" w:rsidRPr="0060176D" w:rsidRDefault="00BB2AA9" w:rsidP="00C45C97">
      <w:pPr>
        <w:pStyle w:val="af7"/>
        <w:spacing w:after="0"/>
        <w:ind w:right="-2" w:firstLine="567"/>
        <w:jc w:val="both"/>
        <w:rPr>
          <w:sz w:val="28"/>
          <w:szCs w:val="28"/>
        </w:rPr>
      </w:pPr>
      <w:r w:rsidRPr="0060176D">
        <w:rPr>
          <w:sz w:val="28"/>
          <w:szCs w:val="28"/>
        </w:rPr>
        <w:t>3.</w:t>
      </w:r>
      <w:r w:rsidR="009002B8" w:rsidRPr="0060176D">
        <w:rPr>
          <w:sz w:val="28"/>
          <w:szCs w:val="28"/>
        </w:rPr>
        <w:t xml:space="preserve"> Свідома, активна та безпечна громада.</w:t>
      </w:r>
    </w:p>
    <w:p w14:paraId="7526AC0F" w14:textId="50080568" w:rsidR="00BB2AA9" w:rsidRPr="0060176D" w:rsidRDefault="009002B8" w:rsidP="00C45C97">
      <w:pPr>
        <w:pStyle w:val="af7"/>
        <w:spacing w:after="0"/>
        <w:ind w:right="-144" w:firstLine="567"/>
        <w:jc w:val="both"/>
        <w:rPr>
          <w:sz w:val="28"/>
          <w:szCs w:val="28"/>
        </w:rPr>
      </w:pPr>
      <w:r w:rsidRPr="0060176D">
        <w:rPr>
          <w:sz w:val="28"/>
          <w:szCs w:val="28"/>
        </w:rPr>
        <w:t xml:space="preserve">  </w:t>
      </w:r>
      <w:r w:rsidR="00BB2AA9" w:rsidRPr="0060176D">
        <w:rPr>
          <w:sz w:val="28"/>
          <w:szCs w:val="28"/>
        </w:rPr>
        <w:t>Інструментами реалізації Стратегії є:</w:t>
      </w:r>
    </w:p>
    <w:p w14:paraId="67A3A2EC" w14:textId="4FAFAD1F" w:rsidR="00BB2AA9" w:rsidRPr="0060176D" w:rsidRDefault="00BB2AA9">
      <w:pPr>
        <w:pStyle w:val="af7"/>
        <w:widowControl w:val="0"/>
        <w:numPr>
          <w:ilvl w:val="0"/>
          <w:numId w:val="18"/>
        </w:numPr>
        <w:suppressAutoHyphens w:val="0"/>
        <w:autoSpaceDE w:val="0"/>
        <w:autoSpaceDN w:val="0"/>
        <w:spacing w:after="0"/>
        <w:ind w:left="0" w:right="-144" w:firstLine="567"/>
        <w:jc w:val="both"/>
        <w:rPr>
          <w:sz w:val="28"/>
          <w:szCs w:val="28"/>
        </w:rPr>
      </w:pPr>
      <w:r w:rsidRPr="0060176D">
        <w:rPr>
          <w:sz w:val="28"/>
          <w:szCs w:val="28"/>
        </w:rPr>
        <w:t>План заходів з реалізації Стратегії розвитку Погребищенської міської територіальної громади до 2030 року</w:t>
      </w:r>
      <w:r w:rsidR="009002B8" w:rsidRPr="0060176D">
        <w:rPr>
          <w:sz w:val="28"/>
          <w:szCs w:val="28"/>
        </w:rPr>
        <w:t>.</w:t>
      </w:r>
    </w:p>
    <w:p w14:paraId="0BAE3219" w14:textId="23A830A5" w:rsidR="00BB2AA9" w:rsidRPr="0060176D" w:rsidRDefault="00BB2AA9">
      <w:pPr>
        <w:pStyle w:val="af7"/>
        <w:widowControl w:val="0"/>
        <w:numPr>
          <w:ilvl w:val="0"/>
          <w:numId w:val="18"/>
        </w:numPr>
        <w:suppressAutoHyphens w:val="0"/>
        <w:autoSpaceDE w:val="0"/>
        <w:autoSpaceDN w:val="0"/>
        <w:spacing w:after="0"/>
        <w:ind w:left="0" w:right="-144" w:firstLine="567"/>
        <w:jc w:val="both"/>
        <w:rPr>
          <w:sz w:val="28"/>
          <w:szCs w:val="28"/>
        </w:rPr>
      </w:pPr>
      <w:r w:rsidRPr="0060176D">
        <w:rPr>
          <w:kern w:val="3"/>
          <w:sz w:val="28"/>
          <w:szCs w:val="28"/>
        </w:rPr>
        <w:t>Програма соціально-економічного розвитку Погребищенської  міської територіальної громади</w:t>
      </w:r>
      <w:r w:rsidR="00477D4D" w:rsidRPr="0060176D">
        <w:rPr>
          <w:kern w:val="3"/>
          <w:sz w:val="28"/>
          <w:szCs w:val="28"/>
        </w:rPr>
        <w:t>.</w:t>
      </w:r>
    </w:p>
    <w:p w14:paraId="34C48DF3" w14:textId="77777777" w:rsidR="00BB2AA9" w:rsidRPr="0060176D" w:rsidRDefault="00BB2AA9">
      <w:pPr>
        <w:pStyle w:val="af7"/>
        <w:widowControl w:val="0"/>
        <w:numPr>
          <w:ilvl w:val="0"/>
          <w:numId w:val="18"/>
        </w:numPr>
        <w:suppressAutoHyphens w:val="0"/>
        <w:autoSpaceDE w:val="0"/>
        <w:autoSpaceDN w:val="0"/>
        <w:spacing w:after="0"/>
        <w:ind w:left="0" w:right="-144" w:firstLine="567"/>
        <w:jc w:val="both"/>
        <w:rPr>
          <w:sz w:val="28"/>
          <w:szCs w:val="28"/>
        </w:rPr>
      </w:pPr>
      <w:r w:rsidRPr="0060176D">
        <w:rPr>
          <w:kern w:val="3"/>
          <w:sz w:val="28"/>
          <w:szCs w:val="28"/>
        </w:rPr>
        <w:t>Міські цільові програми.</w:t>
      </w:r>
    </w:p>
    <w:p w14:paraId="738664D6" w14:textId="77777777" w:rsidR="00BB2AA9" w:rsidRPr="0060176D" w:rsidRDefault="00BB2AA9" w:rsidP="00C45C97">
      <w:pPr>
        <w:pStyle w:val="af7"/>
        <w:spacing w:after="0"/>
        <w:ind w:right="-144" w:firstLine="567"/>
        <w:jc w:val="both"/>
        <w:rPr>
          <w:b/>
          <w:bCs/>
          <w:sz w:val="28"/>
          <w:szCs w:val="28"/>
        </w:rPr>
      </w:pPr>
    </w:p>
    <w:p w14:paraId="05D7637A" w14:textId="17311ADC" w:rsidR="00BB2AA9" w:rsidRPr="0060176D" w:rsidRDefault="00292A89" w:rsidP="00C45C97">
      <w:pPr>
        <w:pStyle w:val="af7"/>
        <w:spacing w:after="0"/>
        <w:ind w:right="-2" w:firstLine="567"/>
        <w:jc w:val="both"/>
        <w:rPr>
          <w:b/>
          <w:bCs/>
          <w:sz w:val="28"/>
          <w:szCs w:val="28"/>
        </w:rPr>
      </w:pPr>
      <w:r w:rsidRPr="0060176D">
        <w:rPr>
          <w:b/>
          <w:bCs/>
          <w:sz w:val="28"/>
          <w:szCs w:val="28"/>
        </w:rPr>
        <w:t>РОЗДІЛ</w:t>
      </w:r>
      <w:r w:rsidR="00BB2AA9" w:rsidRPr="0060176D">
        <w:rPr>
          <w:b/>
          <w:bCs/>
          <w:sz w:val="28"/>
          <w:szCs w:val="28"/>
        </w:rPr>
        <w:t xml:space="preserve"> 1. Основні тенденції соціально-економічного розвитку </w:t>
      </w:r>
      <w:r w:rsidR="00BB2AA9" w:rsidRPr="0060176D">
        <w:rPr>
          <w:b/>
          <w:bCs/>
          <w:kern w:val="3"/>
          <w:sz w:val="28"/>
          <w:szCs w:val="28"/>
        </w:rPr>
        <w:t>Погребищенської  міської територіальної громади</w:t>
      </w:r>
      <w:r w:rsidR="00BB2AA9" w:rsidRPr="0060176D">
        <w:rPr>
          <w:b/>
          <w:bCs/>
          <w:sz w:val="28"/>
          <w:szCs w:val="28"/>
        </w:rPr>
        <w:t xml:space="preserve"> </w:t>
      </w:r>
    </w:p>
    <w:p w14:paraId="330FEB01" w14:textId="77777777" w:rsidR="00BB2AA9" w:rsidRPr="0060176D" w:rsidRDefault="00BB2AA9" w:rsidP="00C45C97">
      <w:pPr>
        <w:pStyle w:val="af7"/>
        <w:spacing w:after="0"/>
        <w:ind w:right="-2" w:firstLine="567"/>
        <w:jc w:val="both"/>
        <w:rPr>
          <w:b/>
          <w:bCs/>
          <w:sz w:val="10"/>
          <w:szCs w:val="10"/>
        </w:rPr>
      </w:pPr>
    </w:p>
    <w:p w14:paraId="04B75B3C" w14:textId="61FC35C8" w:rsidR="00BB2AA9" w:rsidRPr="0060176D" w:rsidRDefault="00FF7FB7" w:rsidP="00C45C97">
      <w:pPr>
        <w:pStyle w:val="af7"/>
        <w:spacing w:after="0"/>
        <w:ind w:right="-2"/>
        <w:jc w:val="both"/>
        <w:rPr>
          <w:b/>
          <w:bCs/>
          <w:i/>
          <w:iCs/>
          <w:sz w:val="28"/>
          <w:szCs w:val="28"/>
        </w:rPr>
      </w:pPr>
      <w:r w:rsidRPr="0060176D">
        <w:rPr>
          <w:b/>
          <w:bCs/>
          <w:i/>
          <w:iCs/>
          <w:sz w:val="28"/>
          <w:szCs w:val="28"/>
        </w:rPr>
        <w:t xml:space="preserve">       </w:t>
      </w:r>
      <w:r w:rsidR="00456696" w:rsidRPr="0060176D">
        <w:rPr>
          <w:b/>
          <w:bCs/>
          <w:i/>
          <w:iCs/>
          <w:sz w:val="28"/>
          <w:szCs w:val="28"/>
        </w:rPr>
        <w:t xml:space="preserve"> </w:t>
      </w:r>
      <w:r w:rsidR="00BB2AA9" w:rsidRPr="0060176D">
        <w:rPr>
          <w:b/>
          <w:bCs/>
          <w:i/>
          <w:iCs/>
          <w:sz w:val="28"/>
          <w:szCs w:val="28"/>
        </w:rPr>
        <w:t xml:space="preserve">Коротка характеристика </w:t>
      </w:r>
      <w:r w:rsidR="00BB2AA9" w:rsidRPr="0060176D">
        <w:rPr>
          <w:b/>
          <w:bCs/>
          <w:i/>
          <w:iCs/>
          <w:kern w:val="3"/>
          <w:sz w:val="28"/>
          <w:szCs w:val="28"/>
        </w:rPr>
        <w:t>Погребищенської  міської територіальної громади</w:t>
      </w:r>
    </w:p>
    <w:p w14:paraId="0933C66C" w14:textId="77777777" w:rsidR="00BB2AA9" w:rsidRPr="0060176D" w:rsidRDefault="00BB2AA9" w:rsidP="00C45C97">
      <w:pPr>
        <w:pStyle w:val="af7"/>
        <w:spacing w:after="0"/>
        <w:ind w:right="-2" w:firstLine="567"/>
        <w:jc w:val="both"/>
        <w:rPr>
          <w:sz w:val="10"/>
          <w:szCs w:val="10"/>
        </w:rPr>
      </w:pPr>
    </w:p>
    <w:p w14:paraId="224FC480" w14:textId="77777777" w:rsidR="00BB2AA9" w:rsidRPr="0060176D" w:rsidRDefault="00BB2AA9" w:rsidP="00C45C97">
      <w:pPr>
        <w:pStyle w:val="af7"/>
        <w:spacing w:after="0"/>
        <w:ind w:right="-2" w:firstLine="567"/>
        <w:jc w:val="both"/>
        <w:rPr>
          <w:sz w:val="28"/>
          <w:szCs w:val="28"/>
        </w:rPr>
      </w:pPr>
      <w:r w:rsidRPr="0060176D">
        <w:rPr>
          <w:sz w:val="28"/>
          <w:szCs w:val="28"/>
        </w:rPr>
        <w:t xml:space="preserve">Кількість рад, що об'єдналися: </w:t>
      </w:r>
      <w:r w:rsidRPr="0060176D">
        <w:rPr>
          <w:b/>
          <w:bCs/>
          <w:sz w:val="28"/>
          <w:szCs w:val="28"/>
        </w:rPr>
        <w:t>27</w:t>
      </w:r>
      <w:r w:rsidRPr="0060176D">
        <w:rPr>
          <w:sz w:val="28"/>
          <w:szCs w:val="28"/>
        </w:rPr>
        <w:t xml:space="preserve"> </w:t>
      </w:r>
      <w:r w:rsidRPr="0060176D">
        <w:rPr>
          <w:b/>
          <w:bCs/>
          <w:sz w:val="28"/>
          <w:szCs w:val="28"/>
        </w:rPr>
        <w:t>од</w:t>
      </w:r>
      <w:r w:rsidRPr="0060176D">
        <w:rPr>
          <w:sz w:val="28"/>
          <w:szCs w:val="28"/>
        </w:rPr>
        <w:t>.</w:t>
      </w:r>
    </w:p>
    <w:p w14:paraId="69321CDE" w14:textId="77777777" w:rsidR="00BB2AA9" w:rsidRPr="0060176D" w:rsidRDefault="00BB2AA9" w:rsidP="00C45C97">
      <w:pPr>
        <w:pStyle w:val="af7"/>
        <w:spacing w:after="0"/>
        <w:ind w:right="-2" w:firstLine="567"/>
        <w:jc w:val="both"/>
        <w:rPr>
          <w:sz w:val="28"/>
          <w:szCs w:val="28"/>
        </w:rPr>
      </w:pPr>
      <w:r w:rsidRPr="0060176D">
        <w:rPr>
          <w:sz w:val="28"/>
          <w:szCs w:val="28"/>
        </w:rPr>
        <w:t xml:space="preserve">Площа міської територіальної громади: </w:t>
      </w:r>
      <w:r w:rsidRPr="0060176D">
        <w:rPr>
          <w:b/>
          <w:bCs/>
          <w:sz w:val="28"/>
          <w:szCs w:val="28"/>
        </w:rPr>
        <w:t>1199.89 км</w:t>
      </w:r>
      <w:r w:rsidRPr="0060176D">
        <w:rPr>
          <w:b/>
          <w:bCs/>
          <w:sz w:val="28"/>
          <w:szCs w:val="28"/>
          <w:vertAlign w:val="superscript"/>
        </w:rPr>
        <w:t xml:space="preserve">2 </w:t>
      </w:r>
      <w:r w:rsidRPr="0060176D">
        <w:rPr>
          <w:sz w:val="28"/>
          <w:szCs w:val="28"/>
        </w:rPr>
        <w:t xml:space="preserve">. </w:t>
      </w:r>
    </w:p>
    <w:p w14:paraId="428A5D98" w14:textId="66A734F9" w:rsidR="00BB2AA9" w:rsidRPr="0060176D" w:rsidRDefault="00BB2AA9" w:rsidP="00C45C97">
      <w:pPr>
        <w:pStyle w:val="af7"/>
        <w:spacing w:after="0"/>
        <w:ind w:right="-2" w:firstLine="567"/>
        <w:jc w:val="both"/>
        <w:rPr>
          <w:sz w:val="28"/>
          <w:szCs w:val="28"/>
        </w:rPr>
      </w:pPr>
      <w:r w:rsidRPr="0060176D">
        <w:rPr>
          <w:sz w:val="28"/>
          <w:szCs w:val="28"/>
        </w:rPr>
        <w:t xml:space="preserve">Чисельність населення громади: </w:t>
      </w:r>
      <w:r w:rsidRPr="0060176D">
        <w:rPr>
          <w:b/>
          <w:bCs/>
          <w:sz w:val="28"/>
          <w:szCs w:val="28"/>
        </w:rPr>
        <w:t>25 012 осіб</w:t>
      </w:r>
      <w:r w:rsidRPr="0060176D">
        <w:rPr>
          <w:sz w:val="28"/>
          <w:szCs w:val="28"/>
        </w:rPr>
        <w:t xml:space="preserve"> (станом на 01</w:t>
      </w:r>
      <w:r w:rsidR="00477D4D" w:rsidRPr="0060176D">
        <w:rPr>
          <w:sz w:val="28"/>
          <w:szCs w:val="28"/>
        </w:rPr>
        <w:t xml:space="preserve"> січня </w:t>
      </w:r>
      <w:r w:rsidRPr="0060176D">
        <w:rPr>
          <w:sz w:val="28"/>
          <w:szCs w:val="28"/>
        </w:rPr>
        <w:t>2025</w:t>
      </w:r>
      <w:r w:rsidR="00477D4D" w:rsidRPr="0060176D">
        <w:rPr>
          <w:sz w:val="28"/>
          <w:szCs w:val="28"/>
        </w:rPr>
        <w:t xml:space="preserve"> </w:t>
      </w:r>
      <w:r w:rsidRPr="0060176D">
        <w:rPr>
          <w:sz w:val="28"/>
          <w:szCs w:val="28"/>
        </w:rPr>
        <w:t>р</w:t>
      </w:r>
      <w:r w:rsidR="00477D4D" w:rsidRPr="0060176D">
        <w:rPr>
          <w:sz w:val="28"/>
          <w:szCs w:val="28"/>
        </w:rPr>
        <w:t>оку</w:t>
      </w:r>
      <w:r w:rsidRPr="0060176D">
        <w:rPr>
          <w:sz w:val="28"/>
          <w:szCs w:val="28"/>
        </w:rPr>
        <w:t xml:space="preserve">). </w:t>
      </w:r>
    </w:p>
    <w:p w14:paraId="51356E1A" w14:textId="77777777" w:rsidR="00BB2AA9" w:rsidRPr="0060176D" w:rsidRDefault="00BB2AA9" w:rsidP="00C45C97">
      <w:pPr>
        <w:pStyle w:val="af7"/>
        <w:spacing w:after="0"/>
        <w:ind w:right="-2" w:firstLine="567"/>
        <w:jc w:val="both"/>
        <w:rPr>
          <w:sz w:val="28"/>
          <w:szCs w:val="28"/>
        </w:rPr>
      </w:pPr>
      <w:r w:rsidRPr="0060176D">
        <w:rPr>
          <w:sz w:val="28"/>
          <w:szCs w:val="28"/>
        </w:rPr>
        <w:t xml:space="preserve">Міське населення: </w:t>
      </w:r>
      <w:r w:rsidRPr="0060176D">
        <w:rPr>
          <w:b/>
          <w:bCs/>
          <w:sz w:val="28"/>
          <w:szCs w:val="28"/>
        </w:rPr>
        <w:t>8 548 осіб</w:t>
      </w:r>
      <w:r w:rsidRPr="0060176D">
        <w:rPr>
          <w:sz w:val="28"/>
          <w:szCs w:val="28"/>
        </w:rPr>
        <w:t xml:space="preserve">. </w:t>
      </w:r>
    </w:p>
    <w:p w14:paraId="09CDCC24" w14:textId="77777777" w:rsidR="00BB2AA9" w:rsidRPr="0060176D" w:rsidRDefault="00BB2AA9" w:rsidP="00C45C97">
      <w:pPr>
        <w:pStyle w:val="af7"/>
        <w:spacing w:after="0"/>
        <w:ind w:right="-2" w:firstLine="567"/>
        <w:jc w:val="both"/>
        <w:rPr>
          <w:sz w:val="28"/>
          <w:szCs w:val="28"/>
        </w:rPr>
      </w:pPr>
      <w:r w:rsidRPr="0060176D">
        <w:rPr>
          <w:sz w:val="28"/>
          <w:szCs w:val="28"/>
        </w:rPr>
        <w:t xml:space="preserve">Сільське населення: </w:t>
      </w:r>
      <w:r w:rsidRPr="0060176D">
        <w:rPr>
          <w:b/>
          <w:bCs/>
          <w:sz w:val="28"/>
          <w:szCs w:val="28"/>
        </w:rPr>
        <w:t>16 464 осіб</w:t>
      </w:r>
      <w:r w:rsidRPr="0060176D">
        <w:rPr>
          <w:sz w:val="28"/>
          <w:szCs w:val="28"/>
        </w:rPr>
        <w:t xml:space="preserve">. </w:t>
      </w:r>
    </w:p>
    <w:p w14:paraId="7789F0D7" w14:textId="1494BDAF" w:rsidR="00BB2AA9" w:rsidRPr="0060176D" w:rsidRDefault="00BB2AA9" w:rsidP="00C45C97">
      <w:pPr>
        <w:pStyle w:val="af7"/>
        <w:spacing w:after="0"/>
        <w:ind w:right="-2" w:firstLine="567"/>
        <w:jc w:val="both"/>
        <w:rPr>
          <w:sz w:val="28"/>
          <w:szCs w:val="28"/>
        </w:rPr>
      </w:pPr>
      <w:r w:rsidRPr="0060176D">
        <w:rPr>
          <w:sz w:val="28"/>
          <w:szCs w:val="28"/>
        </w:rPr>
        <w:t xml:space="preserve">КОАТУУ: </w:t>
      </w:r>
      <w:r w:rsidRPr="0060176D">
        <w:rPr>
          <w:b/>
          <w:bCs/>
          <w:sz w:val="28"/>
          <w:szCs w:val="28"/>
        </w:rPr>
        <w:t>523410100</w:t>
      </w:r>
      <w:r w:rsidRPr="0060176D">
        <w:rPr>
          <w:sz w:val="28"/>
          <w:szCs w:val="28"/>
        </w:rPr>
        <w:t>.</w:t>
      </w:r>
    </w:p>
    <w:p w14:paraId="707645E9" w14:textId="2FB7756F" w:rsidR="00BB2AA9" w:rsidRPr="0060176D" w:rsidRDefault="00BB2AA9" w:rsidP="00C45C97">
      <w:pPr>
        <w:pStyle w:val="af7"/>
        <w:ind w:right="-2" w:firstLine="567"/>
        <w:jc w:val="both"/>
        <w:rPr>
          <w:sz w:val="28"/>
          <w:szCs w:val="28"/>
        </w:rPr>
      </w:pPr>
      <w:r w:rsidRPr="0060176D">
        <w:rPr>
          <w:sz w:val="28"/>
          <w:szCs w:val="28"/>
        </w:rPr>
        <w:t>У 2020 році у рамках реформи децентралізації та відповідно до розпорядження Кабінету Міністрів України від 12 червня 2020 року № 707-р «Про визначення адміністративних центрів та затвердження територій територіальних громад Вінницької області» утворено Погребищенську міську територіальну громаду, до якої увійшли місто Погребище та 59 населених пунктів: с. Адамівка, с-ще Погребище Перше, с. Андрушівка, с. Паріївка, с. Бабинці, с. Бистрик, с. Білашки, с. Вишнівка, с. Смаржинці, с. Борщагівка,</w:t>
      </w:r>
      <w:r w:rsidR="0077035D" w:rsidRPr="0060176D">
        <w:rPr>
          <w:sz w:val="28"/>
          <w:szCs w:val="28"/>
        </w:rPr>
        <w:t xml:space="preserve"> </w:t>
      </w:r>
      <w:r w:rsidRPr="0060176D">
        <w:rPr>
          <w:sz w:val="28"/>
          <w:szCs w:val="28"/>
        </w:rPr>
        <w:t xml:space="preserve">с. Скибинці, с. Гопчиця, с. Дзюньків, с. Довгалівка, с. Збаржівка, с. Обозівка, с. Травневе, с. Левківка, с. Ординці, с. Мончин, </w:t>
      </w:r>
      <w:r w:rsidR="009D2071" w:rsidRPr="0060176D">
        <w:rPr>
          <w:sz w:val="28"/>
          <w:szCs w:val="28"/>
        </w:rPr>
        <w:t>с-ще</w:t>
      </w:r>
      <w:r w:rsidRPr="0060176D">
        <w:rPr>
          <w:sz w:val="28"/>
          <w:szCs w:val="28"/>
        </w:rPr>
        <w:t xml:space="preserve">. Григорівка, с. Сопин, </w:t>
      </w:r>
      <w:r w:rsidR="0077035D" w:rsidRPr="0060176D">
        <w:rPr>
          <w:sz w:val="28"/>
          <w:szCs w:val="28"/>
        </w:rPr>
        <w:t xml:space="preserve"> </w:t>
      </w:r>
      <w:r w:rsidRPr="0060176D">
        <w:rPr>
          <w:sz w:val="28"/>
          <w:szCs w:val="28"/>
        </w:rPr>
        <w:t xml:space="preserve">с. Морозівка, с. Бухни, с. Новофастів, с. Бурківці, с. Очеретня, с. Довжок, с-ще Погребище Друге, с. Павлівка, с. Круподеринці, с. Педоси, с. Малинки, с. Плисків, с-ще Філютка, с. Розкопане, с. Саражинці, с. Попівці, с. Кур'янці, с. Юнашки, с. Сніжна, с. Задорожнє, с. Озерна, с. Спичинці, с. Васильківці, с. Станилівка, с. Талалаї, с. Старостинці, с. Іваньки, с. Ліщинці, с. Надросся, с. Булаї, с. Черемошне, с. Веселівка, с. Кулешів, с. Степанки,  с. Ширмівка, с. Свитинці, с. Соснівка. </w:t>
      </w:r>
    </w:p>
    <w:p w14:paraId="0464FBEE" w14:textId="7C722105" w:rsidR="00BB2AA9" w:rsidRPr="0060176D" w:rsidRDefault="00BB2AA9" w:rsidP="001277B7">
      <w:pPr>
        <w:pStyle w:val="af7"/>
        <w:ind w:right="-2" w:firstLine="567"/>
        <w:jc w:val="both"/>
        <w:rPr>
          <w:b/>
          <w:bCs/>
          <w:i/>
          <w:iCs/>
          <w:sz w:val="28"/>
          <w:szCs w:val="28"/>
        </w:rPr>
      </w:pPr>
      <w:r w:rsidRPr="0060176D">
        <w:rPr>
          <w:b/>
          <w:bCs/>
          <w:i/>
          <w:iCs/>
          <w:sz w:val="28"/>
          <w:szCs w:val="28"/>
        </w:rPr>
        <w:t>Географічне розташування</w:t>
      </w:r>
    </w:p>
    <w:p w14:paraId="31217C74" w14:textId="32BF1856" w:rsidR="00BB2AA9" w:rsidRPr="0060176D" w:rsidRDefault="00BB2AA9" w:rsidP="00C45C97">
      <w:pPr>
        <w:pStyle w:val="af7"/>
        <w:ind w:right="-2" w:firstLine="567"/>
        <w:jc w:val="both"/>
        <w:rPr>
          <w:sz w:val="28"/>
          <w:szCs w:val="28"/>
        </w:rPr>
      </w:pPr>
      <w:r w:rsidRPr="0060176D">
        <w:rPr>
          <w:sz w:val="28"/>
          <w:szCs w:val="28"/>
        </w:rPr>
        <w:t xml:space="preserve">Погребищенська </w:t>
      </w:r>
      <w:r w:rsidR="00DA3DAE" w:rsidRPr="0060176D">
        <w:rPr>
          <w:sz w:val="28"/>
          <w:szCs w:val="28"/>
        </w:rPr>
        <w:t>МТГ</w:t>
      </w:r>
      <w:r w:rsidRPr="0060176D">
        <w:rPr>
          <w:sz w:val="28"/>
          <w:szCs w:val="28"/>
        </w:rPr>
        <w:t xml:space="preserve"> розташована у північно</w:t>
      </w:r>
      <w:r w:rsidR="003D198F" w:rsidRPr="0060176D">
        <w:rPr>
          <w:sz w:val="28"/>
          <w:szCs w:val="28"/>
        </w:rPr>
        <w:t>-</w:t>
      </w:r>
      <w:r w:rsidRPr="0060176D">
        <w:rPr>
          <w:sz w:val="28"/>
          <w:szCs w:val="28"/>
        </w:rPr>
        <w:t xml:space="preserve">східній частині Вінницької області. На півночі межує з Житомирською областю, а на сході – з Київською областю, на півдні – з Оратівською та Липовецькою (Вінницького району) територіальними громадами, а на заході – з Самгородською (Хмільницького району) та Турбівською (Вінницького району) територіальними громадами Вінницької області. </w:t>
      </w:r>
    </w:p>
    <w:p w14:paraId="6CB0414F" w14:textId="36F8379A" w:rsidR="00BB2AA9" w:rsidRDefault="00BB2AA9" w:rsidP="00C45C97">
      <w:pPr>
        <w:pStyle w:val="af7"/>
        <w:spacing w:after="0"/>
        <w:ind w:right="426" w:firstLine="565"/>
        <w:jc w:val="both"/>
        <w:rPr>
          <w:sz w:val="28"/>
          <w:szCs w:val="28"/>
        </w:rPr>
      </w:pPr>
      <w:r w:rsidRPr="0060176D">
        <w:rPr>
          <w:sz w:val="28"/>
          <w:szCs w:val="28"/>
        </w:rPr>
        <w:t xml:space="preserve">Адміністративний центр територіальної громади – м. Погребище, яке розташоване за 70 км від м. Вінниці, за 180 км від м. Києва. </w:t>
      </w:r>
    </w:p>
    <w:p w14:paraId="6F494537" w14:textId="77777777" w:rsidR="001525C4" w:rsidRPr="0060176D" w:rsidRDefault="001525C4" w:rsidP="00C45C97">
      <w:pPr>
        <w:pStyle w:val="af7"/>
        <w:spacing w:after="0"/>
        <w:ind w:right="426" w:firstLine="565"/>
        <w:jc w:val="both"/>
        <w:rPr>
          <w:sz w:val="28"/>
          <w:szCs w:val="28"/>
        </w:rPr>
      </w:pPr>
    </w:p>
    <w:p w14:paraId="2036B954" w14:textId="77777777" w:rsidR="00BB2AA9" w:rsidRPr="0060176D" w:rsidRDefault="00BB2AA9" w:rsidP="00C45C97">
      <w:pPr>
        <w:pStyle w:val="af7"/>
        <w:ind w:right="287" w:hanging="144"/>
      </w:pPr>
      <w:r w:rsidRPr="0060176D">
        <w:rPr>
          <w:noProof/>
          <w:sz w:val="24"/>
          <w:szCs w:val="24"/>
          <w:lang w:val="ru-RU" w:eastAsia="ru-RU"/>
        </w:rPr>
        <w:drawing>
          <wp:inline distT="0" distB="0" distL="0" distR="0" wp14:anchorId="09F0E165" wp14:editId="571562C0">
            <wp:extent cx="6692758" cy="3808730"/>
            <wp:effectExtent l="0" t="0" r="0" b="1270"/>
            <wp:docPr id="443170009"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l="44431" t="4791" r="4129" b="64516"/>
                    <a:stretch>
                      <a:fillRect/>
                    </a:stretch>
                  </pic:blipFill>
                  <pic:spPr bwMode="auto">
                    <a:xfrm>
                      <a:off x="0" y="0"/>
                      <a:ext cx="6695472" cy="3810275"/>
                    </a:xfrm>
                    <a:prstGeom prst="rect">
                      <a:avLst/>
                    </a:prstGeom>
                    <a:noFill/>
                    <a:ln>
                      <a:noFill/>
                    </a:ln>
                  </pic:spPr>
                </pic:pic>
              </a:graphicData>
            </a:graphic>
          </wp:inline>
        </w:drawing>
      </w:r>
    </w:p>
    <w:p w14:paraId="059CB5A2" w14:textId="77777777" w:rsidR="0026734D" w:rsidRPr="0060176D" w:rsidRDefault="0026734D" w:rsidP="00C45C97">
      <w:pPr>
        <w:pStyle w:val="af7"/>
        <w:ind w:right="426"/>
        <w:jc w:val="both"/>
        <w:rPr>
          <w:sz w:val="6"/>
          <w:szCs w:val="6"/>
        </w:rPr>
      </w:pPr>
    </w:p>
    <w:p w14:paraId="29570988" w14:textId="5876D4D4" w:rsidR="00BB2AA9" w:rsidRPr="0060176D" w:rsidRDefault="00BB2AA9" w:rsidP="00C45C97">
      <w:pPr>
        <w:pStyle w:val="af7"/>
        <w:ind w:right="426" w:firstLine="281"/>
        <w:jc w:val="both"/>
        <w:rPr>
          <w:b/>
          <w:bCs/>
          <w:i/>
          <w:iCs/>
        </w:rPr>
      </w:pPr>
      <w:r w:rsidRPr="0060176D">
        <w:rPr>
          <w:b/>
          <w:bCs/>
          <w:i/>
          <w:iCs/>
        </w:rPr>
        <w:t>Адміністративно-територіальний склад Погребищенської міської територіальної громади</w:t>
      </w:r>
    </w:p>
    <w:p w14:paraId="0B156E91" w14:textId="77777777" w:rsidR="00BB2AA9" w:rsidRPr="0060176D" w:rsidRDefault="00BB2AA9" w:rsidP="004D0E46">
      <w:pPr>
        <w:pStyle w:val="af7"/>
        <w:ind w:right="426"/>
        <w:jc w:val="both"/>
        <w:rPr>
          <w:b/>
          <w:bCs/>
          <w:i/>
          <w:iCs/>
          <w:sz w:val="10"/>
          <w:szCs w:val="10"/>
        </w:rPr>
      </w:pPr>
    </w:p>
    <w:tbl>
      <w:tblPr>
        <w:tblStyle w:val="affe"/>
        <w:tblW w:w="0" w:type="auto"/>
        <w:tblInd w:w="675" w:type="dxa"/>
        <w:tblLook w:val="04A0" w:firstRow="1" w:lastRow="0" w:firstColumn="1" w:lastColumn="0" w:noHBand="0" w:noVBand="1"/>
      </w:tblPr>
      <w:tblGrid>
        <w:gridCol w:w="3856"/>
        <w:gridCol w:w="5380"/>
      </w:tblGrid>
      <w:tr w:rsidR="0060176D" w:rsidRPr="0060176D" w14:paraId="4694D00C" w14:textId="77777777" w:rsidTr="007F678E">
        <w:tc>
          <w:tcPr>
            <w:tcW w:w="3856" w:type="dxa"/>
          </w:tcPr>
          <w:p w14:paraId="503F6114" w14:textId="77777777" w:rsidR="00BB2AA9" w:rsidRPr="0060176D" w:rsidRDefault="00BB2AA9" w:rsidP="007F678E">
            <w:pPr>
              <w:pStyle w:val="af7"/>
              <w:spacing w:after="0"/>
              <w:ind w:right="426"/>
              <w:jc w:val="center"/>
              <w:rPr>
                <w:b/>
                <w:bCs/>
                <w:sz w:val="24"/>
                <w:szCs w:val="24"/>
                <w:lang w:val="uk-UA"/>
              </w:rPr>
            </w:pPr>
            <w:r w:rsidRPr="0060176D">
              <w:rPr>
                <w:b/>
                <w:bCs/>
                <w:sz w:val="24"/>
                <w:szCs w:val="24"/>
                <w:lang w:val="uk-UA"/>
              </w:rPr>
              <w:t xml:space="preserve">Погребищенська міська територіальна </w:t>
            </w:r>
          </w:p>
          <w:p w14:paraId="2A7C2325" w14:textId="77777777" w:rsidR="00BB2AA9" w:rsidRPr="0060176D" w:rsidRDefault="00BB2AA9" w:rsidP="007F678E">
            <w:pPr>
              <w:pStyle w:val="af7"/>
              <w:spacing w:after="0"/>
              <w:ind w:right="426"/>
              <w:jc w:val="center"/>
              <w:rPr>
                <w:b/>
                <w:bCs/>
                <w:sz w:val="24"/>
                <w:szCs w:val="24"/>
                <w:lang w:val="uk-UA"/>
              </w:rPr>
            </w:pPr>
            <w:r w:rsidRPr="0060176D">
              <w:rPr>
                <w:b/>
                <w:bCs/>
                <w:sz w:val="24"/>
                <w:szCs w:val="24"/>
                <w:lang w:val="uk-UA"/>
              </w:rPr>
              <w:t>громада</w:t>
            </w:r>
          </w:p>
        </w:tc>
        <w:tc>
          <w:tcPr>
            <w:tcW w:w="5380" w:type="dxa"/>
          </w:tcPr>
          <w:p w14:paraId="775D04FA" w14:textId="77777777" w:rsidR="00BB2AA9" w:rsidRPr="0060176D" w:rsidRDefault="00BB2AA9" w:rsidP="00C45C97">
            <w:pPr>
              <w:pStyle w:val="af7"/>
              <w:ind w:right="426"/>
              <w:jc w:val="center"/>
              <w:rPr>
                <w:b/>
                <w:bCs/>
                <w:sz w:val="24"/>
                <w:szCs w:val="24"/>
                <w:lang w:val="uk-UA"/>
              </w:rPr>
            </w:pPr>
            <w:r w:rsidRPr="0060176D">
              <w:rPr>
                <w:b/>
                <w:bCs/>
                <w:sz w:val="24"/>
                <w:szCs w:val="24"/>
                <w:lang w:val="uk-UA"/>
              </w:rPr>
              <w:t>Населені пункти</w:t>
            </w:r>
          </w:p>
        </w:tc>
      </w:tr>
      <w:tr w:rsidR="0060176D" w:rsidRPr="0060176D" w14:paraId="579A239C" w14:textId="77777777" w:rsidTr="007F678E">
        <w:tc>
          <w:tcPr>
            <w:tcW w:w="3856" w:type="dxa"/>
          </w:tcPr>
          <w:p w14:paraId="55FE457C" w14:textId="77777777" w:rsidR="00BB2AA9" w:rsidRPr="0060176D" w:rsidRDefault="00BB2AA9" w:rsidP="00C45C97">
            <w:pPr>
              <w:pStyle w:val="af7"/>
              <w:ind w:right="426" w:firstLine="132"/>
              <w:jc w:val="both"/>
              <w:rPr>
                <w:sz w:val="24"/>
                <w:szCs w:val="24"/>
                <w:lang w:val="uk-UA"/>
              </w:rPr>
            </w:pPr>
            <w:r w:rsidRPr="0060176D">
              <w:rPr>
                <w:sz w:val="24"/>
                <w:szCs w:val="24"/>
                <w:lang w:val="uk-UA"/>
              </w:rPr>
              <w:t>Адміністративний центр територіальної громади</w:t>
            </w:r>
          </w:p>
        </w:tc>
        <w:tc>
          <w:tcPr>
            <w:tcW w:w="5380" w:type="dxa"/>
          </w:tcPr>
          <w:p w14:paraId="16BC79D2" w14:textId="77777777" w:rsidR="00BB2AA9" w:rsidRPr="0060176D" w:rsidRDefault="00BB2AA9" w:rsidP="00C45C97">
            <w:pPr>
              <w:pStyle w:val="af7"/>
              <w:ind w:right="426"/>
              <w:jc w:val="both"/>
              <w:rPr>
                <w:sz w:val="24"/>
                <w:szCs w:val="24"/>
                <w:lang w:val="uk-UA"/>
              </w:rPr>
            </w:pPr>
            <w:r w:rsidRPr="0060176D">
              <w:rPr>
                <w:sz w:val="24"/>
                <w:szCs w:val="24"/>
                <w:lang w:val="uk-UA"/>
              </w:rPr>
              <w:t>Місто Погребище</w:t>
            </w:r>
          </w:p>
        </w:tc>
      </w:tr>
      <w:tr w:rsidR="0060176D" w:rsidRPr="0060176D" w14:paraId="24A8E723" w14:textId="77777777" w:rsidTr="007F678E">
        <w:tc>
          <w:tcPr>
            <w:tcW w:w="3856" w:type="dxa"/>
          </w:tcPr>
          <w:p w14:paraId="4F550BF6" w14:textId="77777777" w:rsidR="00BB2AA9" w:rsidRPr="0060176D" w:rsidRDefault="00BB2AA9" w:rsidP="00C45C97">
            <w:pPr>
              <w:pStyle w:val="af7"/>
              <w:ind w:right="426"/>
              <w:jc w:val="center"/>
              <w:rPr>
                <w:b/>
                <w:bCs/>
                <w:sz w:val="24"/>
                <w:szCs w:val="24"/>
                <w:lang w:val="uk-UA"/>
              </w:rPr>
            </w:pPr>
            <w:r w:rsidRPr="0060176D">
              <w:rPr>
                <w:b/>
                <w:bCs/>
                <w:sz w:val="24"/>
                <w:szCs w:val="24"/>
                <w:lang w:val="uk-UA"/>
              </w:rPr>
              <w:t>Старостинські округи</w:t>
            </w:r>
          </w:p>
        </w:tc>
        <w:tc>
          <w:tcPr>
            <w:tcW w:w="5380" w:type="dxa"/>
          </w:tcPr>
          <w:p w14:paraId="0CB8B29D" w14:textId="77777777" w:rsidR="00BB2AA9" w:rsidRPr="0060176D" w:rsidRDefault="00BB2AA9" w:rsidP="00C45C97">
            <w:pPr>
              <w:pStyle w:val="af7"/>
              <w:ind w:right="426"/>
              <w:jc w:val="both"/>
              <w:rPr>
                <w:sz w:val="24"/>
                <w:szCs w:val="24"/>
                <w:lang w:val="uk-UA"/>
              </w:rPr>
            </w:pPr>
          </w:p>
        </w:tc>
      </w:tr>
      <w:tr w:rsidR="0060176D" w:rsidRPr="0060176D" w14:paraId="6F680141" w14:textId="77777777" w:rsidTr="007F678E">
        <w:tc>
          <w:tcPr>
            <w:tcW w:w="3856" w:type="dxa"/>
          </w:tcPr>
          <w:p w14:paraId="7EB7E2BB" w14:textId="77777777" w:rsidR="00BB2AA9" w:rsidRPr="0060176D" w:rsidRDefault="00BB2AA9" w:rsidP="00C45C97">
            <w:pPr>
              <w:pStyle w:val="af7"/>
              <w:ind w:right="426"/>
              <w:jc w:val="both"/>
              <w:rPr>
                <w:sz w:val="24"/>
                <w:szCs w:val="24"/>
                <w:lang w:val="uk-UA"/>
              </w:rPr>
            </w:pPr>
            <w:r w:rsidRPr="0060176D">
              <w:rPr>
                <w:sz w:val="24"/>
                <w:szCs w:val="24"/>
                <w:lang w:val="uk-UA"/>
              </w:rPr>
              <w:t>Адамівський</w:t>
            </w:r>
          </w:p>
        </w:tc>
        <w:tc>
          <w:tcPr>
            <w:tcW w:w="5380" w:type="dxa"/>
          </w:tcPr>
          <w:p w14:paraId="6F8228E6" w14:textId="77777777" w:rsidR="00BB2AA9" w:rsidRPr="0060176D" w:rsidRDefault="00BB2AA9" w:rsidP="00C45C97">
            <w:pPr>
              <w:spacing w:line="259" w:lineRule="auto"/>
              <w:rPr>
                <w:sz w:val="24"/>
                <w:szCs w:val="24"/>
                <w:lang w:val="uk-UA"/>
              </w:rPr>
            </w:pPr>
            <w:r w:rsidRPr="0060176D">
              <w:rPr>
                <w:sz w:val="24"/>
                <w:szCs w:val="24"/>
                <w:lang w:val="uk-UA"/>
              </w:rPr>
              <w:t>с. Адамівка, с-ще Погребище Перше.</w:t>
            </w:r>
          </w:p>
        </w:tc>
      </w:tr>
      <w:tr w:rsidR="0060176D" w:rsidRPr="0060176D" w14:paraId="582A5834" w14:textId="77777777" w:rsidTr="007F678E">
        <w:tc>
          <w:tcPr>
            <w:tcW w:w="3856" w:type="dxa"/>
          </w:tcPr>
          <w:p w14:paraId="040504A4" w14:textId="77777777" w:rsidR="00BB2AA9" w:rsidRPr="0060176D" w:rsidRDefault="00BB2AA9" w:rsidP="00C45C97">
            <w:pPr>
              <w:pStyle w:val="af7"/>
              <w:ind w:right="426"/>
              <w:jc w:val="both"/>
              <w:rPr>
                <w:sz w:val="24"/>
                <w:szCs w:val="24"/>
                <w:lang w:val="uk-UA"/>
              </w:rPr>
            </w:pPr>
            <w:r w:rsidRPr="0060176D">
              <w:rPr>
                <w:sz w:val="24"/>
                <w:szCs w:val="24"/>
                <w:lang w:val="uk-UA"/>
              </w:rPr>
              <w:t>Андрушівський</w:t>
            </w:r>
          </w:p>
        </w:tc>
        <w:tc>
          <w:tcPr>
            <w:tcW w:w="5380" w:type="dxa"/>
          </w:tcPr>
          <w:p w14:paraId="4F8FBBF4" w14:textId="77777777" w:rsidR="00BB2AA9" w:rsidRPr="0060176D" w:rsidRDefault="00BB2AA9" w:rsidP="00C45C97">
            <w:pPr>
              <w:rPr>
                <w:sz w:val="24"/>
                <w:szCs w:val="24"/>
                <w:lang w:val="uk-UA"/>
              </w:rPr>
            </w:pPr>
            <w:r w:rsidRPr="0060176D">
              <w:rPr>
                <w:sz w:val="24"/>
                <w:szCs w:val="24"/>
                <w:lang w:val="uk-UA"/>
              </w:rPr>
              <w:t>с. Андрушівка, с. Паріївка,  с-ще  Філютка.</w:t>
            </w:r>
          </w:p>
        </w:tc>
      </w:tr>
      <w:tr w:rsidR="0060176D" w:rsidRPr="0060176D" w14:paraId="7138BF8E" w14:textId="77777777" w:rsidTr="007F678E">
        <w:tc>
          <w:tcPr>
            <w:tcW w:w="3856" w:type="dxa"/>
          </w:tcPr>
          <w:p w14:paraId="6B86B78D" w14:textId="77777777" w:rsidR="00BB2AA9" w:rsidRPr="0060176D" w:rsidRDefault="00BB2AA9" w:rsidP="00C45C97">
            <w:pPr>
              <w:pStyle w:val="af7"/>
              <w:ind w:right="426"/>
              <w:jc w:val="both"/>
              <w:rPr>
                <w:sz w:val="24"/>
                <w:szCs w:val="24"/>
                <w:lang w:val="uk-UA"/>
              </w:rPr>
            </w:pPr>
            <w:r w:rsidRPr="0060176D">
              <w:rPr>
                <w:sz w:val="24"/>
                <w:szCs w:val="24"/>
                <w:lang w:val="uk-UA"/>
              </w:rPr>
              <w:t>Бабинецький</w:t>
            </w:r>
          </w:p>
        </w:tc>
        <w:tc>
          <w:tcPr>
            <w:tcW w:w="5380" w:type="dxa"/>
          </w:tcPr>
          <w:p w14:paraId="2A3C954F" w14:textId="77777777" w:rsidR="00BB2AA9" w:rsidRPr="0060176D" w:rsidRDefault="00BB2AA9" w:rsidP="00C45C97">
            <w:pPr>
              <w:spacing w:line="259" w:lineRule="auto"/>
              <w:rPr>
                <w:sz w:val="24"/>
                <w:szCs w:val="24"/>
                <w:lang w:val="uk-UA"/>
              </w:rPr>
            </w:pPr>
            <w:r w:rsidRPr="0060176D">
              <w:rPr>
                <w:sz w:val="24"/>
                <w:szCs w:val="24"/>
                <w:lang w:val="uk-UA"/>
              </w:rPr>
              <w:t>с. Бабинці, с. Бистрик.</w:t>
            </w:r>
          </w:p>
        </w:tc>
      </w:tr>
      <w:tr w:rsidR="0060176D" w:rsidRPr="0060176D" w14:paraId="0535B260" w14:textId="77777777" w:rsidTr="007F678E">
        <w:tc>
          <w:tcPr>
            <w:tcW w:w="3856" w:type="dxa"/>
          </w:tcPr>
          <w:p w14:paraId="29198BD8" w14:textId="77777777" w:rsidR="00BB2AA9" w:rsidRPr="0060176D" w:rsidRDefault="00BB2AA9" w:rsidP="00C45C97">
            <w:pPr>
              <w:pStyle w:val="af7"/>
              <w:ind w:right="426"/>
              <w:jc w:val="both"/>
              <w:rPr>
                <w:sz w:val="24"/>
                <w:szCs w:val="24"/>
                <w:lang w:val="uk-UA"/>
              </w:rPr>
            </w:pPr>
            <w:r w:rsidRPr="0060176D">
              <w:rPr>
                <w:sz w:val="24"/>
                <w:szCs w:val="24"/>
                <w:lang w:val="uk-UA"/>
              </w:rPr>
              <w:t>Білашківський</w:t>
            </w:r>
          </w:p>
        </w:tc>
        <w:tc>
          <w:tcPr>
            <w:tcW w:w="5380" w:type="dxa"/>
          </w:tcPr>
          <w:p w14:paraId="5416AE9D" w14:textId="77777777" w:rsidR="00BB2AA9" w:rsidRPr="0060176D" w:rsidRDefault="00BB2AA9" w:rsidP="00C45C97">
            <w:pPr>
              <w:rPr>
                <w:sz w:val="24"/>
                <w:szCs w:val="24"/>
                <w:lang w:val="uk-UA"/>
              </w:rPr>
            </w:pPr>
            <w:r w:rsidRPr="0060176D">
              <w:rPr>
                <w:sz w:val="24"/>
                <w:szCs w:val="24"/>
                <w:lang w:val="uk-UA"/>
              </w:rPr>
              <w:t>с. Білашки, с. Вишнівка, с. Смаржинці.</w:t>
            </w:r>
          </w:p>
        </w:tc>
      </w:tr>
      <w:tr w:rsidR="0060176D" w:rsidRPr="0060176D" w14:paraId="631F2863" w14:textId="77777777" w:rsidTr="007F678E">
        <w:tc>
          <w:tcPr>
            <w:tcW w:w="3856" w:type="dxa"/>
          </w:tcPr>
          <w:p w14:paraId="7808D195" w14:textId="77777777" w:rsidR="00BB2AA9" w:rsidRPr="0060176D" w:rsidRDefault="00BB2AA9" w:rsidP="00C45C97">
            <w:pPr>
              <w:pStyle w:val="af7"/>
              <w:ind w:right="426"/>
              <w:jc w:val="both"/>
              <w:rPr>
                <w:sz w:val="24"/>
                <w:szCs w:val="24"/>
                <w:lang w:val="uk-UA"/>
              </w:rPr>
            </w:pPr>
            <w:r w:rsidRPr="0060176D">
              <w:rPr>
                <w:sz w:val="24"/>
                <w:szCs w:val="24"/>
                <w:lang w:val="uk-UA"/>
              </w:rPr>
              <w:t>Борщагівський</w:t>
            </w:r>
          </w:p>
        </w:tc>
        <w:tc>
          <w:tcPr>
            <w:tcW w:w="5380" w:type="dxa"/>
          </w:tcPr>
          <w:p w14:paraId="055D30A0" w14:textId="77777777" w:rsidR="00BB2AA9" w:rsidRPr="0060176D" w:rsidRDefault="00BB2AA9" w:rsidP="00C45C97">
            <w:pPr>
              <w:rPr>
                <w:sz w:val="24"/>
                <w:szCs w:val="24"/>
                <w:lang w:val="uk-UA"/>
              </w:rPr>
            </w:pPr>
            <w:r w:rsidRPr="0060176D">
              <w:rPr>
                <w:sz w:val="24"/>
                <w:szCs w:val="24"/>
                <w:lang w:val="uk-UA"/>
              </w:rPr>
              <w:t>с. Борщагівка, с. Скибинці.</w:t>
            </w:r>
          </w:p>
        </w:tc>
      </w:tr>
      <w:tr w:rsidR="0060176D" w:rsidRPr="0060176D" w14:paraId="0DC43CCF" w14:textId="77777777" w:rsidTr="007F678E">
        <w:tc>
          <w:tcPr>
            <w:tcW w:w="3856" w:type="dxa"/>
          </w:tcPr>
          <w:p w14:paraId="3D5D5BFF" w14:textId="77777777" w:rsidR="00BB2AA9" w:rsidRPr="0060176D" w:rsidRDefault="00BB2AA9" w:rsidP="00C45C97">
            <w:pPr>
              <w:pStyle w:val="af7"/>
              <w:ind w:right="426"/>
              <w:jc w:val="both"/>
              <w:rPr>
                <w:sz w:val="24"/>
                <w:szCs w:val="24"/>
                <w:lang w:val="uk-UA"/>
              </w:rPr>
            </w:pPr>
            <w:r w:rsidRPr="0060176D">
              <w:rPr>
                <w:sz w:val="24"/>
                <w:szCs w:val="24"/>
                <w:lang w:val="uk-UA"/>
              </w:rPr>
              <w:t>Гопчицький</w:t>
            </w:r>
          </w:p>
        </w:tc>
        <w:tc>
          <w:tcPr>
            <w:tcW w:w="5380" w:type="dxa"/>
          </w:tcPr>
          <w:p w14:paraId="419F0D0B" w14:textId="77777777" w:rsidR="00BB2AA9" w:rsidRPr="0060176D" w:rsidRDefault="00BB2AA9" w:rsidP="00C45C97">
            <w:pPr>
              <w:rPr>
                <w:sz w:val="24"/>
                <w:szCs w:val="24"/>
                <w:lang w:val="uk-UA"/>
              </w:rPr>
            </w:pPr>
            <w:r w:rsidRPr="0060176D">
              <w:rPr>
                <w:sz w:val="24"/>
                <w:szCs w:val="24"/>
                <w:lang w:val="uk-UA"/>
              </w:rPr>
              <w:t>с. Гопчиця.</w:t>
            </w:r>
          </w:p>
        </w:tc>
      </w:tr>
      <w:tr w:rsidR="0060176D" w:rsidRPr="0060176D" w14:paraId="76982286" w14:textId="77777777" w:rsidTr="007F678E">
        <w:tc>
          <w:tcPr>
            <w:tcW w:w="3856" w:type="dxa"/>
          </w:tcPr>
          <w:p w14:paraId="3C5D948F" w14:textId="77777777" w:rsidR="00BB2AA9" w:rsidRPr="0060176D" w:rsidRDefault="00BB2AA9" w:rsidP="00C45C97">
            <w:pPr>
              <w:pStyle w:val="af7"/>
              <w:ind w:right="426"/>
              <w:jc w:val="both"/>
              <w:rPr>
                <w:sz w:val="24"/>
                <w:szCs w:val="24"/>
                <w:lang w:val="uk-UA"/>
              </w:rPr>
            </w:pPr>
            <w:r w:rsidRPr="0060176D">
              <w:rPr>
                <w:sz w:val="24"/>
                <w:szCs w:val="24"/>
                <w:lang w:val="uk-UA"/>
              </w:rPr>
              <w:t>Дзюньківський</w:t>
            </w:r>
          </w:p>
        </w:tc>
        <w:tc>
          <w:tcPr>
            <w:tcW w:w="5380" w:type="dxa"/>
          </w:tcPr>
          <w:p w14:paraId="6D19171A" w14:textId="77777777" w:rsidR="00BB2AA9" w:rsidRPr="0060176D" w:rsidRDefault="00BB2AA9" w:rsidP="00C45C97">
            <w:pPr>
              <w:rPr>
                <w:sz w:val="24"/>
                <w:szCs w:val="24"/>
                <w:lang w:val="uk-UA"/>
              </w:rPr>
            </w:pPr>
            <w:r w:rsidRPr="0060176D">
              <w:rPr>
                <w:sz w:val="24"/>
                <w:szCs w:val="24"/>
                <w:lang w:val="uk-UA"/>
              </w:rPr>
              <w:t>с. Дзюньків.</w:t>
            </w:r>
          </w:p>
        </w:tc>
      </w:tr>
      <w:tr w:rsidR="0060176D" w:rsidRPr="0060176D" w14:paraId="6AED8717" w14:textId="77777777" w:rsidTr="007F678E">
        <w:tc>
          <w:tcPr>
            <w:tcW w:w="3856" w:type="dxa"/>
          </w:tcPr>
          <w:p w14:paraId="4571660A" w14:textId="77777777" w:rsidR="00BB2AA9" w:rsidRPr="0060176D" w:rsidRDefault="00BB2AA9" w:rsidP="00C45C97">
            <w:pPr>
              <w:pStyle w:val="af7"/>
              <w:ind w:right="426"/>
              <w:jc w:val="both"/>
              <w:rPr>
                <w:sz w:val="24"/>
                <w:szCs w:val="24"/>
                <w:lang w:val="uk-UA"/>
              </w:rPr>
            </w:pPr>
            <w:r w:rsidRPr="0060176D">
              <w:rPr>
                <w:sz w:val="24"/>
                <w:szCs w:val="24"/>
                <w:lang w:val="uk-UA"/>
              </w:rPr>
              <w:t>Довгалівський</w:t>
            </w:r>
          </w:p>
        </w:tc>
        <w:tc>
          <w:tcPr>
            <w:tcW w:w="5380" w:type="dxa"/>
          </w:tcPr>
          <w:p w14:paraId="2A64751C" w14:textId="77777777" w:rsidR="00BB2AA9" w:rsidRPr="0060176D" w:rsidRDefault="00BB2AA9" w:rsidP="00C45C97">
            <w:pPr>
              <w:rPr>
                <w:sz w:val="24"/>
                <w:szCs w:val="24"/>
                <w:lang w:val="uk-UA"/>
              </w:rPr>
            </w:pPr>
            <w:r w:rsidRPr="0060176D">
              <w:rPr>
                <w:sz w:val="24"/>
                <w:szCs w:val="24"/>
                <w:lang w:val="uk-UA"/>
              </w:rPr>
              <w:t>с. Довгалівка.</w:t>
            </w:r>
          </w:p>
        </w:tc>
      </w:tr>
      <w:tr w:rsidR="0060176D" w:rsidRPr="0060176D" w14:paraId="5BEA7482" w14:textId="77777777" w:rsidTr="007F678E">
        <w:tc>
          <w:tcPr>
            <w:tcW w:w="3856" w:type="dxa"/>
          </w:tcPr>
          <w:p w14:paraId="356467FB" w14:textId="77777777" w:rsidR="00BB2AA9" w:rsidRPr="0060176D" w:rsidRDefault="00BB2AA9" w:rsidP="00C45C97">
            <w:pPr>
              <w:pStyle w:val="af7"/>
              <w:ind w:right="426"/>
              <w:jc w:val="both"/>
              <w:rPr>
                <w:sz w:val="24"/>
                <w:szCs w:val="24"/>
                <w:lang w:val="uk-UA"/>
              </w:rPr>
            </w:pPr>
            <w:r w:rsidRPr="0060176D">
              <w:rPr>
                <w:sz w:val="24"/>
                <w:szCs w:val="24"/>
                <w:lang w:val="uk-UA"/>
              </w:rPr>
              <w:t>Збаржівський</w:t>
            </w:r>
          </w:p>
        </w:tc>
        <w:tc>
          <w:tcPr>
            <w:tcW w:w="5380" w:type="dxa"/>
          </w:tcPr>
          <w:p w14:paraId="67F5CDF1" w14:textId="77777777" w:rsidR="00BB2AA9" w:rsidRPr="0060176D" w:rsidRDefault="00BB2AA9" w:rsidP="00C45C97">
            <w:pPr>
              <w:spacing w:line="259" w:lineRule="auto"/>
              <w:rPr>
                <w:sz w:val="24"/>
                <w:szCs w:val="24"/>
                <w:lang w:val="uk-UA"/>
              </w:rPr>
            </w:pPr>
            <w:r w:rsidRPr="0060176D">
              <w:rPr>
                <w:sz w:val="24"/>
                <w:szCs w:val="24"/>
                <w:lang w:val="uk-UA"/>
              </w:rPr>
              <w:t>с. Збаржівка, с. Обозівка, с. Травневе.</w:t>
            </w:r>
          </w:p>
        </w:tc>
      </w:tr>
      <w:tr w:rsidR="0060176D" w:rsidRPr="0060176D" w14:paraId="5160C8B4" w14:textId="77777777" w:rsidTr="007F678E">
        <w:tc>
          <w:tcPr>
            <w:tcW w:w="3856" w:type="dxa"/>
          </w:tcPr>
          <w:p w14:paraId="4C8496E3" w14:textId="77777777" w:rsidR="00BB2AA9" w:rsidRPr="0060176D" w:rsidRDefault="00BB2AA9" w:rsidP="00C45C97">
            <w:pPr>
              <w:pStyle w:val="af7"/>
              <w:ind w:right="426"/>
              <w:jc w:val="both"/>
              <w:rPr>
                <w:sz w:val="24"/>
                <w:szCs w:val="24"/>
                <w:lang w:val="uk-UA"/>
              </w:rPr>
            </w:pPr>
            <w:r w:rsidRPr="0060176D">
              <w:rPr>
                <w:sz w:val="24"/>
                <w:szCs w:val="24"/>
                <w:lang w:val="uk-UA"/>
              </w:rPr>
              <w:t>Левківський</w:t>
            </w:r>
          </w:p>
        </w:tc>
        <w:tc>
          <w:tcPr>
            <w:tcW w:w="5380" w:type="dxa"/>
          </w:tcPr>
          <w:p w14:paraId="159D5F61" w14:textId="77777777" w:rsidR="00BB2AA9" w:rsidRPr="0060176D" w:rsidRDefault="00BB2AA9" w:rsidP="00C45C97">
            <w:pPr>
              <w:spacing w:line="259" w:lineRule="auto"/>
              <w:rPr>
                <w:sz w:val="24"/>
                <w:szCs w:val="24"/>
                <w:lang w:val="uk-UA"/>
              </w:rPr>
            </w:pPr>
            <w:r w:rsidRPr="0060176D">
              <w:rPr>
                <w:sz w:val="24"/>
                <w:szCs w:val="24"/>
                <w:lang w:val="uk-UA"/>
              </w:rPr>
              <w:t>с. Левківка, с. Ординці.</w:t>
            </w:r>
          </w:p>
        </w:tc>
      </w:tr>
      <w:tr w:rsidR="0060176D" w:rsidRPr="0060176D" w14:paraId="26728A82" w14:textId="77777777" w:rsidTr="007F678E">
        <w:tc>
          <w:tcPr>
            <w:tcW w:w="3856" w:type="dxa"/>
          </w:tcPr>
          <w:p w14:paraId="090091A3" w14:textId="77777777" w:rsidR="00BB2AA9" w:rsidRPr="0060176D" w:rsidRDefault="00BB2AA9" w:rsidP="00C45C97">
            <w:pPr>
              <w:pStyle w:val="af7"/>
              <w:ind w:right="426"/>
              <w:jc w:val="both"/>
              <w:rPr>
                <w:sz w:val="24"/>
                <w:szCs w:val="24"/>
                <w:lang w:val="uk-UA"/>
              </w:rPr>
            </w:pPr>
            <w:r w:rsidRPr="0060176D">
              <w:rPr>
                <w:sz w:val="24"/>
                <w:szCs w:val="24"/>
                <w:lang w:val="uk-UA"/>
              </w:rPr>
              <w:t>Мончинський</w:t>
            </w:r>
          </w:p>
        </w:tc>
        <w:tc>
          <w:tcPr>
            <w:tcW w:w="5380" w:type="dxa"/>
          </w:tcPr>
          <w:p w14:paraId="75DFD16F" w14:textId="77777777" w:rsidR="00BB2AA9" w:rsidRPr="0060176D" w:rsidRDefault="00BB2AA9" w:rsidP="00C45C97">
            <w:pPr>
              <w:spacing w:line="259" w:lineRule="auto"/>
              <w:rPr>
                <w:sz w:val="24"/>
                <w:szCs w:val="24"/>
                <w:lang w:val="uk-UA"/>
              </w:rPr>
            </w:pPr>
            <w:r w:rsidRPr="0060176D">
              <w:rPr>
                <w:sz w:val="24"/>
                <w:szCs w:val="24"/>
                <w:lang w:val="uk-UA"/>
              </w:rPr>
              <w:t>с. Мончин, с. Сопин, с-ще Григорівка.</w:t>
            </w:r>
          </w:p>
        </w:tc>
      </w:tr>
      <w:tr w:rsidR="0060176D" w:rsidRPr="0060176D" w14:paraId="59D783A6" w14:textId="77777777" w:rsidTr="007F678E">
        <w:tc>
          <w:tcPr>
            <w:tcW w:w="3856" w:type="dxa"/>
          </w:tcPr>
          <w:p w14:paraId="13386862" w14:textId="77777777" w:rsidR="00BB2AA9" w:rsidRPr="0060176D" w:rsidRDefault="00BB2AA9" w:rsidP="00C45C97">
            <w:pPr>
              <w:pStyle w:val="af7"/>
              <w:ind w:right="426"/>
              <w:jc w:val="both"/>
              <w:rPr>
                <w:sz w:val="24"/>
                <w:szCs w:val="24"/>
                <w:lang w:val="uk-UA"/>
              </w:rPr>
            </w:pPr>
            <w:r w:rsidRPr="0060176D">
              <w:rPr>
                <w:sz w:val="24"/>
                <w:szCs w:val="24"/>
                <w:lang w:val="uk-UA"/>
              </w:rPr>
              <w:t>Морозівський</w:t>
            </w:r>
          </w:p>
        </w:tc>
        <w:tc>
          <w:tcPr>
            <w:tcW w:w="5380" w:type="dxa"/>
          </w:tcPr>
          <w:p w14:paraId="76093231" w14:textId="77777777" w:rsidR="00BB2AA9" w:rsidRPr="0060176D" w:rsidRDefault="00BB2AA9" w:rsidP="00C45C97">
            <w:pPr>
              <w:rPr>
                <w:sz w:val="24"/>
                <w:szCs w:val="24"/>
                <w:lang w:val="uk-UA"/>
              </w:rPr>
            </w:pPr>
            <w:r w:rsidRPr="0060176D">
              <w:rPr>
                <w:sz w:val="24"/>
                <w:szCs w:val="24"/>
                <w:lang w:val="uk-UA"/>
              </w:rPr>
              <w:t>с. Бухни, с. Морозівка.</w:t>
            </w:r>
          </w:p>
        </w:tc>
      </w:tr>
      <w:tr w:rsidR="0060176D" w:rsidRPr="0060176D" w14:paraId="5E9BDBF8" w14:textId="77777777" w:rsidTr="007F678E">
        <w:tc>
          <w:tcPr>
            <w:tcW w:w="3856" w:type="dxa"/>
          </w:tcPr>
          <w:p w14:paraId="3BE26F44" w14:textId="77777777" w:rsidR="00BB2AA9" w:rsidRPr="0060176D" w:rsidRDefault="00BB2AA9" w:rsidP="00C45C97">
            <w:pPr>
              <w:pStyle w:val="af7"/>
              <w:ind w:right="426"/>
              <w:jc w:val="both"/>
              <w:rPr>
                <w:sz w:val="24"/>
                <w:szCs w:val="24"/>
                <w:lang w:val="uk-UA"/>
              </w:rPr>
            </w:pPr>
            <w:r w:rsidRPr="0060176D">
              <w:rPr>
                <w:sz w:val="24"/>
                <w:szCs w:val="24"/>
                <w:lang w:val="uk-UA"/>
              </w:rPr>
              <w:lastRenderedPageBreak/>
              <w:t>Новофастівський</w:t>
            </w:r>
          </w:p>
        </w:tc>
        <w:tc>
          <w:tcPr>
            <w:tcW w:w="5380" w:type="dxa"/>
          </w:tcPr>
          <w:p w14:paraId="78D3561F" w14:textId="77777777" w:rsidR="00BB2AA9" w:rsidRPr="0060176D" w:rsidRDefault="00BB2AA9" w:rsidP="00C45C97">
            <w:pPr>
              <w:rPr>
                <w:sz w:val="24"/>
                <w:szCs w:val="24"/>
                <w:lang w:val="uk-UA"/>
              </w:rPr>
            </w:pPr>
            <w:r w:rsidRPr="0060176D">
              <w:rPr>
                <w:sz w:val="24"/>
                <w:szCs w:val="24"/>
                <w:lang w:val="uk-UA"/>
              </w:rPr>
              <w:t>с. Бурківці, с. Новофастів.</w:t>
            </w:r>
          </w:p>
        </w:tc>
      </w:tr>
      <w:tr w:rsidR="0060176D" w:rsidRPr="0060176D" w14:paraId="2C79BA8A" w14:textId="77777777" w:rsidTr="007F678E">
        <w:tc>
          <w:tcPr>
            <w:tcW w:w="3856" w:type="dxa"/>
          </w:tcPr>
          <w:p w14:paraId="1C52AAEA" w14:textId="77777777" w:rsidR="00BB2AA9" w:rsidRPr="0060176D" w:rsidRDefault="00BB2AA9" w:rsidP="00C45C97">
            <w:pPr>
              <w:pStyle w:val="af7"/>
              <w:ind w:right="426"/>
              <w:jc w:val="both"/>
              <w:rPr>
                <w:sz w:val="24"/>
                <w:szCs w:val="24"/>
                <w:lang w:val="uk-UA"/>
              </w:rPr>
            </w:pPr>
            <w:r w:rsidRPr="0060176D">
              <w:rPr>
                <w:sz w:val="24"/>
                <w:szCs w:val="24"/>
                <w:lang w:val="uk-UA"/>
              </w:rPr>
              <w:t>Очеретнянський</w:t>
            </w:r>
          </w:p>
        </w:tc>
        <w:tc>
          <w:tcPr>
            <w:tcW w:w="5380" w:type="dxa"/>
          </w:tcPr>
          <w:p w14:paraId="2A73831D" w14:textId="77777777" w:rsidR="00BB2AA9" w:rsidRPr="0060176D" w:rsidRDefault="00BB2AA9" w:rsidP="00C45C97">
            <w:pPr>
              <w:spacing w:line="259" w:lineRule="auto"/>
              <w:rPr>
                <w:sz w:val="24"/>
                <w:szCs w:val="24"/>
                <w:lang w:val="uk-UA"/>
              </w:rPr>
            </w:pPr>
            <w:r w:rsidRPr="0060176D">
              <w:rPr>
                <w:sz w:val="24"/>
                <w:szCs w:val="24"/>
                <w:lang w:val="uk-UA"/>
              </w:rPr>
              <w:t>с. Довжок, с. Очеретня, с-ще Погребище Друге.</w:t>
            </w:r>
          </w:p>
        </w:tc>
      </w:tr>
      <w:tr w:rsidR="0060176D" w:rsidRPr="0060176D" w14:paraId="46FB2254" w14:textId="77777777" w:rsidTr="007F678E">
        <w:tc>
          <w:tcPr>
            <w:tcW w:w="3856" w:type="dxa"/>
          </w:tcPr>
          <w:p w14:paraId="54F61327" w14:textId="77777777" w:rsidR="00BB2AA9" w:rsidRPr="0060176D" w:rsidRDefault="00BB2AA9" w:rsidP="00C45C97">
            <w:pPr>
              <w:pStyle w:val="af7"/>
              <w:ind w:right="426"/>
              <w:jc w:val="both"/>
              <w:rPr>
                <w:sz w:val="24"/>
                <w:szCs w:val="24"/>
                <w:lang w:val="uk-UA"/>
              </w:rPr>
            </w:pPr>
            <w:r w:rsidRPr="0060176D">
              <w:rPr>
                <w:sz w:val="24"/>
                <w:szCs w:val="24"/>
                <w:lang w:val="uk-UA"/>
              </w:rPr>
              <w:t>Павлівський</w:t>
            </w:r>
          </w:p>
        </w:tc>
        <w:tc>
          <w:tcPr>
            <w:tcW w:w="5380" w:type="dxa"/>
          </w:tcPr>
          <w:p w14:paraId="7F49A2E5" w14:textId="77777777" w:rsidR="00BB2AA9" w:rsidRPr="0060176D" w:rsidRDefault="00BB2AA9" w:rsidP="00C45C97">
            <w:pPr>
              <w:rPr>
                <w:sz w:val="24"/>
                <w:szCs w:val="24"/>
                <w:lang w:val="uk-UA"/>
              </w:rPr>
            </w:pPr>
            <w:r w:rsidRPr="0060176D">
              <w:rPr>
                <w:sz w:val="24"/>
                <w:szCs w:val="24"/>
                <w:lang w:val="uk-UA"/>
              </w:rPr>
              <w:t>с. Круподеринці, с. Павлівка.</w:t>
            </w:r>
          </w:p>
        </w:tc>
      </w:tr>
      <w:tr w:rsidR="0060176D" w:rsidRPr="0060176D" w14:paraId="40B5E7D2" w14:textId="77777777" w:rsidTr="007F678E">
        <w:tc>
          <w:tcPr>
            <w:tcW w:w="3856" w:type="dxa"/>
          </w:tcPr>
          <w:p w14:paraId="2B60C32A" w14:textId="77777777" w:rsidR="00BB2AA9" w:rsidRPr="0060176D" w:rsidRDefault="00BB2AA9" w:rsidP="00C45C97">
            <w:pPr>
              <w:pStyle w:val="af7"/>
              <w:ind w:right="426"/>
              <w:jc w:val="both"/>
              <w:rPr>
                <w:sz w:val="24"/>
                <w:szCs w:val="24"/>
                <w:lang w:val="uk-UA"/>
              </w:rPr>
            </w:pPr>
            <w:r w:rsidRPr="0060176D">
              <w:rPr>
                <w:sz w:val="24"/>
                <w:szCs w:val="24"/>
                <w:lang w:val="uk-UA"/>
              </w:rPr>
              <w:t>Педосівський</w:t>
            </w:r>
          </w:p>
        </w:tc>
        <w:tc>
          <w:tcPr>
            <w:tcW w:w="5380" w:type="dxa"/>
          </w:tcPr>
          <w:p w14:paraId="3A2BE325" w14:textId="77777777" w:rsidR="00BB2AA9" w:rsidRPr="0060176D" w:rsidRDefault="00BB2AA9" w:rsidP="00C45C97">
            <w:pPr>
              <w:spacing w:line="259" w:lineRule="auto"/>
              <w:rPr>
                <w:sz w:val="24"/>
                <w:szCs w:val="24"/>
                <w:lang w:val="uk-UA"/>
              </w:rPr>
            </w:pPr>
            <w:r w:rsidRPr="0060176D">
              <w:rPr>
                <w:sz w:val="24"/>
                <w:szCs w:val="24"/>
                <w:lang w:val="uk-UA"/>
              </w:rPr>
              <w:t>с. Малинки, с. Педоси.</w:t>
            </w:r>
          </w:p>
        </w:tc>
      </w:tr>
      <w:tr w:rsidR="0060176D" w:rsidRPr="0060176D" w14:paraId="1913083C" w14:textId="77777777" w:rsidTr="007F678E">
        <w:tc>
          <w:tcPr>
            <w:tcW w:w="3856" w:type="dxa"/>
          </w:tcPr>
          <w:p w14:paraId="1D8B33EA" w14:textId="77777777" w:rsidR="00BB2AA9" w:rsidRPr="0060176D" w:rsidRDefault="00BB2AA9" w:rsidP="00C45C97">
            <w:pPr>
              <w:pStyle w:val="af7"/>
              <w:ind w:right="426"/>
              <w:jc w:val="both"/>
              <w:rPr>
                <w:sz w:val="24"/>
                <w:szCs w:val="24"/>
                <w:lang w:val="uk-UA"/>
              </w:rPr>
            </w:pPr>
            <w:r w:rsidRPr="0060176D">
              <w:rPr>
                <w:sz w:val="24"/>
                <w:szCs w:val="24"/>
                <w:lang w:val="uk-UA"/>
              </w:rPr>
              <w:t>Плисківський</w:t>
            </w:r>
          </w:p>
        </w:tc>
        <w:tc>
          <w:tcPr>
            <w:tcW w:w="5380" w:type="dxa"/>
          </w:tcPr>
          <w:p w14:paraId="00535C92" w14:textId="77777777" w:rsidR="00BB2AA9" w:rsidRPr="0060176D" w:rsidRDefault="00BB2AA9" w:rsidP="00C45C97">
            <w:pPr>
              <w:spacing w:line="259" w:lineRule="auto"/>
              <w:rPr>
                <w:sz w:val="24"/>
                <w:szCs w:val="24"/>
                <w:lang w:val="uk-UA"/>
              </w:rPr>
            </w:pPr>
            <w:r w:rsidRPr="0060176D">
              <w:rPr>
                <w:sz w:val="24"/>
                <w:szCs w:val="24"/>
                <w:lang w:val="uk-UA"/>
              </w:rPr>
              <w:t>с. Плисків.</w:t>
            </w:r>
          </w:p>
        </w:tc>
      </w:tr>
      <w:tr w:rsidR="0060176D" w:rsidRPr="0060176D" w14:paraId="1E9AD244" w14:textId="77777777" w:rsidTr="007F678E">
        <w:tc>
          <w:tcPr>
            <w:tcW w:w="3856" w:type="dxa"/>
          </w:tcPr>
          <w:p w14:paraId="0A2FAC4F" w14:textId="77777777" w:rsidR="00BB2AA9" w:rsidRPr="0060176D" w:rsidRDefault="00BB2AA9" w:rsidP="00C45C97">
            <w:pPr>
              <w:pStyle w:val="af7"/>
              <w:ind w:right="426"/>
              <w:jc w:val="both"/>
              <w:rPr>
                <w:sz w:val="24"/>
                <w:szCs w:val="24"/>
                <w:lang w:val="uk-UA"/>
              </w:rPr>
            </w:pPr>
            <w:r w:rsidRPr="0060176D">
              <w:rPr>
                <w:sz w:val="24"/>
                <w:szCs w:val="24"/>
                <w:lang w:val="uk-UA"/>
              </w:rPr>
              <w:t>Розкопанський</w:t>
            </w:r>
          </w:p>
        </w:tc>
        <w:tc>
          <w:tcPr>
            <w:tcW w:w="5380" w:type="dxa"/>
          </w:tcPr>
          <w:p w14:paraId="61F2119E" w14:textId="77777777" w:rsidR="00BB2AA9" w:rsidRPr="0060176D" w:rsidRDefault="00BB2AA9" w:rsidP="00C45C97">
            <w:pPr>
              <w:rPr>
                <w:sz w:val="24"/>
                <w:szCs w:val="24"/>
                <w:lang w:val="uk-UA"/>
              </w:rPr>
            </w:pPr>
            <w:r w:rsidRPr="0060176D">
              <w:rPr>
                <w:sz w:val="24"/>
                <w:szCs w:val="24"/>
                <w:lang w:val="uk-UA"/>
              </w:rPr>
              <w:t>с. Розкопане.</w:t>
            </w:r>
          </w:p>
        </w:tc>
      </w:tr>
      <w:tr w:rsidR="0060176D" w:rsidRPr="0060176D" w14:paraId="5B919086" w14:textId="77777777" w:rsidTr="007F678E">
        <w:tc>
          <w:tcPr>
            <w:tcW w:w="3856" w:type="dxa"/>
          </w:tcPr>
          <w:p w14:paraId="34814E06" w14:textId="77777777" w:rsidR="00BB2AA9" w:rsidRPr="0060176D" w:rsidRDefault="00BB2AA9" w:rsidP="00C45C97">
            <w:pPr>
              <w:pStyle w:val="af7"/>
              <w:ind w:right="426"/>
              <w:jc w:val="both"/>
              <w:rPr>
                <w:sz w:val="24"/>
                <w:szCs w:val="24"/>
                <w:lang w:val="uk-UA"/>
              </w:rPr>
            </w:pPr>
            <w:r w:rsidRPr="0060176D">
              <w:rPr>
                <w:sz w:val="24"/>
                <w:szCs w:val="24"/>
                <w:lang w:val="uk-UA"/>
              </w:rPr>
              <w:t>Саражинецький</w:t>
            </w:r>
          </w:p>
        </w:tc>
        <w:tc>
          <w:tcPr>
            <w:tcW w:w="5380" w:type="dxa"/>
          </w:tcPr>
          <w:p w14:paraId="5F9B156B" w14:textId="77777777" w:rsidR="00BB2AA9" w:rsidRPr="0060176D" w:rsidRDefault="00BB2AA9" w:rsidP="00C45C97">
            <w:pPr>
              <w:rPr>
                <w:sz w:val="24"/>
                <w:szCs w:val="24"/>
                <w:lang w:val="uk-UA"/>
              </w:rPr>
            </w:pPr>
            <w:r w:rsidRPr="0060176D">
              <w:rPr>
                <w:sz w:val="24"/>
                <w:szCs w:val="24"/>
                <w:lang w:val="uk-UA"/>
              </w:rPr>
              <w:t>с. Попівці, с. Курʼянці,  с. Саражинці, с. Юнашки.</w:t>
            </w:r>
          </w:p>
        </w:tc>
      </w:tr>
      <w:tr w:rsidR="0060176D" w:rsidRPr="0060176D" w14:paraId="19E690D5" w14:textId="77777777" w:rsidTr="007F678E">
        <w:tc>
          <w:tcPr>
            <w:tcW w:w="3856" w:type="dxa"/>
          </w:tcPr>
          <w:p w14:paraId="7A6238AC" w14:textId="77777777" w:rsidR="00BB2AA9" w:rsidRPr="0060176D" w:rsidRDefault="00BB2AA9" w:rsidP="00C45C97">
            <w:pPr>
              <w:pStyle w:val="af7"/>
              <w:ind w:right="426"/>
              <w:jc w:val="both"/>
              <w:rPr>
                <w:sz w:val="24"/>
                <w:szCs w:val="24"/>
                <w:lang w:val="uk-UA"/>
              </w:rPr>
            </w:pPr>
            <w:r w:rsidRPr="0060176D">
              <w:rPr>
                <w:sz w:val="24"/>
                <w:szCs w:val="24"/>
                <w:lang w:val="uk-UA"/>
              </w:rPr>
              <w:t>Сніжнянський</w:t>
            </w:r>
          </w:p>
        </w:tc>
        <w:tc>
          <w:tcPr>
            <w:tcW w:w="5380" w:type="dxa"/>
          </w:tcPr>
          <w:p w14:paraId="25251014" w14:textId="77777777" w:rsidR="00BB2AA9" w:rsidRPr="0060176D" w:rsidRDefault="00BB2AA9" w:rsidP="00C45C97">
            <w:pPr>
              <w:rPr>
                <w:sz w:val="24"/>
                <w:szCs w:val="24"/>
                <w:lang w:val="uk-UA"/>
              </w:rPr>
            </w:pPr>
            <w:r w:rsidRPr="0060176D">
              <w:rPr>
                <w:sz w:val="24"/>
                <w:szCs w:val="24"/>
                <w:lang w:val="uk-UA"/>
              </w:rPr>
              <w:t>с. Задорожне, с. Озерна, с. Сніжна.</w:t>
            </w:r>
          </w:p>
        </w:tc>
      </w:tr>
      <w:tr w:rsidR="0060176D" w:rsidRPr="0060176D" w14:paraId="04771F6F" w14:textId="77777777" w:rsidTr="007F678E">
        <w:tc>
          <w:tcPr>
            <w:tcW w:w="3856" w:type="dxa"/>
          </w:tcPr>
          <w:p w14:paraId="3D4EEC62" w14:textId="77777777" w:rsidR="00BB2AA9" w:rsidRPr="0060176D" w:rsidRDefault="00BB2AA9" w:rsidP="00C45C97">
            <w:pPr>
              <w:pStyle w:val="af7"/>
              <w:ind w:right="426"/>
              <w:jc w:val="both"/>
              <w:rPr>
                <w:sz w:val="24"/>
                <w:szCs w:val="24"/>
                <w:lang w:val="uk-UA"/>
              </w:rPr>
            </w:pPr>
            <w:r w:rsidRPr="0060176D">
              <w:rPr>
                <w:sz w:val="24"/>
                <w:szCs w:val="24"/>
                <w:lang w:val="uk-UA"/>
              </w:rPr>
              <w:t>Спичинецький</w:t>
            </w:r>
          </w:p>
        </w:tc>
        <w:tc>
          <w:tcPr>
            <w:tcW w:w="5380" w:type="dxa"/>
          </w:tcPr>
          <w:p w14:paraId="17CF3D80" w14:textId="77777777" w:rsidR="00BB2AA9" w:rsidRPr="0060176D" w:rsidRDefault="00BB2AA9" w:rsidP="00C45C97">
            <w:pPr>
              <w:rPr>
                <w:sz w:val="24"/>
                <w:szCs w:val="24"/>
                <w:lang w:val="uk-UA"/>
              </w:rPr>
            </w:pPr>
            <w:r w:rsidRPr="0060176D">
              <w:rPr>
                <w:sz w:val="24"/>
                <w:szCs w:val="24"/>
                <w:lang w:val="uk-UA"/>
              </w:rPr>
              <w:t>с. Васильківці, с. Спичинці.</w:t>
            </w:r>
          </w:p>
        </w:tc>
      </w:tr>
      <w:tr w:rsidR="0060176D" w:rsidRPr="0060176D" w14:paraId="358349D7" w14:textId="77777777" w:rsidTr="007F678E">
        <w:tc>
          <w:tcPr>
            <w:tcW w:w="3856" w:type="dxa"/>
          </w:tcPr>
          <w:p w14:paraId="68FDA72F" w14:textId="77777777" w:rsidR="00BB2AA9" w:rsidRPr="0060176D" w:rsidRDefault="00BB2AA9" w:rsidP="00C45C97">
            <w:pPr>
              <w:pStyle w:val="af7"/>
              <w:ind w:right="426"/>
              <w:jc w:val="both"/>
              <w:rPr>
                <w:sz w:val="24"/>
                <w:szCs w:val="24"/>
                <w:lang w:val="uk-UA"/>
              </w:rPr>
            </w:pPr>
            <w:r w:rsidRPr="0060176D">
              <w:rPr>
                <w:sz w:val="24"/>
                <w:szCs w:val="24"/>
                <w:lang w:val="uk-UA"/>
              </w:rPr>
              <w:t>Станилівський</w:t>
            </w:r>
          </w:p>
        </w:tc>
        <w:tc>
          <w:tcPr>
            <w:tcW w:w="5380" w:type="dxa"/>
          </w:tcPr>
          <w:p w14:paraId="6603A950" w14:textId="77777777" w:rsidR="00BB2AA9" w:rsidRPr="0060176D" w:rsidRDefault="00BB2AA9" w:rsidP="00C45C97">
            <w:pPr>
              <w:rPr>
                <w:sz w:val="24"/>
                <w:szCs w:val="24"/>
                <w:lang w:val="uk-UA"/>
              </w:rPr>
            </w:pPr>
            <w:r w:rsidRPr="0060176D">
              <w:rPr>
                <w:sz w:val="24"/>
                <w:szCs w:val="24"/>
                <w:lang w:val="uk-UA"/>
              </w:rPr>
              <w:t>с. Станилівка, с. Талалаї.</w:t>
            </w:r>
          </w:p>
        </w:tc>
      </w:tr>
      <w:tr w:rsidR="0060176D" w:rsidRPr="0060176D" w14:paraId="016124D5" w14:textId="77777777" w:rsidTr="007F678E">
        <w:tc>
          <w:tcPr>
            <w:tcW w:w="3856" w:type="dxa"/>
          </w:tcPr>
          <w:p w14:paraId="08B4868A" w14:textId="77777777" w:rsidR="00BB2AA9" w:rsidRPr="0060176D" w:rsidRDefault="00BB2AA9" w:rsidP="00C45C97">
            <w:pPr>
              <w:pStyle w:val="af7"/>
              <w:ind w:right="426"/>
              <w:jc w:val="both"/>
              <w:rPr>
                <w:sz w:val="24"/>
                <w:szCs w:val="24"/>
                <w:lang w:val="uk-UA"/>
              </w:rPr>
            </w:pPr>
            <w:r w:rsidRPr="0060176D">
              <w:rPr>
                <w:sz w:val="24"/>
                <w:szCs w:val="24"/>
                <w:lang w:val="uk-UA"/>
              </w:rPr>
              <w:t>Старостинецький</w:t>
            </w:r>
          </w:p>
        </w:tc>
        <w:tc>
          <w:tcPr>
            <w:tcW w:w="5380" w:type="dxa"/>
          </w:tcPr>
          <w:p w14:paraId="109A0FE9" w14:textId="77777777" w:rsidR="00BB2AA9" w:rsidRPr="0060176D" w:rsidRDefault="00BB2AA9" w:rsidP="00C45C97">
            <w:pPr>
              <w:rPr>
                <w:sz w:val="24"/>
                <w:szCs w:val="24"/>
                <w:lang w:val="uk-UA"/>
              </w:rPr>
            </w:pPr>
            <w:r w:rsidRPr="0060176D">
              <w:rPr>
                <w:sz w:val="24"/>
                <w:szCs w:val="24"/>
                <w:lang w:val="uk-UA"/>
              </w:rPr>
              <w:t>с. Іваньки, с. Ліщинці, с. Старостинці.</w:t>
            </w:r>
          </w:p>
        </w:tc>
      </w:tr>
      <w:tr w:rsidR="0060176D" w:rsidRPr="0060176D" w14:paraId="26663A09" w14:textId="77777777" w:rsidTr="007F678E">
        <w:tc>
          <w:tcPr>
            <w:tcW w:w="3856" w:type="dxa"/>
          </w:tcPr>
          <w:p w14:paraId="06CEA1ED" w14:textId="77777777" w:rsidR="00BB2AA9" w:rsidRPr="0060176D" w:rsidRDefault="00BB2AA9" w:rsidP="00C45C97">
            <w:pPr>
              <w:pStyle w:val="af7"/>
              <w:ind w:right="426"/>
              <w:jc w:val="both"/>
              <w:rPr>
                <w:sz w:val="24"/>
                <w:szCs w:val="24"/>
                <w:lang w:val="uk-UA"/>
              </w:rPr>
            </w:pPr>
            <w:r w:rsidRPr="0060176D">
              <w:rPr>
                <w:sz w:val="24"/>
                <w:szCs w:val="24"/>
                <w:lang w:val="uk-UA"/>
              </w:rPr>
              <w:t>Надроссянський</w:t>
            </w:r>
          </w:p>
        </w:tc>
        <w:tc>
          <w:tcPr>
            <w:tcW w:w="5380" w:type="dxa"/>
          </w:tcPr>
          <w:p w14:paraId="4026AA76" w14:textId="77777777" w:rsidR="00BB2AA9" w:rsidRPr="0060176D" w:rsidRDefault="00BB2AA9" w:rsidP="00C45C97">
            <w:pPr>
              <w:rPr>
                <w:sz w:val="24"/>
                <w:szCs w:val="24"/>
                <w:lang w:val="uk-UA"/>
              </w:rPr>
            </w:pPr>
            <w:r w:rsidRPr="0060176D">
              <w:rPr>
                <w:sz w:val="24"/>
                <w:szCs w:val="24"/>
                <w:lang w:val="uk-UA"/>
              </w:rPr>
              <w:t>с. Булаї, с. Надросся.</w:t>
            </w:r>
          </w:p>
        </w:tc>
      </w:tr>
      <w:tr w:rsidR="0060176D" w:rsidRPr="0060176D" w14:paraId="290898F8" w14:textId="77777777" w:rsidTr="007F678E">
        <w:tc>
          <w:tcPr>
            <w:tcW w:w="3856" w:type="dxa"/>
          </w:tcPr>
          <w:p w14:paraId="3ACD403D" w14:textId="77777777" w:rsidR="00BB2AA9" w:rsidRPr="0060176D" w:rsidRDefault="00BB2AA9" w:rsidP="00C45C97">
            <w:pPr>
              <w:pStyle w:val="af7"/>
              <w:ind w:right="426"/>
              <w:jc w:val="both"/>
              <w:rPr>
                <w:sz w:val="24"/>
                <w:szCs w:val="24"/>
                <w:lang w:val="uk-UA"/>
              </w:rPr>
            </w:pPr>
            <w:r w:rsidRPr="0060176D">
              <w:rPr>
                <w:sz w:val="24"/>
                <w:szCs w:val="24"/>
                <w:lang w:val="uk-UA"/>
              </w:rPr>
              <w:t>Черемошненський</w:t>
            </w:r>
          </w:p>
        </w:tc>
        <w:tc>
          <w:tcPr>
            <w:tcW w:w="5380" w:type="dxa"/>
          </w:tcPr>
          <w:p w14:paraId="6F263D3F" w14:textId="77777777" w:rsidR="00BB2AA9" w:rsidRPr="0060176D" w:rsidRDefault="00BB2AA9" w:rsidP="00C45C97">
            <w:pPr>
              <w:rPr>
                <w:sz w:val="24"/>
                <w:szCs w:val="24"/>
                <w:lang w:val="uk-UA"/>
              </w:rPr>
            </w:pPr>
            <w:r w:rsidRPr="0060176D">
              <w:rPr>
                <w:sz w:val="24"/>
                <w:szCs w:val="24"/>
                <w:lang w:val="uk-UA"/>
              </w:rPr>
              <w:t>с. Веселівка, с. Кулешів, с. Степанки, с. Черемошне.</w:t>
            </w:r>
          </w:p>
        </w:tc>
      </w:tr>
      <w:tr w:rsidR="00BB2AA9" w:rsidRPr="0060176D" w14:paraId="3F368302" w14:textId="77777777" w:rsidTr="007F678E">
        <w:tc>
          <w:tcPr>
            <w:tcW w:w="3856" w:type="dxa"/>
          </w:tcPr>
          <w:p w14:paraId="49E117F8" w14:textId="77777777" w:rsidR="00BB2AA9" w:rsidRPr="0060176D" w:rsidRDefault="00BB2AA9" w:rsidP="00C45C97">
            <w:pPr>
              <w:pStyle w:val="af7"/>
              <w:ind w:right="426"/>
              <w:jc w:val="both"/>
              <w:rPr>
                <w:sz w:val="24"/>
                <w:szCs w:val="24"/>
                <w:lang w:val="uk-UA"/>
              </w:rPr>
            </w:pPr>
            <w:r w:rsidRPr="0060176D">
              <w:rPr>
                <w:sz w:val="24"/>
                <w:szCs w:val="24"/>
                <w:lang w:val="uk-UA"/>
              </w:rPr>
              <w:t>Ширмівський</w:t>
            </w:r>
          </w:p>
        </w:tc>
        <w:tc>
          <w:tcPr>
            <w:tcW w:w="5380" w:type="dxa"/>
          </w:tcPr>
          <w:p w14:paraId="5B614F92" w14:textId="77777777" w:rsidR="00BB2AA9" w:rsidRPr="0060176D" w:rsidRDefault="00BB2AA9" w:rsidP="00C45C97">
            <w:pPr>
              <w:rPr>
                <w:sz w:val="24"/>
                <w:szCs w:val="24"/>
                <w:lang w:val="uk-UA"/>
              </w:rPr>
            </w:pPr>
            <w:r w:rsidRPr="0060176D">
              <w:rPr>
                <w:sz w:val="24"/>
                <w:szCs w:val="24"/>
                <w:lang w:val="uk-UA"/>
              </w:rPr>
              <w:t>с. Свитинці , с. Соснівка, с. Ширмівка.</w:t>
            </w:r>
          </w:p>
        </w:tc>
      </w:tr>
    </w:tbl>
    <w:p w14:paraId="294CBDF1" w14:textId="77777777" w:rsidR="00BB2AA9" w:rsidRPr="0060176D" w:rsidRDefault="00BB2AA9" w:rsidP="00C45C97">
      <w:pPr>
        <w:pStyle w:val="af7"/>
        <w:ind w:right="426" w:firstLine="565"/>
        <w:jc w:val="both"/>
        <w:rPr>
          <w:sz w:val="6"/>
          <w:szCs w:val="6"/>
        </w:rPr>
      </w:pPr>
    </w:p>
    <w:p w14:paraId="001F94B5" w14:textId="46475335" w:rsidR="00BB2AA9" w:rsidRPr="0060176D" w:rsidRDefault="00BB2AA9" w:rsidP="00C45C97">
      <w:pPr>
        <w:pStyle w:val="af7"/>
        <w:ind w:right="426" w:firstLine="565"/>
        <w:jc w:val="both"/>
        <w:rPr>
          <w:b/>
          <w:bCs/>
          <w:i/>
          <w:iCs/>
        </w:rPr>
      </w:pPr>
      <w:r w:rsidRPr="0060176D">
        <w:rPr>
          <w:b/>
          <w:bCs/>
          <w:i/>
          <w:iCs/>
        </w:rPr>
        <w:t>Природно-ресурсний потенціал</w:t>
      </w:r>
    </w:p>
    <w:p w14:paraId="677A6EC6" w14:textId="37F456FA" w:rsidR="007F678E" w:rsidRPr="0060176D" w:rsidRDefault="00BB2AA9" w:rsidP="00C45C97">
      <w:pPr>
        <w:pStyle w:val="af7"/>
        <w:ind w:right="-2" w:firstLine="567"/>
        <w:jc w:val="both"/>
        <w:rPr>
          <w:sz w:val="6"/>
          <w:szCs w:val="6"/>
        </w:rPr>
      </w:pPr>
      <w:r w:rsidRPr="0060176D">
        <w:rPr>
          <w:sz w:val="28"/>
          <w:szCs w:val="28"/>
        </w:rPr>
        <w:t xml:space="preserve">Загальна площа земель Погребищенської </w:t>
      </w:r>
      <w:r w:rsidR="00DA3DAE" w:rsidRPr="0060176D">
        <w:rPr>
          <w:sz w:val="28"/>
          <w:szCs w:val="28"/>
        </w:rPr>
        <w:t>МТГ</w:t>
      </w:r>
      <w:r w:rsidRPr="0060176D">
        <w:rPr>
          <w:sz w:val="28"/>
          <w:szCs w:val="28"/>
        </w:rPr>
        <w:t xml:space="preserve"> становить 119 989 га, або 4, 5 % території Вінницької області. З них 97 872 га сільськогосподарських угідь, у тому числі: сіножаті — 3 100, 7 га, пасовища — </w:t>
      </w:r>
      <w:r w:rsidR="00D272D3">
        <w:rPr>
          <w:sz w:val="28"/>
          <w:szCs w:val="28"/>
        </w:rPr>
        <w:t>1</w:t>
      </w:r>
      <w:r w:rsidRPr="0060176D">
        <w:rPr>
          <w:sz w:val="28"/>
          <w:szCs w:val="28"/>
        </w:rPr>
        <w:t>5 </w:t>
      </w:r>
      <w:r w:rsidR="00D272D3">
        <w:rPr>
          <w:sz w:val="28"/>
          <w:szCs w:val="28"/>
        </w:rPr>
        <w:t>954</w:t>
      </w:r>
      <w:r w:rsidRPr="0060176D">
        <w:rPr>
          <w:sz w:val="28"/>
          <w:szCs w:val="28"/>
        </w:rPr>
        <w:t>,</w:t>
      </w:r>
      <w:r w:rsidR="00D272D3">
        <w:rPr>
          <w:sz w:val="28"/>
          <w:szCs w:val="28"/>
        </w:rPr>
        <w:t xml:space="preserve"> 6</w:t>
      </w:r>
      <w:r w:rsidRPr="0060176D">
        <w:rPr>
          <w:sz w:val="28"/>
          <w:szCs w:val="28"/>
        </w:rPr>
        <w:t xml:space="preserve"> га, рілля – 78 144, 5 га, багаторічні насадження — 1 113, 47 га; перелоги — 1, 21 га, землі лісогосподарського призначення — 1</w:t>
      </w:r>
      <w:r w:rsidR="00D272D3">
        <w:rPr>
          <w:sz w:val="28"/>
          <w:szCs w:val="28"/>
        </w:rPr>
        <w:t>1</w:t>
      </w:r>
      <w:r w:rsidRPr="0060176D">
        <w:rPr>
          <w:sz w:val="28"/>
          <w:szCs w:val="28"/>
        </w:rPr>
        <w:t> </w:t>
      </w:r>
      <w:r w:rsidR="00D272D3">
        <w:rPr>
          <w:sz w:val="28"/>
          <w:szCs w:val="28"/>
        </w:rPr>
        <w:t>277</w:t>
      </w:r>
      <w:r w:rsidRPr="0060176D">
        <w:rPr>
          <w:sz w:val="28"/>
          <w:szCs w:val="28"/>
        </w:rPr>
        <w:t xml:space="preserve">, </w:t>
      </w:r>
      <w:r w:rsidR="00D272D3">
        <w:rPr>
          <w:sz w:val="28"/>
          <w:szCs w:val="28"/>
        </w:rPr>
        <w:t>8</w:t>
      </w:r>
      <w:r w:rsidRPr="0060176D">
        <w:rPr>
          <w:sz w:val="28"/>
          <w:szCs w:val="28"/>
        </w:rPr>
        <w:t xml:space="preserve"> га, землі водного фонду — 2 0</w:t>
      </w:r>
      <w:r w:rsidR="00D272D3">
        <w:rPr>
          <w:sz w:val="28"/>
          <w:szCs w:val="28"/>
        </w:rPr>
        <w:t>42</w:t>
      </w:r>
      <w:r w:rsidRPr="0060176D">
        <w:rPr>
          <w:sz w:val="28"/>
          <w:szCs w:val="28"/>
        </w:rPr>
        <w:t xml:space="preserve">, </w:t>
      </w:r>
      <w:r w:rsidR="00D272D3">
        <w:rPr>
          <w:sz w:val="28"/>
          <w:szCs w:val="28"/>
        </w:rPr>
        <w:t>96</w:t>
      </w:r>
      <w:r w:rsidRPr="0060176D">
        <w:rPr>
          <w:sz w:val="28"/>
          <w:szCs w:val="28"/>
        </w:rPr>
        <w:t xml:space="preserve"> га, землі житлової та громадської забудови — 1 310, 30 га, землі промисловості, транспорту, зв’язку та енергетики — 172, 97 га,  інші землі — 6 528, 3019 га.</w:t>
      </w:r>
    </w:p>
    <w:p w14:paraId="6C04AC4E" w14:textId="77777777" w:rsidR="00BB2AA9" w:rsidRPr="0060176D" w:rsidRDefault="00BB2AA9" w:rsidP="00C45C97">
      <w:pPr>
        <w:pStyle w:val="af7"/>
        <w:ind w:right="426" w:firstLine="142"/>
        <w:jc w:val="right"/>
      </w:pPr>
      <w:r w:rsidRPr="0060176D">
        <w:rPr>
          <w:noProof/>
          <w:lang w:val="ru-RU" w:eastAsia="ru-RU"/>
        </w:rPr>
        <w:drawing>
          <wp:inline distT="0" distB="0" distL="0" distR="0" wp14:anchorId="18E40DCA" wp14:editId="7FF1ADA9">
            <wp:extent cx="5934075" cy="3371850"/>
            <wp:effectExtent l="0" t="0" r="9525" b="0"/>
            <wp:docPr id="1425151738" name="Діаграма 188"/>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32E38743" w14:textId="51D08DD0" w:rsidR="00BB2AA9" w:rsidRPr="0060176D" w:rsidRDefault="00BB2AA9" w:rsidP="00C45C97">
      <w:pPr>
        <w:pStyle w:val="af7"/>
        <w:spacing w:after="0"/>
        <w:ind w:right="-2" w:firstLine="281"/>
        <w:jc w:val="both"/>
        <w:rPr>
          <w:sz w:val="28"/>
          <w:szCs w:val="28"/>
        </w:rPr>
      </w:pPr>
      <w:bookmarkStart w:id="1" w:name="_Hlk208299624"/>
      <w:r w:rsidRPr="0060176D">
        <w:rPr>
          <w:sz w:val="28"/>
          <w:szCs w:val="28"/>
        </w:rPr>
        <w:lastRenderedPageBreak/>
        <w:t xml:space="preserve">Природні ресурси Погребищенської </w:t>
      </w:r>
      <w:r w:rsidR="00366451" w:rsidRPr="0060176D">
        <w:rPr>
          <w:sz w:val="28"/>
          <w:szCs w:val="28"/>
        </w:rPr>
        <w:t>МТГ</w:t>
      </w:r>
      <w:r w:rsidRPr="0060176D">
        <w:rPr>
          <w:sz w:val="28"/>
          <w:szCs w:val="28"/>
        </w:rPr>
        <w:t xml:space="preserve"> багаті та різноманітні. На території громади знаходяться родовища: торфу (Морозівське родовище), граніту, цегельної сировини - суглинків, піску, пеліканітів. Одним з найбільш вивчених та найбільш перспективних в Україні є Талалаївське родовище. Тут серед своєрідних порід - пеліканітів, виявлені опалоносні жили потужністю від 3-5 до 10 см, з вмістом опалу від 10-30 до 35 40%. Середній вихід опалу з 1 м3 породи оцінено в 1,4 кг. Опал представлений кількома відмінами. Поклади опалу залягають на незначних глибинах - від 1-2 до 20-30 м. Породи, що вміщують його - пеліканіти - за міцністю в 3-5 разів поступаються гранітам. В значних кількостях опал міститься також в пухких піскувато-глинистих породах та жорстві. Поблизу с.</w:t>
      </w:r>
      <w:r w:rsidR="00584A82">
        <w:rPr>
          <w:sz w:val="28"/>
          <w:szCs w:val="28"/>
        </w:rPr>
        <w:t xml:space="preserve"> </w:t>
      </w:r>
      <w:r w:rsidRPr="0060176D">
        <w:rPr>
          <w:sz w:val="28"/>
          <w:szCs w:val="28"/>
        </w:rPr>
        <w:t>Ординці є джерела якісних вод, вода з яких</w:t>
      </w:r>
      <w:r w:rsidR="00D23A7B" w:rsidRPr="0060176D">
        <w:rPr>
          <w:sz w:val="28"/>
          <w:szCs w:val="28"/>
        </w:rPr>
        <w:t xml:space="preserve"> </w:t>
      </w:r>
      <w:r w:rsidRPr="0060176D">
        <w:rPr>
          <w:sz w:val="28"/>
          <w:szCs w:val="28"/>
        </w:rPr>
        <w:t>може бути використана для розливу в якості столової.</w:t>
      </w:r>
      <w:bookmarkEnd w:id="1"/>
    </w:p>
    <w:p w14:paraId="5DC8E0B7" w14:textId="77777777" w:rsidR="00BB2AA9" w:rsidRPr="0060176D" w:rsidRDefault="00BB2AA9" w:rsidP="00C45C97">
      <w:pPr>
        <w:pStyle w:val="af7"/>
        <w:spacing w:after="0"/>
        <w:ind w:right="-2" w:firstLine="281"/>
        <w:jc w:val="both"/>
        <w:rPr>
          <w:sz w:val="28"/>
          <w:szCs w:val="28"/>
        </w:rPr>
      </w:pPr>
      <w:r w:rsidRPr="0060176D">
        <w:rPr>
          <w:sz w:val="28"/>
          <w:szCs w:val="28"/>
        </w:rPr>
        <w:t xml:space="preserve">На території громади протікає 28 річок, 14 струмків загальною довжиною близько 384,1 км. </w:t>
      </w:r>
    </w:p>
    <w:p w14:paraId="7E61C257" w14:textId="0E31F62D" w:rsidR="00BB2AA9" w:rsidRPr="0060176D" w:rsidRDefault="00BB2AA9" w:rsidP="00C45C97">
      <w:pPr>
        <w:pStyle w:val="af7"/>
        <w:spacing w:after="0"/>
        <w:ind w:right="-2" w:firstLine="281"/>
        <w:jc w:val="both"/>
        <w:rPr>
          <w:sz w:val="28"/>
          <w:szCs w:val="28"/>
        </w:rPr>
      </w:pPr>
      <w:r w:rsidRPr="0060176D">
        <w:rPr>
          <w:sz w:val="28"/>
          <w:szCs w:val="28"/>
        </w:rPr>
        <w:t>Переважна більшість їх відноситься до басейну річки Дніпро. На захід і схід від сіл Станилівка, Ординці, Надросся, Довжок, Паріївка проходить вододіл з висотами 315</w:t>
      </w:r>
      <w:r w:rsidR="00584A82">
        <w:rPr>
          <w:sz w:val="28"/>
          <w:szCs w:val="28"/>
        </w:rPr>
        <w:t>—</w:t>
      </w:r>
      <w:r w:rsidRPr="0060176D">
        <w:rPr>
          <w:sz w:val="28"/>
          <w:szCs w:val="28"/>
        </w:rPr>
        <w:t>322 м. Розташовується 266 водних об’єктів площею 2042, 9637 га, з яких 141 водний об’єкт площею 871,6891 га на яких громадянами здійснюється загальне водокористування для задоволення їх потреб (купання, любительське і спортивне рибальство, водопій тварин).</w:t>
      </w:r>
    </w:p>
    <w:p w14:paraId="07697919" w14:textId="77777777" w:rsidR="00BB2AA9" w:rsidRPr="0060176D" w:rsidRDefault="00BB2AA9" w:rsidP="00C45C97">
      <w:pPr>
        <w:pStyle w:val="af7"/>
        <w:ind w:right="-2" w:firstLine="281"/>
        <w:jc w:val="both"/>
        <w:rPr>
          <w:sz w:val="6"/>
          <w:szCs w:val="6"/>
        </w:rPr>
      </w:pPr>
    </w:p>
    <w:p w14:paraId="7457605D" w14:textId="4A6D0AFF" w:rsidR="00BB2AA9" w:rsidRPr="0060176D" w:rsidRDefault="00BB2AA9" w:rsidP="00C45C97">
      <w:pPr>
        <w:pStyle w:val="af7"/>
        <w:ind w:right="-2" w:firstLine="281"/>
        <w:jc w:val="both"/>
        <w:rPr>
          <w:b/>
          <w:bCs/>
          <w:i/>
          <w:iCs/>
          <w:sz w:val="28"/>
          <w:szCs w:val="28"/>
        </w:rPr>
      </w:pPr>
      <w:r w:rsidRPr="0060176D">
        <w:rPr>
          <w:b/>
          <w:bCs/>
          <w:i/>
          <w:iCs/>
          <w:sz w:val="28"/>
          <w:szCs w:val="28"/>
        </w:rPr>
        <w:t>Чисельність населення</w:t>
      </w:r>
    </w:p>
    <w:p w14:paraId="6A32B9CC" w14:textId="0C53B944" w:rsidR="00BB2AA9" w:rsidRPr="0060176D" w:rsidRDefault="00BB2AA9" w:rsidP="007F678E">
      <w:pPr>
        <w:pStyle w:val="af7"/>
        <w:spacing w:after="0"/>
        <w:ind w:right="-2" w:firstLine="281"/>
        <w:jc w:val="both"/>
        <w:rPr>
          <w:sz w:val="28"/>
          <w:szCs w:val="28"/>
        </w:rPr>
      </w:pPr>
      <w:r w:rsidRPr="0060176D">
        <w:rPr>
          <w:sz w:val="28"/>
          <w:szCs w:val="28"/>
        </w:rPr>
        <w:t xml:space="preserve">Війна суттєво впливає на демографічну ситуацію в </w:t>
      </w:r>
      <w:r w:rsidR="00D23A7B" w:rsidRPr="0060176D">
        <w:rPr>
          <w:sz w:val="28"/>
          <w:szCs w:val="28"/>
        </w:rPr>
        <w:t>громаді</w:t>
      </w:r>
      <w:r w:rsidRPr="0060176D">
        <w:rPr>
          <w:sz w:val="28"/>
          <w:szCs w:val="28"/>
        </w:rPr>
        <w:t>, спричиняючи значні зміни в чисельності, структурі та розселенні населення. Основні наслідки включають збільшення смертності, зниження народжуваності, міграцію та зміну вікової структури населення. </w:t>
      </w:r>
    </w:p>
    <w:p w14:paraId="47F673CD" w14:textId="316E6BD2" w:rsidR="00BB2AA9" w:rsidRPr="0060176D" w:rsidRDefault="00BB2AA9" w:rsidP="00F52E96">
      <w:pPr>
        <w:pStyle w:val="af7"/>
        <w:spacing w:after="0"/>
        <w:ind w:right="-144" w:firstLine="425"/>
        <w:jc w:val="both"/>
      </w:pPr>
      <w:r w:rsidRPr="0060176D">
        <w:rPr>
          <w:sz w:val="28"/>
          <w:szCs w:val="28"/>
        </w:rPr>
        <w:t xml:space="preserve">Чисельність наявного населення Погребищенської </w:t>
      </w:r>
      <w:r w:rsidR="00DA3DAE" w:rsidRPr="0060176D">
        <w:rPr>
          <w:sz w:val="28"/>
          <w:szCs w:val="28"/>
        </w:rPr>
        <w:t>МТГ</w:t>
      </w:r>
      <w:r w:rsidRPr="0060176D">
        <w:rPr>
          <w:sz w:val="28"/>
          <w:szCs w:val="28"/>
        </w:rPr>
        <w:t>, станом на 01</w:t>
      </w:r>
      <w:r w:rsidR="007F678E" w:rsidRPr="0060176D">
        <w:rPr>
          <w:sz w:val="28"/>
          <w:szCs w:val="28"/>
        </w:rPr>
        <w:t xml:space="preserve"> січня </w:t>
      </w:r>
      <w:r w:rsidRPr="0060176D">
        <w:rPr>
          <w:sz w:val="28"/>
          <w:szCs w:val="28"/>
        </w:rPr>
        <w:t>2025 року, становила 25 012 осіб, з них проживає у м. Погребище – 8 548 осіб,   у сільській місцевості – 16</w:t>
      </w:r>
      <w:r w:rsidR="00F52E96" w:rsidRPr="0060176D">
        <w:rPr>
          <w:sz w:val="28"/>
          <w:szCs w:val="28"/>
        </w:rPr>
        <w:t xml:space="preserve"> </w:t>
      </w:r>
      <w:r w:rsidRPr="0060176D">
        <w:rPr>
          <w:sz w:val="28"/>
          <w:szCs w:val="28"/>
        </w:rPr>
        <w:t>464 осіб.</w:t>
      </w:r>
    </w:p>
    <w:p w14:paraId="54C561C7" w14:textId="77777777" w:rsidR="00BB2AA9" w:rsidRPr="0060176D" w:rsidRDefault="00BB2AA9" w:rsidP="00C45C97">
      <w:pPr>
        <w:pStyle w:val="af7"/>
        <w:ind w:right="426" w:firstLine="565"/>
        <w:jc w:val="center"/>
      </w:pPr>
      <w:r w:rsidRPr="0060176D">
        <w:rPr>
          <w:noProof/>
          <w:lang w:val="ru-RU" w:eastAsia="ru-RU"/>
        </w:rPr>
        <w:drawing>
          <wp:inline distT="0" distB="0" distL="0" distR="0" wp14:anchorId="75A01DD5" wp14:editId="1AA574E2">
            <wp:extent cx="5486400" cy="3429000"/>
            <wp:effectExtent l="0" t="0" r="0" b="0"/>
            <wp:docPr id="308902709" name="Діаграма 188"/>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777C7A54" w14:textId="77777777" w:rsidR="00BB2AA9" w:rsidRPr="0060176D" w:rsidRDefault="00BB2AA9" w:rsidP="00C45C97">
      <w:pPr>
        <w:pStyle w:val="af7"/>
        <w:ind w:right="426" w:firstLine="565"/>
        <w:jc w:val="center"/>
        <w:rPr>
          <w:b/>
          <w:bCs/>
          <w:i/>
          <w:iCs/>
        </w:rPr>
      </w:pPr>
      <w:r w:rsidRPr="0060176D">
        <w:rPr>
          <w:b/>
          <w:bCs/>
          <w:i/>
          <w:iCs/>
          <w:noProof/>
          <w:lang w:val="ru-RU" w:eastAsia="ru-RU"/>
        </w:rPr>
        <w:lastRenderedPageBreak/>
        <w:drawing>
          <wp:inline distT="0" distB="0" distL="0" distR="0" wp14:anchorId="5881C95B" wp14:editId="06169E4D">
            <wp:extent cx="5372100" cy="3190875"/>
            <wp:effectExtent l="0" t="0" r="0" b="9525"/>
            <wp:docPr id="1503786865" name="Діаграма 190"/>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7B6079C7" w14:textId="55FA24CA" w:rsidR="00BB2AA9" w:rsidRPr="0060176D" w:rsidRDefault="00BB2AA9" w:rsidP="00C45C97">
      <w:pPr>
        <w:pStyle w:val="af7"/>
        <w:ind w:right="-2" w:firstLine="565"/>
        <w:jc w:val="both"/>
        <w:rPr>
          <w:b/>
          <w:bCs/>
          <w:i/>
          <w:iCs/>
          <w:sz w:val="28"/>
          <w:szCs w:val="28"/>
        </w:rPr>
      </w:pPr>
      <w:r w:rsidRPr="0060176D">
        <w:rPr>
          <w:b/>
          <w:bCs/>
          <w:i/>
          <w:iCs/>
          <w:sz w:val="28"/>
          <w:szCs w:val="28"/>
        </w:rPr>
        <w:t>Зайнятість населення</w:t>
      </w:r>
    </w:p>
    <w:p w14:paraId="3F2CCC71" w14:textId="3469023B" w:rsidR="00BB2AA9" w:rsidRPr="0060176D" w:rsidRDefault="00BB2AA9" w:rsidP="007F678E">
      <w:pPr>
        <w:pStyle w:val="af7"/>
        <w:ind w:right="-2" w:firstLine="565"/>
        <w:jc w:val="both"/>
        <w:rPr>
          <w:sz w:val="28"/>
          <w:szCs w:val="28"/>
        </w:rPr>
      </w:pPr>
      <w:r w:rsidRPr="0060176D">
        <w:rPr>
          <w:sz w:val="28"/>
          <w:szCs w:val="28"/>
        </w:rPr>
        <w:t>Війна в Україні значно вплинула на ринок праці, спричинивши як значну втрату кадрів унаслідок міграції та мобілізації, так і зміни в структурі зайнятості.  Рівень безробіття зріс й унаслідок сповільнення економічного і соціального розвитку в країні в цілому, що спонукало до зменшення кількості створених нових робочих місць.</w:t>
      </w:r>
    </w:p>
    <w:tbl>
      <w:tblPr>
        <w:tblStyle w:val="affe"/>
        <w:tblW w:w="0" w:type="auto"/>
        <w:tblInd w:w="817" w:type="dxa"/>
        <w:tblLook w:val="04A0" w:firstRow="1" w:lastRow="0" w:firstColumn="1" w:lastColumn="0" w:noHBand="0" w:noVBand="1"/>
      </w:tblPr>
      <w:tblGrid>
        <w:gridCol w:w="4580"/>
        <w:gridCol w:w="1708"/>
        <w:gridCol w:w="1354"/>
        <w:gridCol w:w="1452"/>
      </w:tblGrid>
      <w:tr w:rsidR="0060176D" w:rsidRPr="0060176D" w14:paraId="160480C0" w14:textId="77777777" w:rsidTr="00594F88">
        <w:tc>
          <w:tcPr>
            <w:tcW w:w="4580" w:type="dxa"/>
          </w:tcPr>
          <w:p w14:paraId="40311F3E" w14:textId="77777777" w:rsidR="00BB2AA9" w:rsidRPr="0060176D" w:rsidRDefault="00BB2AA9" w:rsidP="00C45C97">
            <w:pPr>
              <w:spacing w:before="20"/>
              <w:jc w:val="center"/>
              <w:rPr>
                <w:b/>
                <w:bCs/>
                <w:sz w:val="28"/>
                <w:szCs w:val="28"/>
                <w:lang w:val="uk-UA"/>
              </w:rPr>
            </w:pPr>
            <w:r w:rsidRPr="0060176D">
              <w:rPr>
                <w:b/>
                <w:bCs/>
                <w:sz w:val="28"/>
                <w:szCs w:val="28"/>
                <w:lang w:val="uk-UA"/>
              </w:rPr>
              <w:t>Показники</w:t>
            </w:r>
          </w:p>
        </w:tc>
        <w:tc>
          <w:tcPr>
            <w:tcW w:w="1708" w:type="dxa"/>
          </w:tcPr>
          <w:p w14:paraId="3788705B" w14:textId="77777777" w:rsidR="00BB2AA9" w:rsidRPr="0060176D" w:rsidRDefault="00BB2AA9" w:rsidP="00C45C97">
            <w:pPr>
              <w:spacing w:before="20"/>
              <w:jc w:val="center"/>
              <w:rPr>
                <w:b/>
                <w:bCs/>
                <w:sz w:val="28"/>
                <w:szCs w:val="28"/>
                <w:lang w:val="uk-UA"/>
              </w:rPr>
            </w:pPr>
            <w:r w:rsidRPr="0060176D">
              <w:rPr>
                <w:b/>
                <w:bCs/>
                <w:sz w:val="28"/>
                <w:szCs w:val="28"/>
                <w:lang w:val="uk-UA"/>
              </w:rPr>
              <w:t>2022 р.</w:t>
            </w:r>
          </w:p>
        </w:tc>
        <w:tc>
          <w:tcPr>
            <w:tcW w:w="1354" w:type="dxa"/>
          </w:tcPr>
          <w:p w14:paraId="084B1CF1" w14:textId="77777777" w:rsidR="00BB2AA9" w:rsidRPr="0060176D" w:rsidRDefault="00BB2AA9" w:rsidP="00C45C97">
            <w:pPr>
              <w:spacing w:before="20"/>
              <w:jc w:val="center"/>
              <w:rPr>
                <w:b/>
                <w:bCs/>
                <w:sz w:val="28"/>
                <w:szCs w:val="28"/>
                <w:lang w:val="uk-UA"/>
              </w:rPr>
            </w:pPr>
            <w:r w:rsidRPr="0060176D">
              <w:rPr>
                <w:b/>
                <w:bCs/>
                <w:sz w:val="28"/>
                <w:szCs w:val="28"/>
                <w:lang w:val="uk-UA"/>
              </w:rPr>
              <w:t>2023 р.</w:t>
            </w:r>
          </w:p>
        </w:tc>
        <w:tc>
          <w:tcPr>
            <w:tcW w:w="1452" w:type="dxa"/>
          </w:tcPr>
          <w:p w14:paraId="44A200C6" w14:textId="77777777" w:rsidR="00BB2AA9" w:rsidRPr="0060176D" w:rsidRDefault="00BB2AA9" w:rsidP="00C45C97">
            <w:pPr>
              <w:spacing w:before="20"/>
              <w:jc w:val="center"/>
              <w:rPr>
                <w:b/>
                <w:bCs/>
                <w:sz w:val="28"/>
                <w:szCs w:val="28"/>
                <w:lang w:val="uk-UA"/>
              </w:rPr>
            </w:pPr>
            <w:r w:rsidRPr="0060176D">
              <w:rPr>
                <w:b/>
                <w:bCs/>
                <w:sz w:val="28"/>
                <w:szCs w:val="28"/>
                <w:lang w:val="uk-UA"/>
              </w:rPr>
              <w:t>2024 р.</w:t>
            </w:r>
          </w:p>
        </w:tc>
      </w:tr>
      <w:tr w:rsidR="0060176D" w:rsidRPr="0060176D" w14:paraId="0FEAF5A8" w14:textId="77777777" w:rsidTr="00594F88">
        <w:tc>
          <w:tcPr>
            <w:tcW w:w="4580" w:type="dxa"/>
          </w:tcPr>
          <w:p w14:paraId="45CC10E7" w14:textId="77777777" w:rsidR="00BB2AA9" w:rsidRPr="0060176D" w:rsidRDefault="00BB2AA9" w:rsidP="00C45C97">
            <w:pPr>
              <w:pStyle w:val="a9"/>
              <w:spacing w:before="20"/>
              <w:ind w:left="0"/>
              <w:rPr>
                <w:sz w:val="28"/>
                <w:szCs w:val="28"/>
                <w:lang w:val="uk-UA"/>
              </w:rPr>
            </w:pPr>
            <w:r w:rsidRPr="0060176D">
              <w:rPr>
                <w:sz w:val="28"/>
                <w:szCs w:val="28"/>
                <w:lang w:val="uk-UA"/>
              </w:rPr>
              <w:t>Чисельність зареєстрованих безробітних, осіб</w:t>
            </w:r>
          </w:p>
        </w:tc>
        <w:tc>
          <w:tcPr>
            <w:tcW w:w="1708" w:type="dxa"/>
          </w:tcPr>
          <w:p w14:paraId="40B14EE0" w14:textId="77777777" w:rsidR="00BB2AA9" w:rsidRPr="0060176D" w:rsidRDefault="00BB2AA9" w:rsidP="00C45C97">
            <w:pPr>
              <w:spacing w:before="20"/>
              <w:jc w:val="center"/>
              <w:rPr>
                <w:sz w:val="28"/>
                <w:szCs w:val="28"/>
                <w:lang w:val="uk-UA"/>
              </w:rPr>
            </w:pPr>
            <w:r w:rsidRPr="0060176D">
              <w:rPr>
                <w:sz w:val="28"/>
                <w:szCs w:val="28"/>
                <w:lang w:val="uk-UA"/>
              </w:rPr>
              <w:t>1273</w:t>
            </w:r>
          </w:p>
        </w:tc>
        <w:tc>
          <w:tcPr>
            <w:tcW w:w="1354" w:type="dxa"/>
          </w:tcPr>
          <w:p w14:paraId="6D2BC2DC" w14:textId="77777777" w:rsidR="00BB2AA9" w:rsidRPr="0060176D" w:rsidRDefault="00BB2AA9" w:rsidP="00C45C97">
            <w:pPr>
              <w:spacing w:before="20"/>
              <w:jc w:val="center"/>
              <w:rPr>
                <w:sz w:val="28"/>
                <w:szCs w:val="28"/>
                <w:lang w:val="uk-UA"/>
              </w:rPr>
            </w:pPr>
            <w:r w:rsidRPr="0060176D">
              <w:rPr>
                <w:sz w:val="28"/>
                <w:szCs w:val="28"/>
                <w:lang w:val="uk-UA"/>
              </w:rPr>
              <w:t>778</w:t>
            </w:r>
          </w:p>
        </w:tc>
        <w:tc>
          <w:tcPr>
            <w:tcW w:w="1452" w:type="dxa"/>
          </w:tcPr>
          <w:p w14:paraId="42DF69CF" w14:textId="77777777" w:rsidR="00BB2AA9" w:rsidRPr="0060176D" w:rsidRDefault="00BB2AA9" w:rsidP="00C45C97">
            <w:pPr>
              <w:spacing w:before="20"/>
              <w:jc w:val="center"/>
              <w:rPr>
                <w:sz w:val="28"/>
                <w:szCs w:val="28"/>
                <w:lang w:val="uk-UA"/>
              </w:rPr>
            </w:pPr>
            <w:r w:rsidRPr="0060176D">
              <w:rPr>
                <w:sz w:val="28"/>
                <w:szCs w:val="28"/>
                <w:lang w:val="uk-UA"/>
              </w:rPr>
              <w:t>821</w:t>
            </w:r>
          </w:p>
        </w:tc>
      </w:tr>
      <w:tr w:rsidR="0060176D" w:rsidRPr="0060176D" w14:paraId="2CFFDC3A" w14:textId="77777777" w:rsidTr="00594F88">
        <w:tc>
          <w:tcPr>
            <w:tcW w:w="4580" w:type="dxa"/>
          </w:tcPr>
          <w:p w14:paraId="43DEDE23" w14:textId="77777777" w:rsidR="00BB2AA9" w:rsidRPr="0060176D" w:rsidRDefault="00BB2AA9" w:rsidP="00C45C97">
            <w:pPr>
              <w:spacing w:before="20"/>
              <w:jc w:val="both"/>
              <w:rPr>
                <w:sz w:val="28"/>
                <w:szCs w:val="28"/>
                <w:lang w:val="uk-UA"/>
              </w:rPr>
            </w:pPr>
            <w:r w:rsidRPr="0060176D">
              <w:rPr>
                <w:sz w:val="28"/>
                <w:szCs w:val="28"/>
                <w:lang w:val="uk-UA"/>
              </w:rPr>
              <w:t>Працевлаштовано осіб за сприяння служби зайнятості</w:t>
            </w:r>
          </w:p>
        </w:tc>
        <w:tc>
          <w:tcPr>
            <w:tcW w:w="1708" w:type="dxa"/>
          </w:tcPr>
          <w:p w14:paraId="57FCAFB8" w14:textId="77777777" w:rsidR="00BB2AA9" w:rsidRPr="0060176D" w:rsidRDefault="00BB2AA9" w:rsidP="00C45C97">
            <w:pPr>
              <w:spacing w:before="20"/>
              <w:jc w:val="center"/>
              <w:rPr>
                <w:sz w:val="28"/>
                <w:szCs w:val="28"/>
                <w:lang w:val="uk-UA"/>
              </w:rPr>
            </w:pPr>
            <w:r w:rsidRPr="0060176D">
              <w:rPr>
                <w:sz w:val="28"/>
                <w:szCs w:val="28"/>
                <w:lang w:val="uk-UA"/>
              </w:rPr>
              <w:t>535</w:t>
            </w:r>
          </w:p>
        </w:tc>
        <w:tc>
          <w:tcPr>
            <w:tcW w:w="1354" w:type="dxa"/>
          </w:tcPr>
          <w:p w14:paraId="13EDF8DE" w14:textId="77777777" w:rsidR="00BB2AA9" w:rsidRPr="0060176D" w:rsidRDefault="00BB2AA9" w:rsidP="00C45C97">
            <w:pPr>
              <w:spacing w:before="20"/>
              <w:jc w:val="center"/>
              <w:rPr>
                <w:sz w:val="28"/>
                <w:szCs w:val="28"/>
                <w:lang w:val="uk-UA"/>
              </w:rPr>
            </w:pPr>
            <w:r w:rsidRPr="0060176D">
              <w:rPr>
                <w:sz w:val="28"/>
                <w:szCs w:val="28"/>
                <w:lang w:val="uk-UA"/>
              </w:rPr>
              <w:t>287</w:t>
            </w:r>
          </w:p>
        </w:tc>
        <w:tc>
          <w:tcPr>
            <w:tcW w:w="1452" w:type="dxa"/>
          </w:tcPr>
          <w:p w14:paraId="2B711A04" w14:textId="77777777" w:rsidR="00BB2AA9" w:rsidRPr="0060176D" w:rsidRDefault="00BB2AA9" w:rsidP="00C45C97">
            <w:pPr>
              <w:spacing w:before="20"/>
              <w:jc w:val="center"/>
              <w:rPr>
                <w:sz w:val="28"/>
                <w:szCs w:val="28"/>
                <w:lang w:val="uk-UA"/>
              </w:rPr>
            </w:pPr>
            <w:r w:rsidRPr="0060176D">
              <w:rPr>
                <w:sz w:val="28"/>
                <w:szCs w:val="28"/>
                <w:lang w:val="uk-UA"/>
              </w:rPr>
              <w:t>321</w:t>
            </w:r>
          </w:p>
        </w:tc>
      </w:tr>
      <w:tr w:rsidR="00BB2AA9" w:rsidRPr="0060176D" w14:paraId="1E4AC6C4" w14:textId="77777777" w:rsidTr="00594F88">
        <w:tc>
          <w:tcPr>
            <w:tcW w:w="4580" w:type="dxa"/>
          </w:tcPr>
          <w:p w14:paraId="6EB06F90" w14:textId="77777777" w:rsidR="00BB2AA9" w:rsidRPr="0060176D" w:rsidRDefault="00BB2AA9" w:rsidP="00C45C97">
            <w:pPr>
              <w:spacing w:before="20"/>
              <w:jc w:val="both"/>
              <w:rPr>
                <w:sz w:val="28"/>
                <w:szCs w:val="28"/>
                <w:lang w:val="uk-UA"/>
              </w:rPr>
            </w:pPr>
            <w:r w:rsidRPr="0060176D">
              <w:rPr>
                <w:sz w:val="28"/>
                <w:szCs w:val="28"/>
                <w:lang w:val="uk-UA"/>
              </w:rPr>
              <w:t xml:space="preserve">Кількість вакансій, що надали роботодавці до служби зайнятості  </w:t>
            </w:r>
          </w:p>
        </w:tc>
        <w:tc>
          <w:tcPr>
            <w:tcW w:w="1708" w:type="dxa"/>
          </w:tcPr>
          <w:p w14:paraId="01B4E6FF" w14:textId="77777777" w:rsidR="00BB2AA9" w:rsidRPr="0060176D" w:rsidRDefault="00BB2AA9" w:rsidP="00C45C97">
            <w:pPr>
              <w:spacing w:before="20"/>
              <w:jc w:val="center"/>
              <w:rPr>
                <w:sz w:val="28"/>
                <w:szCs w:val="28"/>
                <w:lang w:val="uk-UA"/>
              </w:rPr>
            </w:pPr>
            <w:r w:rsidRPr="0060176D">
              <w:rPr>
                <w:sz w:val="28"/>
                <w:szCs w:val="28"/>
                <w:lang w:val="uk-UA"/>
              </w:rPr>
              <w:t>517</w:t>
            </w:r>
          </w:p>
        </w:tc>
        <w:tc>
          <w:tcPr>
            <w:tcW w:w="1354" w:type="dxa"/>
          </w:tcPr>
          <w:p w14:paraId="140E6589" w14:textId="77777777" w:rsidR="00BB2AA9" w:rsidRPr="0060176D" w:rsidRDefault="00BB2AA9" w:rsidP="00C45C97">
            <w:pPr>
              <w:spacing w:before="20"/>
              <w:jc w:val="center"/>
              <w:rPr>
                <w:sz w:val="28"/>
                <w:szCs w:val="28"/>
                <w:lang w:val="uk-UA"/>
              </w:rPr>
            </w:pPr>
            <w:r w:rsidRPr="0060176D">
              <w:rPr>
                <w:sz w:val="28"/>
                <w:szCs w:val="28"/>
                <w:lang w:val="uk-UA"/>
              </w:rPr>
              <w:t>288</w:t>
            </w:r>
          </w:p>
        </w:tc>
        <w:tc>
          <w:tcPr>
            <w:tcW w:w="1452" w:type="dxa"/>
          </w:tcPr>
          <w:p w14:paraId="0759E249" w14:textId="77777777" w:rsidR="00BB2AA9" w:rsidRPr="0060176D" w:rsidRDefault="00BB2AA9" w:rsidP="00C45C97">
            <w:pPr>
              <w:spacing w:before="20"/>
              <w:jc w:val="center"/>
              <w:rPr>
                <w:sz w:val="28"/>
                <w:szCs w:val="28"/>
                <w:lang w:val="uk-UA"/>
              </w:rPr>
            </w:pPr>
            <w:r w:rsidRPr="0060176D">
              <w:rPr>
                <w:sz w:val="28"/>
                <w:szCs w:val="28"/>
                <w:lang w:val="uk-UA"/>
              </w:rPr>
              <w:t xml:space="preserve"> 335</w:t>
            </w:r>
          </w:p>
        </w:tc>
      </w:tr>
    </w:tbl>
    <w:p w14:paraId="5FCB50D5" w14:textId="77777777" w:rsidR="00594F88" w:rsidRPr="0060176D" w:rsidRDefault="00594F88" w:rsidP="00C45C97">
      <w:pPr>
        <w:pStyle w:val="af7"/>
        <w:ind w:right="-144" w:firstLine="565"/>
        <w:jc w:val="both"/>
        <w:rPr>
          <w:b/>
          <w:bCs/>
          <w:i/>
          <w:iCs/>
          <w:sz w:val="28"/>
          <w:szCs w:val="28"/>
        </w:rPr>
      </w:pPr>
    </w:p>
    <w:p w14:paraId="611FD14D" w14:textId="3B8770AB" w:rsidR="00BB2AA9" w:rsidRPr="0060176D" w:rsidRDefault="00BB2AA9" w:rsidP="00C45C97">
      <w:pPr>
        <w:pStyle w:val="af7"/>
        <w:ind w:right="-144" w:firstLine="565"/>
        <w:jc w:val="both"/>
        <w:rPr>
          <w:b/>
          <w:bCs/>
          <w:i/>
          <w:iCs/>
          <w:sz w:val="28"/>
          <w:szCs w:val="28"/>
        </w:rPr>
      </w:pPr>
      <w:r w:rsidRPr="0060176D">
        <w:rPr>
          <w:b/>
          <w:bCs/>
          <w:i/>
          <w:iCs/>
          <w:sz w:val="28"/>
          <w:szCs w:val="28"/>
        </w:rPr>
        <w:t>Дорожнє господарство та транспорт</w:t>
      </w:r>
    </w:p>
    <w:p w14:paraId="45269201" w14:textId="69589B1A" w:rsidR="00BB2AA9" w:rsidRPr="0060176D" w:rsidRDefault="00BB2AA9" w:rsidP="00C45C97">
      <w:pPr>
        <w:pStyle w:val="af7"/>
        <w:spacing w:after="0"/>
        <w:ind w:right="-144" w:firstLine="565"/>
        <w:jc w:val="both"/>
        <w:rPr>
          <w:sz w:val="28"/>
          <w:szCs w:val="28"/>
        </w:rPr>
      </w:pPr>
      <w:r w:rsidRPr="0060176D">
        <w:rPr>
          <w:sz w:val="28"/>
          <w:szCs w:val="28"/>
        </w:rPr>
        <w:t xml:space="preserve">Загальна протяжність вулично-дорожньої мережі становить 740,335 км, в тому числі:  мережі з твердим покриттям – 401,264 км,  мережі з удосконаленим покриттям – 87,19 км, освітлюваної вулично - дорожньої мережі – 123,775 км, </w:t>
      </w:r>
    </w:p>
    <w:p w14:paraId="73BC021B" w14:textId="77777777" w:rsidR="00BB2AA9" w:rsidRPr="0060176D" w:rsidRDefault="00BB2AA9" w:rsidP="00C45C97">
      <w:pPr>
        <w:pStyle w:val="af7"/>
        <w:spacing w:after="0"/>
        <w:ind w:right="-144" w:firstLine="565"/>
        <w:jc w:val="both"/>
        <w:rPr>
          <w:sz w:val="28"/>
          <w:szCs w:val="28"/>
        </w:rPr>
      </w:pPr>
      <w:r w:rsidRPr="0060176D">
        <w:rPr>
          <w:sz w:val="28"/>
          <w:szCs w:val="28"/>
        </w:rPr>
        <w:t>Загальна протяжність мостів та шляхопроводів становить 2, 429 км.</w:t>
      </w:r>
    </w:p>
    <w:p w14:paraId="0EA9CC88" w14:textId="77777777" w:rsidR="00BB2AA9" w:rsidRPr="0060176D" w:rsidRDefault="00BB2AA9" w:rsidP="00C45C97">
      <w:pPr>
        <w:pStyle w:val="af7"/>
        <w:spacing w:after="0"/>
        <w:ind w:right="-144" w:firstLine="565"/>
        <w:jc w:val="both"/>
        <w:rPr>
          <w:sz w:val="28"/>
          <w:szCs w:val="28"/>
        </w:rPr>
      </w:pPr>
      <w:r w:rsidRPr="0060176D">
        <w:rPr>
          <w:sz w:val="28"/>
          <w:szCs w:val="28"/>
        </w:rPr>
        <w:t>Протяжність територіальних доріг становить 49,9 км.</w:t>
      </w:r>
    </w:p>
    <w:p w14:paraId="231847AA" w14:textId="77777777" w:rsidR="00BB2AA9" w:rsidRPr="0060176D" w:rsidRDefault="00BB2AA9" w:rsidP="00C45C97">
      <w:pPr>
        <w:pStyle w:val="af7"/>
        <w:spacing w:after="0"/>
        <w:ind w:right="-144" w:firstLine="565"/>
        <w:jc w:val="both"/>
        <w:rPr>
          <w:sz w:val="28"/>
          <w:szCs w:val="28"/>
        </w:rPr>
      </w:pPr>
      <w:r w:rsidRPr="0060176D">
        <w:rPr>
          <w:sz w:val="28"/>
          <w:szCs w:val="28"/>
        </w:rPr>
        <w:t>Протяжність доріг державного значення становить 404,8 км.</w:t>
      </w:r>
    </w:p>
    <w:p w14:paraId="7581F875" w14:textId="77777777" w:rsidR="00BB2AA9" w:rsidRPr="0060176D" w:rsidRDefault="00BB2AA9" w:rsidP="00C45C97">
      <w:pPr>
        <w:pStyle w:val="af7"/>
        <w:spacing w:after="0"/>
        <w:ind w:right="-144" w:firstLine="565"/>
        <w:jc w:val="both"/>
        <w:rPr>
          <w:sz w:val="28"/>
          <w:szCs w:val="28"/>
        </w:rPr>
      </w:pPr>
      <w:r w:rsidRPr="0060176D">
        <w:rPr>
          <w:sz w:val="28"/>
          <w:szCs w:val="28"/>
        </w:rPr>
        <w:t>Протяжність доріг комунальної власності становить 229,3 км.</w:t>
      </w:r>
    </w:p>
    <w:p w14:paraId="24C6634A" w14:textId="39AFB4B9" w:rsidR="00594F88" w:rsidRPr="0060176D" w:rsidRDefault="00BB2AA9" w:rsidP="00C45C97">
      <w:pPr>
        <w:pStyle w:val="af7"/>
        <w:spacing w:after="0"/>
        <w:ind w:right="-144" w:firstLine="565"/>
        <w:jc w:val="both"/>
        <w:rPr>
          <w:sz w:val="28"/>
          <w:szCs w:val="28"/>
        </w:rPr>
      </w:pPr>
      <w:r w:rsidRPr="0060176D">
        <w:rPr>
          <w:sz w:val="28"/>
          <w:szCs w:val="28"/>
        </w:rPr>
        <w:t>За останні 3 роки відновлено 61 км дорожнього покриття та 132 м штучних споруд, ліквідовано ямковість та інші деформації дорожнього покриття на площі 5,8 тис. м</w:t>
      </w:r>
      <w:r w:rsidRPr="0060176D">
        <w:rPr>
          <w:sz w:val="28"/>
          <w:szCs w:val="28"/>
          <w:vertAlign w:val="superscript"/>
        </w:rPr>
        <w:t>2</w:t>
      </w:r>
      <w:r w:rsidRPr="0060176D">
        <w:rPr>
          <w:sz w:val="28"/>
          <w:szCs w:val="28"/>
        </w:rPr>
        <w:t xml:space="preserve">, встановлено та замінено 43 дорожніх знаки та нанесено 1,6 тис. км дорожньої розмітки. </w:t>
      </w:r>
    </w:p>
    <w:p w14:paraId="38BBFDBB" w14:textId="15E8F331" w:rsidR="00BB2AA9" w:rsidRPr="0060176D" w:rsidRDefault="00BB2AA9" w:rsidP="00C45C97">
      <w:pPr>
        <w:pStyle w:val="af7"/>
        <w:spacing w:after="0"/>
        <w:ind w:right="-144" w:firstLine="565"/>
        <w:jc w:val="both"/>
        <w:rPr>
          <w:sz w:val="28"/>
          <w:szCs w:val="28"/>
        </w:rPr>
      </w:pPr>
      <w:r w:rsidRPr="0060176D">
        <w:rPr>
          <w:sz w:val="28"/>
          <w:szCs w:val="28"/>
        </w:rPr>
        <w:t xml:space="preserve"> </w:t>
      </w:r>
    </w:p>
    <w:p w14:paraId="242F3C66" w14:textId="4BC8EDD9" w:rsidR="00BB2AA9" w:rsidRPr="0060176D" w:rsidRDefault="00BB2AA9" w:rsidP="00C45C97">
      <w:pPr>
        <w:pStyle w:val="af7"/>
        <w:spacing w:after="0"/>
        <w:ind w:right="-144" w:firstLine="425"/>
        <w:jc w:val="both"/>
        <w:rPr>
          <w:b/>
          <w:bCs/>
          <w:i/>
          <w:iCs/>
          <w:sz w:val="28"/>
          <w:szCs w:val="28"/>
        </w:rPr>
      </w:pPr>
      <w:r w:rsidRPr="0060176D">
        <w:rPr>
          <w:b/>
          <w:bCs/>
          <w:i/>
          <w:iCs/>
          <w:sz w:val="28"/>
          <w:szCs w:val="28"/>
        </w:rPr>
        <w:lastRenderedPageBreak/>
        <w:t>Водопостачання та водовідведення</w:t>
      </w:r>
    </w:p>
    <w:p w14:paraId="42D33C1B" w14:textId="77777777" w:rsidR="00594F88" w:rsidRPr="0060176D" w:rsidRDefault="00594F88" w:rsidP="00C45C97">
      <w:pPr>
        <w:pStyle w:val="af7"/>
        <w:spacing w:after="0"/>
        <w:ind w:right="-144" w:firstLine="425"/>
        <w:jc w:val="both"/>
        <w:rPr>
          <w:b/>
          <w:bCs/>
          <w:i/>
          <w:iCs/>
          <w:sz w:val="8"/>
          <w:szCs w:val="8"/>
        </w:rPr>
      </w:pPr>
    </w:p>
    <w:p w14:paraId="432CE022" w14:textId="3DAC03BA" w:rsidR="00BB2AA9" w:rsidRPr="0060176D" w:rsidRDefault="00BB2AA9" w:rsidP="00C45C97">
      <w:pPr>
        <w:shd w:val="clear" w:color="auto" w:fill="FFFFFF"/>
        <w:ind w:right="-144" w:firstLine="425"/>
        <w:jc w:val="both"/>
        <w:rPr>
          <w:sz w:val="28"/>
          <w:szCs w:val="28"/>
          <w:lang w:eastAsia="uk-UA"/>
        </w:rPr>
      </w:pPr>
      <w:r w:rsidRPr="0060176D">
        <w:rPr>
          <w:sz w:val="28"/>
          <w:szCs w:val="28"/>
          <w:lang w:eastAsia="uk-UA"/>
        </w:rPr>
        <w:t xml:space="preserve">Питома вага загальної житлової площі </w:t>
      </w:r>
      <w:r w:rsidRPr="0060176D">
        <w:rPr>
          <w:bCs/>
          <w:sz w:val="28"/>
          <w:szCs w:val="28"/>
          <w:lang w:eastAsia="uk-UA"/>
        </w:rPr>
        <w:t>Погребищенської МТГ</w:t>
      </w:r>
      <w:r w:rsidR="00166C1A" w:rsidRPr="0060176D">
        <w:rPr>
          <w:bCs/>
          <w:sz w:val="28"/>
          <w:szCs w:val="28"/>
          <w:lang w:eastAsia="uk-UA"/>
        </w:rPr>
        <w:t>.</w:t>
      </w:r>
    </w:p>
    <w:p w14:paraId="2B9F5258" w14:textId="64DD3185" w:rsidR="00BB2AA9" w:rsidRPr="0060176D" w:rsidRDefault="00BB2AA9" w:rsidP="00C45C97">
      <w:pPr>
        <w:shd w:val="clear" w:color="auto" w:fill="FFFFFF"/>
        <w:ind w:right="-144" w:firstLine="425"/>
        <w:jc w:val="both"/>
        <w:rPr>
          <w:bCs/>
          <w:sz w:val="28"/>
          <w:szCs w:val="28"/>
          <w:lang w:eastAsia="uk-UA"/>
        </w:rPr>
      </w:pPr>
      <w:r w:rsidRPr="0060176D">
        <w:rPr>
          <w:sz w:val="28"/>
          <w:szCs w:val="28"/>
          <w:lang w:eastAsia="uk-UA"/>
        </w:rPr>
        <w:t xml:space="preserve">Для питного водопостачання в </w:t>
      </w:r>
      <w:r w:rsidRPr="0060176D">
        <w:rPr>
          <w:bCs/>
          <w:sz w:val="28"/>
          <w:szCs w:val="28"/>
          <w:lang w:eastAsia="uk-UA"/>
        </w:rPr>
        <w:t xml:space="preserve"> Погребищенській </w:t>
      </w:r>
      <w:r w:rsidR="00166C1A" w:rsidRPr="0060176D">
        <w:rPr>
          <w:bCs/>
          <w:sz w:val="28"/>
          <w:szCs w:val="28"/>
          <w:lang w:eastAsia="uk-UA"/>
        </w:rPr>
        <w:t>МТГ</w:t>
      </w:r>
      <w:r w:rsidRPr="0060176D">
        <w:rPr>
          <w:bCs/>
          <w:sz w:val="28"/>
          <w:szCs w:val="28"/>
          <w:lang w:eastAsia="uk-UA"/>
        </w:rPr>
        <w:t xml:space="preserve"> використовуються підземні джерела (свердловини, каптажні  криниці). Послуги з централізованого водопостачання надаються двома суб’єктами господарювання:</w:t>
      </w:r>
    </w:p>
    <w:p w14:paraId="1A26B337" w14:textId="47B90397" w:rsidR="00BB2AA9" w:rsidRPr="0060176D" w:rsidRDefault="00BB2AA9" w:rsidP="00C45C97">
      <w:pPr>
        <w:shd w:val="clear" w:color="auto" w:fill="FFFFFF"/>
        <w:ind w:right="-144" w:firstLine="425"/>
        <w:jc w:val="both"/>
        <w:rPr>
          <w:bCs/>
          <w:sz w:val="28"/>
          <w:szCs w:val="28"/>
          <w:lang w:eastAsia="uk-UA"/>
        </w:rPr>
      </w:pPr>
      <w:r w:rsidRPr="0060176D">
        <w:rPr>
          <w:bCs/>
          <w:sz w:val="28"/>
          <w:szCs w:val="28"/>
          <w:lang w:eastAsia="uk-UA"/>
        </w:rPr>
        <w:t xml:space="preserve">- </w:t>
      </w:r>
      <w:r w:rsidR="00166C1A" w:rsidRPr="0060176D">
        <w:rPr>
          <w:bCs/>
          <w:sz w:val="28"/>
          <w:szCs w:val="28"/>
          <w:lang w:eastAsia="uk-UA"/>
        </w:rPr>
        <w:t>комунальне підприємство</w:t>
      </w:r>
      <w:r w:rsidRPr="0060176D">
        <w:rPr>
          <w:bCs/>
          <w:sz w:val="28"/>
          <w:szCs w:val="28"/>
          <w:lang w:eastAsia="uk-UA"/>
        </w:rPr>
        <w:t xml:space="preserve"> «Погребищекомунсервіс» Погребищенської міської ради</w:t>
      </w:r>
      <w:r w:rsidR="00166C1A" w:rsidRPr="0060176D">
        <w:rPr>
          <w:bCs/>
          <w:sz w:val="28"/>
          <w:szCs w:val="28"/>
          <w:lang w:eastAsia="uk-UA"/>
        </w:rPr>
        <w:t xml:space="preserve"> (далі – КП «Погребищекомунсервіс»)</w:t>
      </w:r>
      <w:r w:rsidRPr="0060176D">
        <w:rPr>
          <w:bCs/>
          <w:sz w:val="28"/>
          <w:szCs w:val="28"/>
          <w:lang w:eastAsia="uk-UA"/>
        </w:rPr>
        <w:t>, на балансі якого знаходиться 14 свердловин, 7 насосних станцій першого підйому води, 8 водонапірних башт об’ємом 25 м</w:t>
      </w:r>
      <w:r w:rsidR="0021002F" w:rsidRPr="0060176D">
        <w:rPr>
          <w:bCs/>
          <w:sz w:val="28"/>
          <w:szCs w:val="28"/>
          <w:vertAlign w:val="superscript"/>
          <w:lang w:eastAsia="uk-UA"/>
        </w:rPr>
        <w:t>3</w:t>
      </w:r>
      <w:r w:rsidRPr="0060176D">
        <w:rPr>
          <w:bCs/>
          <w:sz w:val="28"/>
          <w:szCs w:val="28"/>
          <w:lang w:eastAsia="uk-UA"/>
        </w:rPr>
        <w:t xml:space="preserve">  Протяжність водопровідних мереж, які обслуговує КП «Погребищекомунсервіс» становить  65 км. В середньому річний обсяг реалізації води становить </w:t>
      </w:r>
      <w:r w:rsidR="007E6767" w:rsidRPr="0060176D">
        <w:rPr>
          <w:bCs/>
          <w:sz w:val="28"/>
          <w:szCs w:val="28"/>
          <w:lang w:eastAsia="uk-UA"/>
        </w:rPr>
        <w:t>65,5</w:t>
      </w:r>
      <w:r w:rsidRPr="0060176D">
        <w:rPr>
          <w:bCs/>
          <w:sz w:val="28"/>
          <w:szCs w:val="28"/>
          <w:lang w:eastAsia="uk-UA"/>
        </w:rPr>
        <w:t xml:space="preserve"> </w:t>
      </w:r>
      <w:r w:rsidR="007E6767" w:rsidRPr="0060176D">
        <w:rPr>
          <w:bCs/>
          <w:sz w:val="28"/>
          <w:szCs w:val="28"/>
          <w:lang w:eastAsia="uk-UA"/>
        </w:rPr>
        <w:t>тис. м</w:t>
      </w:r>
      <w:r w:rsidR="0021002F" w:rsidRPr="0060176D">
        <w:rPr>
          <w:bCs/>
          <w:sz w:val="28"/>
          <w:szCs w:val="28"/>
          <w:vertAlign w:val="superscript"/>
          <w:lang w:eastAsia="uk-UA"/>
        </w:rPr>
        <w:t>3</w:t>
      </w:r>
      <w:r w:rsidR="0021002F" w:rsidRPr="0060176D">
        <w:rPr>
          <w:bCs/>
          <w:sz w:val="28"/>
          <w:szCs w:val="28"/>
          <w:lang w:eastAsia="uk-UA"/>
        </w:rPr>
        <w:t xml:space="preserve">. </w:t>
      </w:r>
      <w:r w:rsidRPr="0060176D">
        <w:rPr>
          <w:bCs/>
          <w:sz w:val="28"/>
          <w:szCs w:val="28"/>
          <w:lang w:eastAsia="uk-UA"/>
        </w:rPr>
        <w:t>Послугами підприємства користується</w:t>
      </w:r>
      <w:r w:rsidR="007E6767" w:rsidRPr="0060176D">
        <w:rPr>
          <w:bCs/>
          <w:sz w:val="28"/>
          <w:szCs w:val="28"/>
          <w:lang w:eastAsia="uk-UA"/>
        </w:rPr>
        <w:t xml:space="preserve"> 2438</w:t>
      </w:r>
      <w:r w:rsidRPr="0060176D">
        <w:rPr>
          <w:bCs/>
          <w:sz w:val="28"/>
          <w:szCs w:val="28"/>
          <w:lang w:eastAsia="uk-UA"/>
        </w:rPr>
        <w:t xml:space="preserve">  абонент</w:t>
      </w:r>
      <w:r w:rsidR="007E6767" w:rsidRPr="0060176D">
        <w:rPr>
          <w:bCs/>
          <w:sz w:val="28"/>
          <w:szCs w:val="28"/>
          <w:lang w:eastAsia="uk-UA"/>
        </w:rPr>
        <w:t>ів</w:t>
      </w:r>
      <w:r w:rsidRPr="0060176D">
        <w:rPr>
          <w:bCs/>
          <w:sz w:val="28"/>
          <w:szCs w:val="28"/>
          <w:lang w:eastAsia="uk-UA"/>
        </w:rPr>
        <w:t>.</w:t>
      </w:r>
    </w:p>
    <w:p w14:paraId="59B61620" w14:textId="4BABA826" w:rsidR="00BB2AA9" w:rsidRPr="0060176D" w:rsidRDefault="00BB2AA9" w:rsidP="00C45C97">
      <w:pPr>
        <w:shd w:val="clear" w:color="auto" w:fill="FFFFFF"/>
        <w:ind w:right="-144" w:firstLine="425"/>
        <w:jc w:val="both"/>
        <w:rPr>
          <w:bCs/>
          <w:sz w:val="28"/>
          <w:szCs w:val="28"/>
          <w:lang w:eastAsia="uk-UA"/>
        </w:rPr>
      </w:pPr>
      <w:r w:rsidRPr="0060176D">
        <w:rPr>
          <w:bCs/>
          <w:sz w:val="28"/>
          <w:szCs w:val="28"/>
          <w:lang w:eastAsia="uk-UA"/>
        </w:rPr>
        <w:t xml:space="preserve">-  </w:t>
      </w:r>
      <w:r w:rsidR="00166C1A" w:rsidRPr="0060176D">
        <w:rPr>
          <w:bCs/>
          <w:sz w:val="28"/>
          <w:szCs w:val="28"/>
          <w:lang w:eastAsia="uk-UA"/>
        </w:rPr>
        <w:t xml:space="preserve">комунальне підприємство </w:t>
      </w:r>
      <w:r w:rsidRPr="0060176D">
        <w:rPr>
          <w:bCs/>
          <w:sz w:val="28"/>
          <w:szCs w:val="28"/>
          <w:lang w:eastAsia="uk-UA"/>
        </w:rPr>
        <w:t>«Погребищеводоканал» Погребищенської міської ради</w:t>
      </w:r>
      <w:r w:rsidR="00166C1A" w:rsidRPr="0060176D">
        <w:rPr>
          <w:bCs/>
          <w:sz w:val="28"/>
          <w:szCs w:val="28"/>
          <w:lang w:eastAsia="uk-UA"/>
        </w:rPr>
        <w:t xml:space="preserve"> (далі – КП «Погребищеводоканал»)</w:t>
      </w:r>
      <w:r w:rsidRPr="0060176D">
        <w:rPr>
          <w:bCs/>
          <w:sz w:val="28"/>
          <w:szCs w:val="28"/>
          <w:lang w:eastAsia="uk-UA"/>
        </w:rPr>
        <w:t xml:space="preserve">, на балансі якого знаходяться 12 свердловин. Протяжність водопровідних мереж, які обслуговує КП «Погребищеводоканал» становить  </w:t>
      </w:r>
      <w:r w:rsidRPr="0060176D">
        <w:rPr>
          <w:sz w:val="28"/>
          <w:szCs w:val="28"/>
        </w:rPr>
        <w:t xml:space="preserve">56 км. </w:t>
      </w:r>
      <w:r w:rsidRPr="0060176D">
        <w:rPr>
          <w:bCs/>
          <w:sz w:val="28"/>
          <w:szCs w:val="28"/>
          <w:lang w:eastAsia="uk-UA"/>
        </w:rPr>
        <w:t xml:space="preserve">В середньому річний обсяг реалізації води становить 18,1 </w:t>
      </w:r>
      <w:r w:rsidR="007E6767" w:rsidRPr="0060176D">
        <w:rPr>
          <w:bCs/>
          <w:sz w:val="28"/>
          <w:szCs w:val="28"/>
          <w:lang w:eastAsia="uk-UA"/>
        </w:rPr>
        <w:t xml:space="preserve">тис. </w:t>
      </w:r>
      <w:r w:rsidR="0021002F" w:rsidRPr="0060176D">
        <w:rPr>
          <w:bCs/>
          <w:sz w:val="28"/>
          <w:szCs w:val="28"/>
          <w:lang w:eastAsia="uk-UA"/>
        </w:rPr>
        <w:t>м</w:t>
      </w:r>
      <w:r w:rsidR="0021002F" w:rsidRPr="0060176D">
        <w:rPr>
          <w:bCs/>
          <w:sz w:val="28"/>
          <w:szCs w:val="28"/>
          <w:vertAlign w:val="superscript"/>
          <w:lang w:eastAsia="uk-UA"/>
        </w:rPr>
        <w:t>3</w:t>
      </w:r>
      <w:r w:rsidRPr="0060176D">
        <w:rPr>
          <w:bCs/>
          <w:sz w:val="28"/>
          <w:szCs w:val="28"/>
          <w:lang w:eastAsia="uk-UA"/>
        </w:rPr>
        <w:t>. Послугами підприємства користується  1 456  абонентів, з них 1 453 фізичні особи та 3 юридичні особи. Кількість працюючих на підприємстві – 24 особи.</w:t>
      </w:r>
    </w:p>
    <w:p w14:paraId="397BBEF7" w14:textId="77777777" w:rsidR="00BB2AA9" w:rsidRPr="0060176D" w:rsidRDefault="00BB2AA9" w:rsidP="00C45C97">
      <w:pPr>
        <w:shd w:val="clear" w:color="auto" w:fill="FFFFFF"/>
        <w:ind w:right="429" w:firstLine="567"/>
        <w:jc w:val="both"/>
        <w:rPr>
          <w:bCs/>
          <w:sz w:val="28"/>
          <w:szCs w:val="28"/>
          <w:lang w:eastAsia="uk-UA"/>
        </w:rPr>
      </w:pPr>
    </w:p>
    <w:tbl>
      <w:tblPr>
        <w:tblStyle w:val="affe"/>
        <w:tblW w:w="0" w:type="auto"/>
        <w:tblInd w:w="428" w:type="dxa"/>
        <w:tblLook w:val="04A0" w:firstRow="1" w:lastRow="0" w:firstColumn="1" w:lastColumn="0" w:noHBand="0" w:noVBand="1"/>
      </w:tblPr>
      <w:tblGrid>
        <w:gridCol w:w="5205"/>
        <w:gridCol w:w="1426"/>
        <w:gridCol w:w="1543"/>
        <w:gridCol w:w="1309"/>
      </w:tblGrid>
      <w:tr w:rsidR="0060176D" w:rsidRPr="0060176D" w14:paraId="7D5998D5" w14:textId="77777777" w:rsidTr="00565B4E">
        <w:tc>
          <w:tcPr>
            <w:tcW w:w="5492" w:type="dxa"/>
          </w:tcPr>
          <w:p w14:paraId="5B59CE70" w14:textId="77777777" w:rsidR="00BB2AA9" w:rsidRPr="0060176D" w:rsidRDefault="00BB2AA9" w:rsidP="00C45C97">
            <w:pPr>
              <w:pStyle w:val="af7"/>
              <w:ind w:right="426"/>
              <w:jc w:val="center"/>
              <w:rPr>
                <w:b/>
                <w:bCs/>
                <w:sz w:val="28"/>
                <w:szCs w:val="28"/>
                <w:lang w:val="uk-UA"/>
              </w:rPr>
            </w:pPr>
            <w:r w:rsidRPr="0060176D">
              <w:rPr>
                <w:b/>
                <w:bCs/>
                <w:sz w:val="28"/>
                <w:szCs w:val="28"/>
                <w:lang w:val="uk-UA"/>
              </w:rPr>
              <w:t>Показник</w:t>
            </w:r>
          </w:p>
        </w:tc>
        <w:tc>
          <w:tcPr>
            <w:tcW w:w="1559" w:type="dxa"/>
          </w:tcPr>
          <w:p w14:paraId="1F518E2F" w14:textId="77777777" w:rsidR="00BB2AA9" w:rsidRPr="0060176D" w:rsidRDefault="00BB2AA9" w:rsidP="00C45C97">
            <w:pPr>
              <w:pStyle w:val="af7"/>
              <w:ind w:right="-111"/>
              <w:jc w:val="center"/>
              <w:rPr>
                <w:b/>
                <w:bCs/>
                <w:sz w:val="28"/>
                <w:szCs w:val="28"/>
                <w:lang w:val="uk-UA"/>
              </w:rPr>
            </w:pPr>
            <w:r w:rsidRPr="0060176D">
              <w:rPr>
                <w:b/>
                <w:bCs/>
                <w:sz w:val="28"/>
                <w:szCs w:val="28"/>
                <w:lang w:val="uk-UA"/>
              </w:rPr>
              <w:t>2022 р.</w:t>
            </w:r>
          </w:p>
        </w:tc>
        <w:tc>
          <w:tcPr>
            <w:tcW w:w="1701" w:type="dxa"/>
          </w:tcPr>
          <w:p w14:paraId="16C85F58" w14:textId="4844067E" w:rsidR="00BB2AA9" w:rsidRPr="0060176D" w:rsidRDefault="00BB2AA9" w:rsidP="00C45C97">
            <w:pPr>
              <w:pStyle w:val="af7"/>
              <w:ind w:right="-102"/>
              <w:jc w:val="center"/>
              <w:rPr>
                <w:b/>
                <w:bCs/>
                <w:sz w:val="28"/>
                <w:szCs w:val="28"/>
                <w:lang w:val="uk-UA"/>
              </w:rPr>
            </w:pPr>
            <w:r w:rsidRPr="0060176D">
              <w:rPr>
                <w:b/>
                <w:bCs/>
                <w:sz w:val="28"/>
                <w:szCs w:val="28"/>
                <w:lang w:val="uk-UA"/>
              </w:rPr>
              <w:t>2023</w:t>
            </w:r>
            <w:r w:rsidR="008335CA" w:rsidRPr="0060176D">
              <w:rPr>
                <w:b/>
                <w:bCs/>
                <w:sz w:val="28"/>
                <w:szCs w:val="28"/>
                <w:lang w:val="uk-UA"/>
              </w:rPr>
              <w:t xml:space="preserve"> </w:t>
            </w:r>
            <w:r w:rsidRPr="0060176D">
              <w:rPr>
                <w:b/>
                <w:bCs/>
                <w:sz w:val="28"/>
                <w:szCs w:val="28"/>
                <w:lang w:val="uk-UA"/>
              </w:rPr>
              <w:t>р.</w:t>
            </w:r>
          </w:p>
        </w:tc>
        <w:tc>
          <w:tcPr>
            <w:tcW w:w="1418" w:type="dxa"/>
          </w:tcPr>
          <w:p w14:paraId="1FFE6446" w14:textId="77777777" w:rsidR="00BB2AA9" w:rsidRPr="0060176D" w:rsidRDefault="00BB2AA9" w:rsidP="00C45C97">
            <w:pPr>
              <w:pStyle w:val="af7"/>
              <w:jc w:val="center"/>
              <w:rPr>
                <w:b/>
                <w:bCs/>
                <w:sz w:val="28"/>
                <w:szCs w:val="28"/>
                <w:lang w:val="uk-UA"/>
              </w:rPr>
            </w:pPr>
            <w:r w:rsidRPr="0060176D">
              <w:rPr>
                <w:b/>
                <w:bCs/>
                <w:sz w:val="28"/>
                <w:szCs w:val="28"/>
                <w:lang w:val="uk-UA"/>
              </w:rPr>
              <w:t>2024 р.</w:t>
            </w:r>
          </w:p>
        </w:tc>
      </w:tr>
      <w:tr w:rsidR="0060176D" w:rsidRPr="0060176D" w14:paraId="0D0E4ECB" w14:textId="77777777" w:rsidTr="00565B4E">
        <w:tc>
          <w:tcPr>
            <w:tcW w:w="5492" w:type="dxa"/>
          </w:tcPr>
          <w:p w14:paraId="7149278D" w14:textId="3D11C2FB" w:rsidR="00BB2AA9" w:rsidRPr="0060176D" w:rsidRDefault="00BB2AA9" w:rsidP="00C45C97">
            <w:pPr>
              <w:pStyle w:val="af7"/>
              <w:ind w:right="426"/>
              <w:jc w:val="both"/>
              <w:rPr>
                <w:sz w:val="28"/>
                <w:szCs w:val="28"/>
                <w:lang w:val="uk-UA"/>
              </w:rPr>
            </w:pPr>
            <w:r w:rsidRPr="0060176D">
              <w:rPr>
                <w:bCs/>
                <w:sz w:val="28"/>
                <w:szCs w:val="28"/>
                <w:lang w:val="uk-UA" w:eastAsia="uk-UA"/>
              </w:rPr>
              <w:t>Обсяг реалізації води КП «Погребищекомунсервіс»,  тис.</w:t>
            </w:r>
            <w:r w:rsidR="0021002F" w:rsidRPr="0060176D">
              <w:rPr>
                <w:bCs/>
                <w:sz w:val="28"/>
                <w:szCs w:val="28"/>
                <w:lang w:val="uk-UA" w:eastAsia="uk-UA"/>
              </w:rPr>
              <w:t xml:space="preserve"> м</w:t>
            </w:r>
            <w:r w:rsidR="0021002F" w:rsidRPr="0060176D">
              <w:rPr>
                <w:bCs/>
                <w:sz w:val="28"/>
                <w:szCs w:val="28"/>
                <w:vertAlign w:val="superscript"/>
                <w:lang w:val="uk-UA" w:eastAsia="uk-UA"/>
              </w:rPr>
              <w:t>3</w:t>
            </w:r>
          </w:p>
        </w:tc>
        <w:tc>
          <w:tcPr>
            <w:tcW w:w="1559" w:type="dxa"/>
          </w:tcPr>
          <w:p w14:paraId="1E7F35F3" w14:textId="3141CD0B" w:rsidR="00BB2AA9" w:rsidRPr="0060176D" w:rsidRDefault="006214E6" w:rsidP="00C45C97">
            <w:pPr>
              <w:pStyle w:val="af7"/>
              <w:ind w:right="-46"/>
              <w:jc w:val="center"/>
              <w:rPr>
                <w:sz w:val="28"/>
                <w:szCs w:val="28"/>
                <w:lang w:val="uk-UA"/>
              </w:rPr>
            </w:pPr>
            <w:r w:rsidRPr="0060176D">
              <w:rPr>
                <w:sz w:val="28"/>
                <w:szCs w:val="28"/>
                <w:lang w:val="uk-UA"/>
              </w:rPr>
              <w:t>94, 6</w:t>
            </w:r>
          </w:p>
        </w:tc>
        <w:tc>
          <w:tcPr>
            <w:tcW w:w="1701" w:type="dxa"/>
          </w:tcPr>
          <w:p w14:paraId="11456A25" w14:textId="233CBD37" w:rsidR="00BB2AA9" w:rsidRPr="0060176D" w:rsidRDefault="003B0A76" w:rsidP="00C45C97">
            <w:pPr>
              <w:pStyle w:val="af7"/>
              <w:jc w:val="center"/>
              <w:rPr>
                <w:sz w:val="28"/>
                <w:szCs w:val="28"/>
                <w:lang w:val="uk-UA"/>
              </w:rPr>
            </w:pPr>
            <w:r w:rsidRPr="0060176D">
              <w:rPr>
                <w:sz w:val="28"/>
                <w:szCs w:val="28"/>
                <w:lang w:val="uk-UA"/>
              </w:rPr>
              <w:t>93, 8</w:t>
            </w:r>
          </w:p>
        </w:tc>
        <w:tc>
          <w:tcPr>
            <w:tcW w:w="1418" w:type="dxa"/>
          </w:tcPr>
          <w:p w14:paraId="2F05D021" w14:textId="7E8057F6" w:rsidR="00BB2AA9" w:rsidRPr="0060176D" w:rsidRDefault="003B0A76" w:rsidP="00C45C97">
            <w:pPr>
              <w:pStyle w:val="af7"/>
              <w:ind w:right="30"/>
              <w:jc w:val="center"/>
              <w:rPr>
                <w:sz w:val="28"/>
                <w:szCs w:val="28"/>
                <w:lang w:val="uk-UA"/>
              </w:rPr>
            </w:pPr>
            <w:r w:rsidRPr="0060176D">
              <w:rPr>
                <w:sz w:val="28"/>
                <w:szCs w:val="28"/>
                <w:lang w:val="uk-UA"/>
              </w:rPr>
              <w:t>83, 03</w:t>
            </w:r>
          </w:p>
        </w:tc>
      </w:tr>
      <w:tr w:rsidR="00BB2AA9" w:rsidRPr="0060176D" w14:paraId="75F39870" w14:textId="77777777" w:rsidTr="00565B4E">
        <w:tc>
          <w:tcPr>
            <w:tcW w:w="5492" w:type="dxa"/>
          </w:tcPr>
          <w:p w14:paraId="78F17C30" w14:textId="2832B9E1" w:rsidR="00BB2AA9" w:rsidRPr="0060176D" w:rsidRDefault="00BB2AA9" w:rsidP="00C45C97">
            <w:pPr>
              <w:pStyle w:val="af7"/>
              <w:ind w:right="426"/>
              <w:jc w:val="both"/>
              <w:rPr>
                <w:sz w:val="28"/>
                <w:szCs w:val="28"/>
                <w:lang w:val="uk-UA"/>
              </w:rPr>
            </w:pPr>
            <w:r w:rsidRPr="0060176D">
              <w:rPr>
                <w:bCs/>
                <w:sz w:val="28"/>
                <w:szCs w:val="28"/>
                <w:lang w:val="uk-UA" w:eastAsia="uk-UA"/>
              </w:rPr>
              <w:t>Обсяг реалізації води КП «Погребищеводоканал»,  тис.</w:t>
            </w:r>
            <w:r w:rsidR="0021002F" w:rsidRPr="0060176D">
              <w:rPr>
                <w:bCs/>
                <w:sz w:val="28"/>
                <w:szCs w:val="28"/>
                <w:lang w:eastAsia="uk-UA"/>
              </w:rPr>
              <w:t xml:space="preserve"> м</w:t>
            </w:r>
            <w:r w:rsidR="0021002F" w:rsidRPr="0060176D">
              <w:rPr>
                <w:bCs/>
                <w:sz w:val="28"/>
                <w:szCs w:val="28"/>
                <w:vertAlign w:val="superscript"/>
                <w:lang w:eastAsia="uk-UA"/>
              </w:rPr>
              <w:t>3</w:t>
            </w:r>
          </w:p>
        </w:tc>
        <w:tc>
          <w:tcPr>
            <w:tcW w:w="1559" w:type="dxa"/>
          </w:tcPr>
          <w:p w14:paraId="6336315A" w14:textId="4463FAC9" w:rsidR="00BB2AA9" w:rsidRPr="0060176D" w:rsidRDefault="00BB2AA9" w:rsidP="00C45C97">
            <w:pPr>
              <w:pStyle w:val="af7"/>
              <w:ind w:right="-111"/>
              <w:jc w:val="center"/>
              <w:rPr>
                <w:sz w:val="28"/>
                <w:szCs w:val="28"/>
                <w:lang w:val="uk-UA"/>
              </w:rPr>
            </w:pPr>
            <w:r w:rsidRPr="0060176D">
              <w:rPr>
                <w:sz w:val="28"/>
                <w:szCs w:val="28"/>
                <w:lang w:val="uk-UA"/>
              </w:rPr>
              <w:t>8,</w:t>
            </w:r>
            <w:r w:rsidR="006214E6" w:rsidRPr="0060176D">
              <w:rPr>
                <w:sz w:val="28"/>
                <w:szCs w:val="28"/>
                <w:lang w:val="uk-UA"/>
              </w:rPr>
              <w:t xml:space="preserve"> </w:t>
            </w:r>
            <w:r w:rsidRPr="0060176D">
              <w:rPr>
                <w:sz w:val="28"/>
                <w:szCs w:val="28"/>
                <w:lang w:val="uk-UA"/>
              </w:rPr>
              <w:t>5</w:t>
            </w:r>
          </w:p>
        </w:tc>
        <w:tc>
          <w:tcPr>
            <w:tcW w:w="1701" w:type="dxa"/>
          </w:tcPr>
          <w:p w14:paraId="31102389" w14:textId="4A98B80D" w:rsidR="00BB2AA9" w:rsidRPr="0060176D" w:rsidRDefault="00BB2AA9" w:rsidP="00C45C97">
            <w:pPr>
              <w:pStyle w:val="af7"/>
              <w:ind w:right="39"/>
              <w:jc w:val="center"/>
              <w:rPr>
                <w:sz w:val="28"/>
                <w:szCs w:val="28"/>
                <w:lang w:val="uk-UA"/>
              </w:rPr>
            </w:pPr>
            <w:r w:rsidRPr="0060176D">
              <w:rPr>
                <w:sz w:val="28"/>
                <w:szCs w:val="28"/>
                <w:lang w:val="uk-UA"/>
              </w:rPr>
              <w:t>13,</w:t>
            </w:r>
            <w:r w:rsidR="006214E6" w:rsidRPr="0060176D">
              <w:rPr>
                <w:sz w:val="28"/>
                <w:szCs w:val="28"/>
                <w:lang w:val="uk-UA"/>
              </w:rPr>
              <w:t xml:space="preserve"> </w:t>
            </w:r>
            <w:r w:rsidRPr="0060176D">
              <w:rPr>
                <w:sz w:val="28"/>
                <w:szCs w:val="28"/>
                <w:lang w:val="uk-UA"/>
              </w:rPr>
              <w:t>0</w:t>
            </w:r>
          </w:p>
        </w:tc>
        <w:tc>
          <w:tcPr>
            <w:tcW w:w="1418" w:type="dxa"/>
          </w:tcPr>
          <w:p w14:paraId="53301071" w14:textId="5FD9AC0E" w:rsidR="00BB2AA9" w:rsidRPr="0060176D" w:rsidRDefault="00BB2AA9" w:rsidP="00C45C97">
            <w:pPr>
              <w:pStyle w:val="af7"/>
              <w:ind w:right="30"/>
              <w:jc w:val="center"/>
              <w:rPr>
                <w:sz w:val="28"/>
                <w:szCs w:val="28"/>
                <w:lang w:val="uk-UA"/>
              </w:rPr>
            </w:pPr>
            <w:r w:rsidRPr="0060176D">
              <w:rPr>
                <w:sz w:val="28"/>
                <w:szCs w:val="28"/>
                <w:lang w:val="uk-UA"/>
              </w:rPr>
              <w:t>31,</w:t>
            </w:r>
            <w:r w:rsidR="006214E6" w:rsidRPr="0060176D">
              <w:rPr>
                <w:sz w:val="28"/>
                <w:szCs w:val="28"/>
                <w:lang w:val="uk-UA"/>
              </w:rPr>
              <w:t xml:space="preserve"> </w:t>
            </w:r>
            <w:r w:rsidRPr="0060176D">
              <w:rPr>
                <w:sz w:val="28"/>
                <w:szCs w:val="28"/>
                <w:lang w:val="uk-UA"/>
              </w:rPr>
              <w:t>6</w:t>
            </w:r>
          </w:p>
        </w:tc>
      </w:tr>
    </w:tbl>
    <w:p w14:paraId="3A89499B" w14:textId="77777777" w:rsidR="001D2CB5" w:rsidRPr="0060176D" w:rsidRDefault="001D2CB5" w:rsidP="00C45C97">
      <w:pPr>
        <w:pStyle w:val="af7"/>
        <w:ind w:right="-144" w:firstLine="565"/>
        <w:jc w:val="both"/>
        <w:rPr>
          <w:bCs/>
          <w:sz w:val="28"/>
          <w:szCs w:val="28"/>
          <w:lang w:eastAsia="uk-UA"/>
        </w:rPr>
      </w:pPr>
    </w:p>
    <w:p w14:paraId="50430126" w14:textId="77777777" w:rsidR="003A1255" w:rsidRPr="0060176D" w:rsidRDefault="00A70075" w:rsidP="00C45C97">
      <w:pPr>
        <w:pStyle w:val="af7"/>
        <w:spacing w:after="0"/>
        <w:ind w:right="-144" w:firstLine="565"/>
        <w:jc w:val="both"/>
        <w:rPr>
          <w:rFonts w:ascii="inherit" w:hAnsi="inherit"/>
          <w:b/>
          <w:bCs/>
          <w:i/>
          <w:iCs/>
          <w:szCs w:val="26"/>
          <w:bdr w:val="none" w:sz="0" w:space="0" w:color="auto" w:frame="1"/>
          <w:lang w:eastAsia="uk-UA"/>
        </w:rPr>
      </w:pPr>
      <w:r w:rsidRPr="0060176D">
        <w:rPr>
          <w:bCs/>
          <w:sz w:val="28"/>
          <w:szCs w:val="28"/>
          <w:lang w:eastAsia="uk-UA"/>
        </w:rPr>
        <w:t xml:space="preserve">КП «Погребищекомунсервіс» Погребищенської </w:t>
      </w:r>
      <w:r w:rsidRPr="0060176D">
        <w:rPr>
          <w:bCs/>
          <w:sz w:val="28"/>
          <w:szCs w:val="28"/>
        </w:rPr>
        <w:t xml:space="preserve">міської ради надає послуги з централізованого водовідведення господарсько-побутових стічних вод для населення та </w:t>
      </w:r>
      <w:r w:rsidR="00252896" w:rsidRPr="0060176D">
        <w:rPr>
          <w:bCs/>
          <w:sz w:val="28"/>
          <w:szCs w:val="28"/>
        </w:rPr>
        <w:t>юридичних осіб.</w:t>
      </w:r>
      <w:r w:rsidR="00AA303A" w:rsidRPr="0060176D">
        <w:rPr>
          <w:rFonts w:ascii="inherit" w:hAnsi="inherit"/>
          <w:b/>
          <w:bCs/>
          <w:i/>
          <w:iCs/>
          <w:szCs w:val="26"/>
          <w:bdr w:val="none" w:sz="0" w:space="0" w:color="auto" w:frame="1"/>
          <w:lang w:eastAsia="uk-UA"/>
        </w:rPr>
        <w:t xml:space="preserve"> </w:t>
      </w:r>
    </w:p>
    <w:p w14:paraId="6FBCB281" w14:textId="19B738B8" w:rsidR="003A1255" w:rsidRPr="0060176D" w:rsidRDefault="003A1255" w:rsidP="00E21075">
      <w:pPr>
        <w:pStyle w:val="af7"/>
        <w:spacing w:after="0"/>
        <w:ind w:right="-144" w:firstLine="565"/>
        <w:jc w:val="both"/>
        <w:rPr>
          <w:sz w:val="28"/>
          <w:szCs w:val="28"/>
          <w:bdr w:val="none" w:sz="0" w:space="0" w:color="auto" w:frame="1"/>
          <w:lang w:eastAsia="uk-UA"/>
        </w:rPr>
      </w:pPr>
      <w:r w:rsidRPr="0060176D">
        <w:rPr>
          <w:sz w:val="28"/>
          <w:szCs w:val="28"/>
          <w:bdr w:val="none" w:sz="0" w:space="0" w:color="auto" w:frame="1"/>
          <w:lang w:eastAsia="uk-UA"/>
        </w:rPr>
        <w:t>З метою раціонального використання енергоресурсів та зменшення витрат було встановлено сонячні панелі на артезіанській свердловині по вул. Садовій, м. Погребище.</w:t>
      </w:r>
    </w:p>
    <w:p w14:paraId="155DB77A" w14:textId="358FFBD4" w:rsidR="009B1288" w:rsidRPr="0060176D" w:rsidRDefault="008E5FFB" w:rsidP="00C45C97">
      <w:pPr>
        <w:pStyle w:val="af7"/>
        <w:spacing w:after="0"/>
        <w:ind w:right="-144" w:firstLine="565"/>
        <w:jc w:val="both"/>
        <w:rPr>
          <w:sz w:val="28"/>
          <w:szCs w:val="28"/>
        </w:rPr>
      </w:pPr>
      <w:r w:rsidRPr="0060176D">
        <w:rPr>
          <w:sz w:val="28"/>
          <w:szCs w:val="28"/>
        </w:rPr>
        <w:t>На балансі та обслуговуванні підприємства знаходиться  дві </w:t>
      </w:r>
      <w:r w:rsidR="00AB69D6" w:rsidRPr="0060176D">
        <w:rPr>
          <w:sz w:val="28"/>
          <w:szCs w:val="28"/>
        </w:rPr>
        <w:t xml:space="preserve">установки глибокої біологічної очистки господарсько-побутових стічних вод </w:t>
      </w:r>
      <w:r w:rsidRPr="0060176D">
        <w:rPr>
          <w:sz w:val="28"/>
          <w:szCs w:val="28"/>
        </w:rPr>
        <w:t>«BIOTAL-100» та «BIOTAL-200».</w:t>
      </w:r>
      <w:r w:rsidR="00F115CF" w:rsidRPr="0060176D">
        <w:rPr>
          <w:sz w:val="28"/>
          <w:szCs w:val="28"/>
        </w:rPr>
        <w:t xml:space="preserve"> Для збору та транспортування твердих побутових відходів підприємство експлуатує два сміттєвози,</w:t>
      </w:r>
      <w:r w:rsidR="009B1288" w:rsidRPr="0060176D">
        <w:rPr>
          <w:sz w:val="28"/>
          <w:szCs w:val="28"/>
        </w:rPr>
        <w:t xml:space="preserve"> для викачування та вивезення рідких нечистот використовує дві асенізаційні машини,</w:t>
      </w:r>
      <w:r w:rsidR="00F115CF" w:rsidRPr="0060176D">
        <w:rPr>
          <w:sz w:val="28"/>
          <w:szCs w:val="28"/>
        </w:rPr>
        <w:t xml:space="preserve"> а також для загортання стихійного сміттєзвалища</w:t>
      </w:r>
      <w:r w:rsidR="009B1288" w:rsidRPr="0060176D">
        <w:rPr>
          <w:sz w:val="28"/>
          <w:szCs w:val="28"/>
        </w:rPr>
        <w:t xml:space="preserve"> </w:t>
      </w:r>
      <w:r w:rsidR="00185A1B" w:rsidRPr="0060176D">
        <w:rPr>
          <w:sz w:val="28"/>
          <w:szCs w:val="28"/>
        </w:rPr>
        <w:t>експлуатує</w:t>
      </w:r>
      <w:r w:rsidR="009B1288" w:rsidRPr="0060176D">
        <w:rPr>
          <w:sz w:val="28"/>
          <w:szCs w:val="28"/>
        </w:rPr>
        <w:t xml:space="preserve"> бульдозер.</w:t>
      </w:r>
      <w:r w:rsidR="00F115CF" w:rsidRPr="0060176D">
        <w:rPr>
          <w:sz w:val="28"/>
          <w:szCs w:val="28"/>
        </w:rPr>
        <w:t xml:space="preserve"> </w:t>
      </w:r>
    </w:p>
    <w:p w14:paraId="5654E907" w14:textId="50728B9A" w:rsidR="00BB2AA9" w:rsidRPr="0060176D" w:rsidRDefault="009B1288" w:rsidP="00C45C97">
      <w:pPr>
        <w:pStyle w:val="af7"/>
        <w:spacing w:after="0"/>
        <w:ind w:right="-144" w:firstLine="565"/>
        <w:jc w:val="both"/>
        <w:rPr>
          <w:sz w:val="28"/>
          <w:szCs w:val="28"/>
        </w:rPr>
      </w:pPr>
      <w:r w:rsidRPr="0060176D">
        <w:rPr>
          <w:sz w:val="28"/>
          <w:szCs w:val="28"/>
        </w:rPr>
        <w:t>Щороку підприємство забезпечує вивезення та розміщення близько 528 тонн твердих побутових відходів.</w:t>
      </w:r>
    </w:p>
    <w:p w14:paraId="3B4D7431" w14:textId="77777777" w:rsidR="00185A1B" w:rsidRPr="0060176D" w:rsidRDefault="00185A1B" w:rsidP="00C45C97">
      <w:pPr>
        <w:pStyle w:val="af7"/>
        <w:spacing w:after="0"/>
        <w:ind w:right="-144" w:firstLine="565"/>
        <w:jc w:val="both"/>
        <w:rPr>
          <w:sz w:val="28"/>
          <w:szCs w:val="28"/>
        </w:rPr>
      </w:pPr>
    </w:p>
    <w:p w14:paraId="07AF885C" w14:textId="77777777" w:rsidR="00F450D2" w:rsidRPr="0060176D" w:rsidRDefault="00F450D2" w:rsidP="00C45C97">
      <w:pPr>
        <w:pStyle w:val="af7"/>
        <w:ind w:right="-2" w:firstLine="565"/>
        <w:jc w:val="both"/>
        <w:rPr>
          <w:b/>
          <w:bCs/>
          <w:i/>
          <w:iCs/>
          <w:sz w:val="28"/>
          <w:szCs w:val="28"/>
        </w:rPr>
      </w:pPr>
    </w:p>
    <w:p w14:paraId="267DEC7A" w14:textId="77777777" w:rsidR="00F13362" w:rsidRPr="0060176D" w:rsidRDefault="00F13362" w:rsidP="00C45C97">
      <w:pPr>
        <w:pStyle w:val="af7"/>
        <w:ind w:right="-2" w:firstLine="565"/>
        <w:jc w:val="both"/>
        <w:rPr>
          <w:b/>
          <w:bCs/>
          <w:i/>
          <w:iCs/>
          <w:sz w:val="28"/>
          <w:szCs w:val="28"/>
        </w:rPr>
      </w:pPr>
    </w:p>
    <w:p w14:paraId="4FD95651" w14:textId="049A1756" w:rsidR="00BB2AA9" w:rsidRPr="0060176D" w:rsidRDefault="00BB2AA9" w:rsidP="00C45C97">
      <w:pPr>
        <w:pStyle w:val="af7"/>
        <w:ind w:right="-2" w:firstLine="565"/>
        <w:jc w:val="both"/>
        <w:rPr>
          <w:b/>
          <w:bCs/>
          <w:i/>
          <w:iCs/>
          <w:sz w:val="28"/>
          <w:szCs w:val="28"/>
        </w:rPr>
      </w:pPr>
      <w:r w:rsidRPr="0060176D">
        <w:rPr>
          <w:b/>
          <w:bCs/>
          <w:i/>
          <w:iCs/>
          <w:sz w:val="28"/>
          <w:szCs w:val="28"/>
        </w:rPr>
        <w:lastRenderedPageBreak/>
        <w:t>Освіта</w:t>
      </w:r>
    </w:p>
    <w:p w14:paraId="5FD13066" w14:textId="3C6CCA16" w:rsidR="00BB2AA9" w:rsidRPr="0060176D" w:rsidRDefault="00BB2AA9" w:rsidP="00C45C97">
      <w:pPr>
        <w:pStyle w:val="af7"/>
        <w:spacing w:after="0"/>
        <w:ind w:right="-2" w:firstLine="565"/>
        <w:jc w:val="both"/>
        <w:rPr>
          <w:sz w:val="28"/>
          <w:szCs w:val="28"/>
        </w:rPr>
      </w:pPr>
      <w:r w:rsidRPr="0060176D">
        <w:rPr>
          <w:sz w:val="28"/>
          <w:szCs w:val="28"/>
        </w:rPr>
        <w:t xml:space="preserve">В Погребищенській </w:t>
      </w:r>
      <w:r w:rsidR="00F13362" w:rsidRPr="0060176D">
        <w:rPr>
          <w:sz w:val="28"/>
          <w:szCs w:val="28"/>
        </w:rPr>
        <w:t>МТГ</w:t>
      </w:r>
      <w:r w:rsidRPr="0060176D">
        <w:rPr>
          <w:sz w:val="28"/>
          <w:szCs w:val="28"/>
        </w:rPr>
        <w:t xml:space="preserve"> функціонує 13 закладів дошкільної освіти, з них 12 самостійних одиниць та 1 у структурі закладу загальної середньої освіти «Малинківська філія з дошкільним відділенням Погребищенського ліцею №1». Станом на 01</w:t>
      </w:r>
      <w:r w:rsidR="002E5580" w:rsidRPr="0060176D">
        <w:rPr>
          <w:sz w:val="28"/>
          <w:szCs w:val="28"/>
        </w:rPr>
        <w:t xml:space="preserve"> </w:t>
      </w:r>
      <w:r w:rsidR="00F70A41" w:rsidRPr="0060176D">
        <w:rPr>
          <w:sz w:val="28"/>
          <w:szCs w:val="28"/>
        </w:rPr>
        <w:t>вересня</w:t>
      </w:r>
      <w:r w:rsidR="002E5580" w:rsidRPr="0060176D">
        <w:rPr>
          <w:sz w:val="28"/>
          <w:szCs w:val="28"/>
        </w:rPr>
        <w:t xml:space="preserve"> </w:t>
      </w:r>
      <w:r w:rsidRPr="0060176D">
        <w:rPr>
          <w:sz w:val="28"/>
          <w:szCs w:val="28"/>
        </w:rPr>
        <w:t>2025 року дошкільну освіту здобувають  48</w:t>
      </w:r>
      <w:r w:rsidR="00F70A41" w:rsidRPr="0060176D">
        <w:rPr>
          <w:sz w:val="28"/>
          <w:szCs w:val="28"/>
        </w:rPr>
        <w:t>7</w:t>
      </w:r>
      <w:r w:rsidRPr="0060176D">
        <w:rPr>
          <w:sz w:val="28"/>
          <w:szCs w:val="28"/>
        </w:rPr>
        <w:t> дитини, з них 28 дітей із числа внутрішньо переміщених осіб та 20 дітей з особливими освітніми потребами</w:t>
      </w:r>
      <w:r w:rsidR="00F70A41" w:rsidRPr="0060176D">
        <w:rPr>
          <w:sz w:val="28"/>
          <w:szCs w:val="28"/>
        </w:rPr>
        <w:t>, працює 68 педагогічних працівників</w:t>
      </w:r>
      <w:r w:rsidRPr="0060176D">
        <w:rPr>
          <w:sz w:val="28"/>
          <w:szCs w:val="28"/>
        </w:rPr>
        <w:t>.</w:t>
      </w:r>
    </w:p>
    <w:p w14:paraId="773AA420" w14:textId="52434D17" w:rsidR="00BB2AA9" w:rsidRPr="0060176D" w:rsidRDefault="00BB2AA9" w:rsidP="00C45C97">
      <w:pPr>
        <w:pStyle w:val="af7"/>
        <w:spacing w:after="0"/>
        <w:ind w:right="-2" w:firstLine="565"/>
        <w:jc w:val="both"/>
        <w:rPr>
          <w:sz w:val="28"/>
          <w:szCs w:val="28"/>
        </w:rPr>
      </w:pPr>
      <w:r w:rsidRPr="0060176D">
        <w:rPr>
          <w:sz w:val="28"/>
          <w:szCs w:val="28"/>
        </w:rPr>
        <w:t>У громаді функціонує 14 закладів загальної середньої освіти, в тому числі 1 заклад, до складу якого входять 3 філії</w:t>
      </w:r>
      <w:r w:rsidR="001E5082" w:rsidRPr="0060176D">
        <w:rPr>
          <w:sz w:val="28"/>
          <w:szCs w:val="28"/>
        </w:rPr>
        <w:t xml:space="preserve"> –</w:t>
      </w:r>
      <w:r w:rsidR="00E04374" w:rsidRPr="0060176D">
        <w:rPr>
          <w:sz w:val="28"/>
          <w:szCs w:val="28"/>
        </w:rPr>
        <w:t xml:space="preserve"> «Павлівська філія Погребищенського ліцею №1», «Черемошненська філія з дошкільним відділенням Погребищенського ліцею №1», «Малинківська філія з дошкільним відділенням Погребищенського ліцею №1»</w:t>
      </w:r>
      <w:r w:rsidRPr="0060176D">
        <w:rPr>
          <w:sz w:val="28"/>
          <w:szCs w:val="28"/>
        </w:rPr>
        <w:t>. Освітні послуги надають 3</w:t>
      </w:r>
      <w:r w:rsidR="00B468DB" w:rsidRPr="0060176D">
        <w:rPr>
          <w:sz w:val="28"/>
          <w:szCs w:val="28"/>
        </w:rPr>
        <w:t>45</w:t>
      </w:r>
      <w:r w:rsidRPr="0060176D">
        <w:rPr>
          <w:sz w:val="28"/>
          <w:szCs w:val="28"/>
        </w:rPr>
        <w:t xml:space="preserve"> педагогічний працівник для 22</w:t>
      </w:r>
      <w:r w:rsidR="00B468DB" w:rsidRPr="0060176D">
        <w:rPr>
          <w:sz w:val="28"/>
          <w:szCs w:val="28"/>
        </w:rPr>
        <w:t>02</w:t>
      </w:r>
      <w:r w:rsidRPr="0060176D">
        <w:rPr>
          <w:sz w:val="28"/>
          <w:szCs w:val="28"/>
        </w:rPr>
        <w:t xml:space="preserve"> учнів, з них 73 учні, з  числа внутрішньо переміщених  осіб та 25 учнів з  особливими освітніми потребами.</w:t>
      </w:r>
    </w:p>
    <w:p w14:paraId="1FB74F1F" w14:textId="0388C554" w:rsidR="00BB2AA9" w:rsidRPr="0060176D" w:rsidRDefault="00BB2AA9" w:rsidP="00C45C97">
      <w:pPr>
        <w:pStyle w:val="af7"/>
        <w:spacing w:after="0"/>
        <w:ind w:right="-2" w:firstLine="565"/>
        <w:jc w:val="both"/>
        <w:rPr>
          <w:sz w:val="28"/>
          <w:szCs w:val="28"/>
        </w:rPr>
      </w:pPr>
      <w:r w:rsidRPr="0060176D">
        <w:rPr>
          <w:sz w:val="28"/>
          <w:szCs w:val="28"/>
        </w:rPr>
        <w:t>Працює</w:t>
      </w:r>
      <w:r w:rsidR="00434D61" w:rsidRPr="0060176D">
        <w:rPr>
          <w:sz w:val="28"/>
          <w:szCs w:val="28"/>
        </w:rPr>
        <w:t xml:space="preserve"> </w:t>
      </w:r>
      <w:r w:rsidR="0096621C" w:rsidRPr="0060176D">
        <w:rPr>
          <w:sz w:val="28"/>
          <w:szCs w:val="28"/>
        </w:rPr>
        <w:t>комунальна установа «Погребищенський інклюзивно-ресурсний центр» Погребищенської міської ради Вінницького району Вінницької області</w:t>
      </w:r>
      <w:r w:rsidRPr="0060176D">
        <w:rPr>
          <w:sz w:val="28"/>
          <w:szCs w:val="28"/>
        </w:rPr>
        <w:t>, що надає психолого-педагогічну допомогу дітям з особливими освітніми потребами та забезпечує їх право на здобуття дошкільної та загальної середньої освіти.</w:t>
      </w:r>
    </w:p>
    <w:p w14:paraId="7C596F72" w14:textId="77777777" w:rsidR="00190A4B" w:rsidRDefault="00190A4B" w:rsidP="00C45C97">
      <w:pPr>
        <w:suppressAutoHyphens w:val="0"/>
        <w:ind w:right="140" w:firstLine="567"/>
        <w:jc w:val="both"/>
        <w:rPr>
          <w:rFonts w:eastAsiaTheme="minorHAnsi" w:cstheme="minorBidi"/>
          <w:sz w:val="28"/>
          <w:szCs w:val="28"/>
          <w:lang w:eastAsia="en-US"/>
        </w:rPr>
      </w:pPr>
      <w:r w:rsidRPr="0060176D">
        <w:rPr>
          <w:rFonts w:eastAsiaTheme="minorHAnsi" w:cstheme="minorBidi"/>
          <w:sz w:val="28"/>
          <w:szCs w:val="28"/>
          <w:lang w:eastAsia="uk-UA"/>
        </w:rPr>
        <w:t xml:space="preserve">Усі учасники освітнього процесу забезпечені </w:t>
      </w:r>
      <w:r w:rsidRPr="0060176D">
        <w:rPr>
          <w:rFonts w:eastAsiaTheme="minorHAnsi" w:cstheme="minorBidi"/>
          <w:sz w:val="28"/>
          <w:szCs w:val="28"/>
          <w:lang w:eastAsia="en-US"/>
        </w:rPr>
        <w:t xml:space="preserve">рівним доступом до якісної  освіти  та створено належні умови  для організації  освітнього процесу для дітей з  особливими освітніми потребами. </w:t>
      </w:r>
    </w:p>
    <w:p w14:paraId="4EF71CC9" w14:textId="23CF2D6B" w:rsidR="003249A7" w:rsidRPr="0060176D" w:rsidRDefault="003249A7" w:rsidP="00C45C97">
      <w:pPr>
        <w:suppressAutoHyphens w:val="0"/>
        <w:ind w:right="140" w:firstLine="567"/>
        <w:jc w:val="both"/>
        <w:rPr>
          <w:rFonts w:eastAsiaTheme="minorHAnsi" w:cstheme="minorBidi"/>
          <w:sz w:val="28"/>
          <w:szCs w:val="28"/>
          <w:lang w:eastAsia="en-US"/>
        </w:rPr>
      </w:pPr>
      <w:r>
        <w:rPr>
          <w:rFonts w:eastAsiaTheme="minorHAnsi" w:cstheme="minorBidi"/>
          <w:sz w:val="28"/>
          <w:szCs w:val="28"/>
          <w:lang w:eastAsia="en-US"/>
        </w:rPr>
        <w:t>Протягом 2022-2025 років, в рамках освітньої реформи Нова українська школа було придбано мультимедійне та комп’ютерне обладнання та дидактичні матеріали на загальну суму 3 453, 329 тис. грн, в тому числі 3 106,744 тис. грн</w:t>
      </w:r>
      <w:r w:rsidR="00146115">
        <w:rPr>
          <w:rFonts w:eastAsiaTheme="minorHAnsi" w:cstheme="minorBidi"/>
          <w:sz w:val="28"/>
          <w:szCs w:val="28"/>
          <w:lang w:eastAsia="en-US"/>
        </w:rPr>
        <w:t xml:space="preserve">  </w:t>
      </w:r>
      <w:r>
        <w:rPr>
          <w:rFonts w:eastAsiaTheme="minorHAnsi" w:cstheme="minorBidi"/>
          <w:sz w:val="28"/>
          <w:szCs w:val="28"/>
          <w:lang w:eastAsia="en-US"/>
        </w:rPr>
        <w:t>кошти</w:t>
      </w:r>
      <w:r w:rsidR="00146115">
        <w:rPr>
          <w:rFonts w:eastAsiaTheme="minorHAnsi" w:cstheme="minorBidi"/>
          <w:sz w:val="28"/>
          <w:szCs w:val="28"/>
          <w:lang w:eastAsia="en-US"/>
        </w:rPr>
        <w:t xml:space="preserve"> з державного бюджету та 346, 585 тис. грн кошти з бюджету Погребищенської МТГ. </w:t>
      </w:r>
      <w:r>
        <w:rPr>
          <w:rFonts w:eastAsiaTheme="minorHAnsi" w:cstheme="minorBidi"/>
          <w:sz w:val="28"/>
          <w:szCs w:val="28"/>
          <w:lang w:eastAsia="en-US"/>
        </w:rPr>
        <w:t xml:space="preserve">   </w:t>
      </w:r>
    </w:p>
    <w:p w14:paraId="4496D6C7" w14:textId="78E66BA5" w:rsidR="008023A3" w:rsidRPr="0060176D" w:rsidRDefault="00190A4B" w:rsidP="004F55DB">
      <w:pPr>
        <w:suppressAutoHyphens w:val="0"/>
        <w:ind w:right="140" w:firstLine="567"/>
        <w:jc w:val="both"/>
        <w:rPr>
          <w:rFonts w:eastAsiaTheme="minorHAnsi" w:cstheme="minorBidi"/>
          <w:sz w:val="28"/>
          <w:szCs w:val="28"/>
          <w:lang w:eastAsia="en-US"/>
        </w:rPr>
      </w:pPr>
      <w:r w:rsidRPr="0060176D">
        <w:rPr>
          <w:rFonts w:eastAsiaTheme="minorHAnsi" w:cstheme="minorBidi"/>
          <w:sz w:val="28"/>
          <w:szCs w:val="28"/>
          <w:lang w:eastAsia="en-US"/>
        </w:rPr>
        <w:t>В усіх закладах  освіти облаштовані укриття, що дає їм можливість працювати в очному або змішаному режимі.</w:t>
      </w:r>
    </w:p>
    <w:p w14:paraId="63366B5B" w14:textId="5CD70423" w:rsidR="00190A4B" w:rsidRPr="0060176D" w:rsidRDefault="00190A4B" w:rsidP="00E551D8">
      <w:pPr>
        <w:suppressAutoHyphens w:val="0"/>
        <w:ind w:right="140" w:firstLine="567"/>
        <w:jc w:val="both"/>
        <w:rPr>
          <w:sz w:val="28"/>
          <w:szCs w:val="28"/>
          <w:bdr w:val="none" w:sz="0" w:space="0" w:color="auto" w:frame="1"/>
          <w:lang w:eastAsia="ru-RU"/>
        </w:rPr>
      </w:pPr>
      <w:r w:rsidRPr="0060176D">
        <w:rPr>
          <w:rFonts w:eastAsiaTheme="minorHAnsi" w:cstheme="minorBidi"/>
          <w:sz w:val="28"/>
          <w:szCs w:val="28"/>
          <w:lang w:eastAsia="en-US"/>
        </w:rPr>
        <w:t xml:space="preserve">В рамках конкурсу Вінницької обласної Ради «БЕЗПЕЧНІ СТІЙКІ ГРОМАДИ» Погребищенська громада в 2024 році стала переможцем конкурсу з   проєктом «Безпечні та комфортні укриття у закладах  освіти» (загальна сума складає 325,000 тис. грн). Його  реалізація  надала можливість безпечно та комфортно перебувати учасникам освітнього процесу у безпечних та комфортних умовах в </w:t>
      </w:r>
      <w:r w:rsidR="005A6082" w:rsidRPr="0060176D">
        <w:rPr>
          <w:rFonts w:eastAsiaTheme="minorHAnsi" w:cstheme="minorBidi"/>
          <w:sz w:val="28"/>
          <w:szCs w:val="28"/>
          <w:lang w:eastAsia="en-US"/>
        </w:rPr>
        <w:t>комунальному закладі</w:t>
      </w:r>
      <w:r w:rsidRPr="0060176D">
        <w:rPr>
          <w:rFonts w:eastAsiaTheme="minorHAnsi" w:cstheme="minorBidi"/>
          <w:sz w:val="28"/>
          <w:szCs w:val="28"/>
          <w:lang w:eastAsia="en-US"/>
        </w:rPr>
        <w:t xml:space="preserve"> «Погребищенський ліцей №1», </w:t>
      </w:r>
      <w:r w:rsidR="005A6082" w:rsidRPr="0060176D">
        <w:rPr>
          <w:rFonts w:eastAsiaTheme="minorHAnsi" w:cstheme="minorBidi"/>
          <w:sz w:val="28"/>
          <w:szCs w:val="28"/>
          <w:lang w:eastAsia="en-US"/>
        </w:rPr>
        <w:t xml:space="preserve">комунальному закладі </w:t>
      </w:r>
      <w:r w:rsidR="00E75CDE" w:rsidRPr="0060176D">
        <w:rPr>
          <w:sz w:val="28"/>
          <w:szCs w:val="28"/>
          <w:shd w:val="clear" w:color="auto" w:fill="FFFFFF"/>
          <w:lang w:eastAsia="ru-RU"/>
        </w:rPr>
        <w:t>«Погребищенський</w:t>
      </w:r>
      <w:r w:rsidR="00E551D8" w:rsidRPr="0060176D">
        <w:rPr>
          <w:sz w:val="28"/>
          <w:szCs w:val="28"/>
          <w:shd w:val="clear" w:color="auto" w:fill="FFFFFF"/>
          <w:lang w:eastAsia="ru-RU"/>
        </w:rPr>
        <w:t xml:space="preserve"> </w:t>
      </w:r>
      <w:r w:rsidRPr="0060176D">
        <w:rPr>
          <w:sz w:val="28"/>
          <w:szCs w:val="28"/>
          <w:shd w:val="clear" w:color="auto" w:fill="FFFFFF"/>
          <w:lang w:eastAsia="ru-RU"/>
        </w:rPr>
        <w:t xml:space="preserve">ліцей №2», </w:t>
      </w:r>
      <w:r w:rsidR="005A6082" w:rsidRPr="0060176D">
        <w:rPr>
          <w:sz w:val="28"/>
          <w:szCs w:val="28"/>
          <w:shd w:val="clear" w:color="auto" w:fill="FFFFFF"/>
          <w:lang w:eastAsia="ru-RU"/>
        </w:rPr>
        <w:t>комунальному закладі</w:t>
      </w:r>
      <w:r w:rsidRPr="0060176D">
        <w:rPr>
          <w:sz w:val="28"/>
          <w:szCs w:val="28"/>
          <w:shd w:val="clear" w:color="auto" w:fill="FFFFFF"/>
          <w:lang w:eastAsia="ru-RU"/>
        </w:rPr>
        <w:t xml:space="preserve"> «Новофастівський ліцей»</w:t>
      </w:r>
      <w:r w:rsidR="005A6082" w:rsidRPr="0060176D">
        <w:rPr>
          <w:sz w:val="28"/>
          <w:szCs w:val="28"/>
          <w:shd w:val="clear" w:color="auto" w:fill="FFFFFF"/>
          <w:lang w:eastAsia="ru-RU"/>
        </w:rPr>
        <w:t xml:space="preserve"> </w:t>
      </w:r>
      <w:r w:rsidRPr="0060176D">
        <w:rPr>
          <w:sz w:val="28"/>
          <w:szCs w:val="28"/>
          <w:shd w:val="clear" w:color="auto" w:fill="FFFFFF"/>
          <w:lang w:eastAsia="ru-RU"/>
        </w:rPr>
        <w:t xml:space="preserve">та </w:t>
      </w:r>
      <w:r w:rsidR="005A6082" w:rsidRPr="0060176D">
        <w:rPr>
          <w:sz w:val="28"/>
          <w:szCs w:val="28"/>
          <w:shd w:val="clear" w:color="auto" w:fill="FFFFFF"/>
          <w:lang w:eastAsia="ru-RU"/>
        </w:rPr>
        <w:t>комунальному закладі</w:t>
      </w:r>
      <w:r w:rsidRPr="0060176D">
        <w:rPr>
          <w:sz w:val="28"/>
          <w:szCs w:val="28"/>
          <w:shd w:val="clear" w:color="auto" w:fill="FFFFFF"/>
          <w:lang w:eastAsia="ru-RU"/>
        </w:rPr>
        <w:t xml:space="preserve"> «Погребищенський заклад дошкільної освіти загального розвитку (ясла-сад) №3 «Дивосвіт»</w:t>
      </w:r>
      <w:r w:rsidRPr="0060176D">
        <w:rPr>
          <w:sz w:val="28"/>
          <w:szCs w:val="28"/>
          <w:bdr w:val="none" w:sz="0" w:space="0" w:color="auto" w:frame="1"/>
          <w:lang w:eastAsia="ru-RU"/>
        </w:rPr>
        <w:t>.</w:t>
      </w:r>
    </w:p>
    <w:p w14:paraId="55D9B052" w14:textId="5128BDFA" w:rsidR="00D94FF3" w:rsidRPr="0060176D" w:rsidRDefault="00D94FF3" w:rsidP="00C45C97">
      <w:pPr>
        <w:shd w:val="clear" w:color="auto" w:fill="FFFFFF"/>
        <w:suppressAutoHyphens w:val="0"/>
        <w:ind w:right="140" w:firstLine="425"/>
        <w:jc w:val="both"/>
        <w:rPr>
          <w:sz w:val="28"/>
          <w:szCs w:val="28"/>
        </w:rPr>
      </w:pPr>
      <w:r w:rsidRPr="0060176D">
        <w:rPr>
          <w:sz w:val="30"/>
          <w:szCs w:val="30"/>
          <w:bdr w:val="none" w:sz="0" w:space="0" w:color="auto" w:frame="1"/>
          <w:lang w:eastAsia="ru-RU"/>
        </w:rPr>
        <w:t>Протягом 2022-202</w:t>
      </w:r>
      <w:r w:rsidR="00E4322C" w:rsidRPr="0060176D">
        <w:rPr>
          <w:sz w:val="30"/>
          <w:szCs w:val="30"/>
          <w:bdr w:val="none" w:sz="0" w:space="0" w:color="auto" w:frame="1"/>
          <w:lang w:eastAsia="ru-RU"/>
        </w:rPr>
        <w:t>4</w:t>
      </w:r>
      <w:r w:rsidRPr="0060176D">
        <w:rPr>
          <w:sz w:val="30"/>
          <w:szCs w:val="30"/>
          <w:bdr w:val="none" w:sz="0" w:space="0" w:color="auto" w:frame="1"/>
          <w:lang w:eastAsia="ru-RU"/>
        </w:rPr>
        <w:t xml:space="preserve"> років закладам освіти </w:t>
      </w:r>
      <w:r w:rsidR="00E4322C" w:rsidRPr="0060176D">
        <w:rPr>
          <w:sz w:val="30"/>
          <w:szCs w:val="30"/>
          <w:bdr w:val="none" w:sz="0" w:space="0" w:color="auto" w:frame="1"/>
          <w:lang w:eastAsia="ru-RU"/>
        </w:rPr>
        <w:t>в рамках</w:t>
      </w:r>
      <w:r w:rsidR="00E4322C" w:rsidRPr="0060176D">
        <w:rPr>
          <w:sz w:val="28"/>
          <w:szCs w:val="28"/>
        </w:rPr>
        <w:t xml:space="preserve"> співфінансування</w:t>
      </w:r>
      <w:r w:rsidR="00E4322C" w:rsidRPr="0060176D">
        <w:rPr>
          <w:sz w:val="30"/>
          <w:szCs w:val="30"/>
          <w:bdr w:val="none" w:sz="0" w:space="0" w:color="auto" w:frame="1"/>
          <w:lang w:eastAsia="ru-RU"/>
        </w:rPr>
        <w:t xml:space="preserve"> </w:t>
      </w:r>
      <w:r w:rsidRPr="0060176D">
        <w:rPr>
          <w:sz w:val="30"/>
          <w:szCs w:val="30"/>
          <w:bdr w:val="none" w:sz="0" w:space="0" w:color="auto" w:frame="1"/>
          <w:lang w:eastAsia="ru-RU"/>
        </w:rPr>
        <w:t xml:space="preserve">було </w:t>
      </w:r>
      <w:r w:rsidR="00E4322C" w:rsidRPr="0060176D">
        <w:rPr>
          <w:sz w:val="28"/>
          <w:szCs w:val="28"/>
        </w:rPr>
        <w:t xml:space="preserve">придбано 3  шкільних автобуси та 2 автобуси отримано від благодійних  організацій. </w:t>
      </w:r>
    </w:p>
    <w:p w14:paraId="2ABA23CE" w14:textId="2B94DB5E" w:rsidR="00477FCB" w:rsidRPr="0060176D" w:rsidRDefault="00477FCB" w:rsidP="00477FCB">
      <w:pPr>
        <w:pStyle w:val="af7"/>
        <w:spacing w:after="0"/>
        <w:ind w:right="-2" w:firstLine="425"/>
        <w:jc w:val="both"/>
        <w:rPr>
          <w:sz w:val="28"/>
          <w:szCs w:val="28"/>
        </w:rPr>
      </w:pPr>
      <w:r w:rsidRPr="0060176D">
        <w:rPr>
          <w:sz w:val="28"/>
          <w:szCs w:val="28"/>
        </w:rPr>
        <w:t xml:space="preserve">Для розвитку здібностей, обдарувань та фізичних якостей дітей в громаді функціонують 3 позашкільні навчальні заклади: </w:t>
      </w:r>
      <w:r w:rsidR="00B446EE" w:rsidRPr="0060176D">
        <w:rPr>
          <w:sz w:val="28"/>
          <w:szCs w:val="28"/>
        </w:rPr>
        <w:t>комунальний заклад</w:t>
      </w:r>
      <w:r w:rsidRPr="0060176D">
        <w:rPr>
          <w:sz w:val="28"/>
          <w:szCs w:val="28"/>
        </w:rPr>
        <w:t xml:space="preserve"> «Погребищенський центр дитячої та юнацької творчості», </w:t>
      </w:r>
      <w:r w:rsidR="00C13931" w:rsidRPr="0060176D">
        <w:rPr>
          <w:sz w:val="28"/>
          <w:szCs w:val="28"/>
        </w:rPr>
        <w:t>кому</w:t>
      </w:r>
      <w:r w:rsidR="002F193A" w:rsidRPr="0060176D">
        <w:rPr>
          <w:sz w:val="28"/>
          <w:szCs w:val="28"/>
        </w:rPr>
        <w:t>на</w:t>
      </w:r>
      <w:r w:rsidR="00C13931" w:rsidRPr="0060176D">
        <w:rPr>
          <w:sz w:val="28"/>
          <w:szCs w:val="28"/>
        </w:rPr>
        <w:t>льний заклад</w:t>
      </w:r>
      <w:r w:rsidRPr="0060176D">
        <w:rPr>
          <w:sz w:val="28"/>
          <w:szCs w:val="28"/>
        </w:rPr>
        <w:t xml:space="preserve"> «Погребищенська дитячо-юнацька спортивна школа»</w:t>
      </w:r>
      <w:r w:rsidR="00C13931" w:rsidRPr="0060176D">
        <w:rPr>
          <w:sz w:val="28"/>
          <w:szCs w:val="28"/>
        </w:rPr>
        <w:t xml:space="preserve"> </w:t>
      </w:r>
      <w:r w:rsidR="00C13931" w:rsidRPr="0060176D">
        <w:rPr>
          <w:rFonts w:eastAsiaTheme="minorHAnsi" w:cstheme="minorBidi"/>
          <w:sz w:val="28"/>
          <w:szCs w:val="28"/>
          <w:lang w:eastAsia="en-US"/>
        </w:rPr>
        <w:t>(</w:t>
      </w:r>
      <w:r w:rsidR="00C13931" w:rsidRPr="0060176D">
        <w:rPr>
          <w:bCs/>
          <w:sz w:val="28"/>
          <w:szCs w:val="28"/>
          <w:lang w:eastAsia="uk-UA"/>
        </w:rPr>
        <w:t xml:space="preserve">далі – </w:t>
      </w:r>
      <w:r w:rsidR="00C13931" w:rsidRPr="0060176D">
        <w:rPr>
          <w:sz w:val="28"/>
          <w:szCs w:val="28"/>
          <w:shd w:val="clear" w:color="auto" w:fill="FFFFFF"/>
          <w:lang w:eastAsia="ru-RU"/>
        </w:rPr>
        <w:t>КЗ «</w:t>
      </w:r>
      <w:r w:rsidR="00C13931" w:rsidRPr="0060176D">
        <w:rPr>
          <w:sz w:val="28"/>
          <w:szCs w:val="28"/>
        </w:rPr>
        <w:t xml:space="preserve">Погребищенська </w:t>
      </w:r>
      <w:r w:rsidR="00C13931" w:rsidRPr="0060176D">
        <w:rPr>
          <w:sz w:val="28"/>
          <w:szCs w:val="28"/>
        </w:rPr>
        <w:lastRenderedPageBreak/>
        <w:t>ДЮСШ</w:t>
      </w:r>
      <w:r w:rsidR="00C13931" w:rsidRPr="0060176D">
        <w:rPr>
          <w:sz w:val="28"/>
          <w:szCs w:val="28"/>
          <w:shd w:val="clear" w:color="auto" w:fill="FFFFFF"/>
          <w:lang w:eastAsia="ru-RU"/>
        </w:rPr>
        <w:t>»</w:t>
      </w:r>
      <w:r w:rsidR="00C13931" w:rsidRPr="0060176D">
        <w:rPr>
          <w:rFonts w:eastAsiaTheme="minorHAnsi" w:cstheme="minorBidi"/>
          <w:sz w:val="28"/>
          <w:szCs w:val="28"/>
          <w:lang w:eastAsia="en-US"/>
        </w:rPr>
        <w:t>)</w:t>
      </w:r>
      <w:r w:rsidRPr="0060176D">
        <w:rPr>
          <w:sz w:val="28"/>
          <w:szCs w:val="28"/>
        </w:rPr>
        <w:t xml:space="preserve"> та </w:t>
      </w:r>
      <w:r w:rsidR="002F193A" w:rsidRPr="0060176D">
        <w:rPr>
          <w:sz w:val="28"/>
          <w:szCs w:val="28"/>
        </w:rPr>
        <w:t>комунальний заклад</w:t>
      </w:r>
      <w:r w:rsidRPr="0060176D">
        <w:rPr>
          <w:sz w:val="28"/>
          <w:szCs w:val="28"/>
        </w:rPr>
        <w:t xml:space="preserve"> «Погребищенська дитяча музична школа»</w:t>
      </w:r>
      <w:r w:rsidR="002F193A" w:rsidRPr="0060176D">
        <w:rPr>
          <w:rFonts w:eastAsiaTheme="minorHAnsi" w:cstheme="minorBidi"/>
          <w:sz w:val="28"/>
          <w:szCs w:val="28"/>
          <w:lang w:eastAsia="en-US"/>
        </w:rPr>
        <w:t xml:space="preserve"> (</w:t>
      </w:r>
      <w:r w:rsidR="002F193A" w:rsidRPr="0060176D">
        <w:rPr>
          <w:bCs/>
          <w:sz w:val="28"/>
          <w:szCs w:val="28"/>
          <w:lang w:eastAsia="uk-UA"/>
        </w:rPr>
        <w:t xml:space="preserve">далі – </w:t>
      </w:r>
      <w:r w:rsidR="002F193A" w:rsidRPr="0060176D">
        <w:rPr>
          <w:sz w:val="28"/>
          <w:szCs w:val="28"/>
          <w:shd w:val="clear" w:color="auto" w:fill="FFFFFF"/>
          <w:lang w:eastAsia="ru-RU"/>
        </w:rPr>
        <w:t>КЗ «</w:t>
      </w:r>
      <w:r w:rsidR="002F193A" w:rsidRPr="0060176D">
        <w:rPr>
          <w:sz w:val="28"/>
          <w:szCs w:val="28"/>
        </w:rPr>
        <w:t>Погребищенська ДМШ</w:t>
      </w:r>
      <w:r w:rsidR="002F193A" w:rsidRPr="0060176D">
        <w:rPr>
          <w:sz w:val="28"/>
          <w:szCs w:val="28"/>
          <w:shd w:val="clear" w:color="auto" w:fill="FFFFFF"/>
          <w:lang w:eastAsia="ru-RU"/>
        </w:rPr>
        <w:t>»</w:t>
      </w:r>
      <w:r w:rsidR="002F193A" w:rsidRPr="0060176D">
        <w:rPr>
          <w:rFonts w:eastAsiaTheme="minorHAnsi" w:cstheme="minorBidi"/>
          <w:sz w:val="28"/>
          <w:szCs w:val="28"/>
          <w:lang w:eastAsia="en-US"/>
        </w:rPr>
        <w:t>)</w:t>
      </w:r>
      <w:r w:rsidRPr="0060176D">
        <w:rPr>
          <w:sz w:val="28"/>
          <w:szCs w:val="28"/>
        </w:rPr>
        <w:t>.</w:t>
      </w:r>
    </w:p>
    <w:p w14:paraId="56631687" w14:textId="4C7B86E0" w:rsidR="00BB2AA9" w:rsidRPr="0060176D" w:rsidRDefault="00BB2AA9" w:rsidP="00C45C97">
      <w:pPr>
        <w:pStyle w:val="af7"/>
        <w:spacing w:after="0"/>
        <w:ind w:right="-2" w:firstLine="565"/>
        <w:jc w:val="both"/>
        <w:rPr>
          <w:sz w:val="28"/>
          <w:szCs w:val="28"/>
        </w:rPr>
      </w:pPr>
      <w:r w:rsidRPr="0060176D">
        <w:rPr>
          <w:sz w:val="28"/>
          <w:szCs w:val="28"/>
        </w:rPr>
        <w:t xml:space="preserve">В Погребищенській громаді функціонує </w:t>
      </w:r>
      <w:r w:rsidR="00D723BF" w:rsidRPr="0060176D">
        <w:rPr>
          <w:sz w:val="28"/>
          <w:szCs w:val="28"/>
        </w:rPr>
        <w:t>комунальний заклад</w:t>
      </w:r>
      <w:r w:rsidR="00C32D19" w:rsidRPr="0060176D">
        <w:rPr>
          <w:sz w:val="28"/>
          <w:szCs w:val="28"/>
        </w:rPr>
        <w:t xml:space="preserve"> «В</w:t>
      </w:r>
      <w:r w:rsidRPr="0060176D">
        <w:rPr>
          <w:sz w:val="28"/>
          <w:szCs w:val="28"/>
        </w:rPr>
        <w:t xml:space="preserve">ище професійне училище </w:t>
      </w:r>
      <w:r w:rsidR="00C32D19" w:rsidRPr="0060176D">
        <w:rPr>
          <w:sz w:val="28"/>
          <w:szCs w:val="28"/>
        </w:rPr>
        <w:t>м. Погребище»</w:t>
      </w:r>
      <w:r w:rsidRPr="0060176D">
        <w:rPr>
          <w:sz w:val="28"/>
          <w:szCs w:val="28"/>
        </w:rPr>
        <w:t xml:space="preserve">, який здійснює підготовку кваліфікованих робітників різних професій за такими напрямками: </w:t>
      </w:r>
    </w:p>
    <w:p w14:paraId="326410B6" w14:textId="77777777" w:rsidR="00BB2AA9" w:rsidRPr="0060176D" w:rsidRDefault="00BB2AA9">
      <w:pPr>
        <w:pStyle w:val="af7"/>
        <w:widowControl w:val="0"/>
        <w:numPr>
          <w:ilvl w:val="0"/>
          <w:numId w:val="16"/>
        </w:numPr>
        <w:suppressAutoHyphens w:val="0"/>
        <w:autoSpaceDE w:val="0"/>
        <w:autoSpaceDN w:val="0"/>
        <w:spacing w:after="0"/>
        <w:ind w:left="0" w:right="-2" w:firstLine="565"/>
        <w:jc w:val="both"/>
        <w:rPr>
          <w:sz w:val="28"/>
          <w:szCs w:val="28"/>
        </w:rPr>
      </w:pPr>
      <w:r w:rsidRPr="0060176D">
        <w:rPr>
          <w:sz w:val="28"/>
          <w:szCs w:val="28"/>
        </w:rPr>
        <w:t xml:space="preserve">слюсар з ремонту колісних транспортних засобів, тракторист - машиністів сільськогосподарського (лісогосподарського) виробництва категорії «А1», водій автотранспортних засобів категорії «С»;  </w:t>
      </w:r>
    </w:p>
    <w:p w14:paraId="43E1DD86" w14:textId="77777777" w:rsidR="00BB2AA9" w:rsidRPr="0060176D" w:rsidRDefault="00BB2AA9">
      <w:pPr>
        <w:pStyle w:val="af7"/>
        <w:widowControl w:val="0"/>
        <w:numPr>
          <w:ilvl w:val="0"/>
          <w:numId w:val="16"/>
        </w:numPr>
        <w:suppressAutoHyphens w:val="0"/>
        <w:autoSpaceDE w:val="0"/>
        <w:autoSpaceDN w:val="0"/>
        <w:spacing w:after="0"/>
        <w:ind w:left="0" w:right="-2" w:firstLine="565"/>
        <w:jc w:val="both"/>
        <w:rPr>
          <w:sz w:val="28"/>
          <w:szCs w:val="28"/>
        </w:rPr>
      </w:pPr>
      <w:r w:rsidRPr="0060176D">
        <w:rPr>
          <w:sz w:val="28"/>
          <w:szCs w:val="28"/>
        </w:rPr>
        <w:t>електромонтер з обслуговування електроустановок, електрогазозварник,  водій категорії «С»;</w:t>
      </w:r>
    </w:p>
    <w:p w14:paraId="4AFC3B7D" w14:textId="77777777" w:rsidR="00BB2AA9" w:rsidRPr="0060176D" w:rsidRDefault="00BB2AA9">
      <w:pPr>
        <w:pStyle w:val="af7"/>
        <w:widowControl w:val="0"/>
        <w:numPr>
          <w:ilvl w:val="0"/>
          <w:numId w:val="16"/>
        </w:numPr>
        <w:suppressAutoHyphens w:val="0"/>
        <w:autoSpaceDE w:val="0"/>
        <w:autoSpaceDN w:val="0"/>
        <w:spacing w:after="0"/>
        <w:ind w:left="0" w:right="-2" w:firstLine="565"/>
        <w:jc w:val="both"/>
        <w:rPr>
          <w:sz w:val="28"/>
          <w:szCs w:val="28"/>
        </w:rPr>
      </w:pPr>
      <w:r w:rsidRPr="0060176D">
        <w:rPr>
          <w:sz w:val="28"/>
          <w:szCs w:val="28"/>
        </w:rPr>
        <w:t>кухар - кондитер;</w:t>
      </w:r>
    </w:p>
    <w:p w14:paraId="49831422" w14:textId="77777777" w:rsidR="00BB2AA9" w:rsidRPr="0060176D" w:rsidRDefault="00BB2AA9">
      <w:pPr>
        <w:pStyle w:val="af7"/>
        <w:widowControl w:val="0"/>
        <w:numPr>
          <w:ilvl w:val="0"/>
          <w:numId w:val="16"/>
        </w:numPr>
        <w:suppressAutoHyphens w:val="0"/>
        <w:autoSpaceDE w:val="0"/>
        <w:autoSpaceDN w:val="0"/>
        <w:spacing w:after="0"/>
        <w:ind w:left="0" w:right="-2" w:firstLine="565"/>
        <w:jc w:val="both"/>
        <w:rPr>
          <w:sz w:val="28"/>
          <w:szCs w:val="28"/>
        </w:rPr>
      </w:pPr>
      <w:r w:rsidRPr="0060176D">
        <w:rPr>
          <w:sz w:val="28"/>
          <w:szCs w:val="28"/>
        </w:rPr>
        <w:t>кухар – бармен та офіціант;</w:t>
      </w:r>
    </w:p>
    <w:p w14:paraId="721746A3" w14:textId="729B862F" w:rsidR="00594F88" w:rsidRPr="0060176D" w:rsidRDefault="00BB2AA9">
      <w:pPr>
        <w:pStyle w:val="af7"/>
        <w:widowControl w:val="0"/>
        <w:numPr>
          <w:ilvl w:val="0"/>
          <w:numId w:val="16"/>
        </w:numPr>
        <w:suppressAutoHyphens w:val="0"/>
        <w:autoSpaceDE w:val="0"/>
        <w:autoSpaceDN w:val="0"/>
        <w:spacing w:after="0"/>
        <w:ind w:left="0" w:right="-2" w:firstLine="565"/>
        <w:jc w:val="both"/>
        <w:rPr>
          <w:sz w:val="28"/>
          <w:szCs w:val="28"/>
        </w:rPr>
      </w:pPr>
      <w:r w:rsidRPr="0060176D">
        <w:rPr>
          <w:sz w:val="28"/>
          <w:szCs w:val="28"/>
        </w:rPr>
        <w:t>електрогазозварник,  водій категорії «С».</w:t>
      </w:r>
    </w:p>
    <w:p w14:paraId="05E5D3F3" w14:textId="0AD90A1F" w:rsidR="00BB2AA9" w:rsidRPr="0060176D" w:rsidRDefault="00AE01D5" w:rsidP="00C45C97">
      <w:pPr>
        <w:pStyle w:val="af7"/>
        <w:spacing w:after="0"/>
        <w:ind w:right="-2" w:firstLine="565"/>
        <w:jc w:val="both"/>
        <w:rPr>
          <w:sz w:val="28"/>
          <w:szCs w:val="28"/>
        </w:rPr>
      </w:pPr>
      <w:r w:rsidRPr="0060176D">
        <w:rPr>
          <w:sz w:val="28"/>
          <w:szCs w:val="28"/>
        </w:rPr>
        <w:t>Училище  також п</w:t>
      </w:r>
      <w:r w:rsidR="00BB2AA9" w:rsidRPr="0060176D">
        <w:rPr>
          <w:sz w:val="28"/>
          <w:szCs w:val="28"/>
        </w:rPr>
        <w:t>роводить підготовку, перепідготовку  та підвищення кваліфікації водіїв за категоріями «А», «А1», «В», «В1», «С», «С1», «С1Е»</w:t>
      </w:r>
      <w:r w:rsidRPr="0060176D">
        <w:rPr>
          <w:sz w:val="28"/>
          <w:szCs w:val="28"/>
        </w:rPr>
        <w:t>,</w:t>
      </w:r>
      <w:r w:rsidR="00BB2AA9" w:rsidRPr="0060176D">
        <w:rPr>
          <w:sz w:val="28"/>
          <w:szCs w:val="28"/>
        </w:rPr>
        <w:t xml:space="preserve"> «СЕ», «Д»</w:t>
      </w:r>
      <w:r w:rsidRPr="0060176D">
        <w:rPr>
          <w:sz w:val="28"/>
          <w:szCs w:val="28"/>
        </w:rPr>
        <w:t xml:space="preserve">, </w:t>
      </w:r>
      <w:r w:rsidR="00BB2AA9" w:rsidRPr="0060176D">
        <w:rPr>
          <w:sz w:val="28"/>
          <w:szCs w:val="28"/>
        </w:rPr>
        <w:t>«Д1».</w:t>
      </w:r>
    </w:p>
    <w:p w14:paraId="5D00BBD6" w14:textId="2CDD7E02" w:rsidR="00BB2AA9" w:rsidRPr="0060176D" w:rsidRDefault="00BB2AA9" w:rsidP="00C45C97">
      <w:pPr>
        <w:pStyle w:val="af7"/>
        <w:spacing w:after="0"/>
        <w:ind w:right="-2" w:firstLine="425"/>
        <w:jc w:val="both"/>
        <w:rPr>
          <w:sz w:val="28"/>
          <w:szCs w:val="28"/>
        </w:rPr>
      </w:pPr>
      <w:r w:rsidRPr="0060176D">
        <w:rPr>
          <w:sz w:val="28"/>
          <w:szCs w:val="28"/>
        </w:rPr>
        <w:t xml:space="preserve">Фахові знання та середню освіту здобувають 361 учень, </w:t>
      </w:r>
      <w:r w:rsidR="00364CC1" w:rsidRPr="0060176D">
        <w:rPr>
          <w:sz w:val="28"/>
          <w:szCs w:val="28"/>
        </w:rPr>
        <w:t>працюють</w:t>
      </w:r>
      <w:r w:rsidRPr="0060176D">
        <w:rPr>
          <w:sz w:val="28"/>
          <w:szCs w:val="28"/>
        </w:rPr>
        <w:t xml:space="preserve"> 96 інженерно-педагогічних працівників та обслуговуючого персоналу.</w:t>
      </w:r>
    </w:p>
    <w:p w14:paraId="0032E12E" w14:textId="77777777" w:rsidR="00BB2AA9" w:rsidRPr="0060176D" w:rsidRDefault="00BB2AA9" w:rsidP="00C45C97">
      <w:pPr>
        <w:pStyle w:val="af7"/>
        <w:spacing w:after="0"/>
        <w:ind w:right="-2" w:firstLine="425"/>
        <w:jc w:val="both"/>
        <w:rPr>
          <w:sz w:val="28"/>
          <w:szCs w:val="28"/>
        </w:rPr>
      </w:pPr>
      <w:r w:rsidRPr="0060176D">
        <w:rPr>
          <w:sz w:val="28"/>
          <w:szCs w:val="28"/>
        </w:rPr>
        <w:t xml:space="preserve">Училище в своєму розпорядженні має 223, 59 га землі, в тому числі 177 га – орної для впровадження передового сільськогосподарського досвіду, новітніх  агротехнологій та здобуття професійних навичок тракториста. </w:t>
      </w:r>
    </w:p>
    <w:p w14:paraId="3AF54C6C" w14:textId="18A68423" w:rsidR="00BB2AA9" w:rsidRPr="0060176D" w:rsidRDefault="00BB2AA9" w:rsidP="00C45C97">
      <w:pPr>
        <w:pStyle w:val="af7"/>
        <w:spacing w:after="0"/>
        <w:ind w:right="-2" w:firstLine="425"/>
        <w:jc w:val="both"/>
        <w:rPr>
          <w:sz w:val="28"/>
          <w:szCs w:val="28"/>
        </w:rPr>
      </w:pPr>
      <w:r w:rsidRPr="0060176D">
        <w:rPr>
          <w:sz w:val="28"/>
          <w:szCs w:val="28"/>
        </w:rPr>
        <w:t>На території громади також здійснює діяльність Погребищенський медичний коледж, що здійснює підготовку здобувачів освіти з напряму І5 Медсестринство за освітньо-професійними програмами «Лікувальна справа», «Сестринська справа», «Акушерська справа», а також веде підготовку слухачів за першим (початковим) рівнем професійної (професійно-технічної) освіти, видом підготовки «перепідготовка», для отримання професії 5132 «Екстрений медичний технік».</w:t>
      </w:r>
    </w:p>
    <w:p w14:paraId="58FA88BD" w14:textId="06A9E76D" w:rsidR="00BB2AA9" w:rsidRPr="0060176D" w:rsidRDefault="00BB2AA9" w:rsidP="00477FCB">
      <w:pPr>
        <w:pStyle w:val="af7"/>
        <w:spacing w:after="0"/>
        <w:ind w:right="-2" w:firstLine="425"/>
        <w:jc w:val="both"/>
        <w:rPr>
          <w:sz w:val="28"/>
          <w:szCs w:val="28"/>
        </w:rPr>
      </w:pPr>
      <w:r w:rsidRPr="0060176D">
        <w:rPr>
          <w:sz w:val="28"/>
          <w:szCs w:val="28"/>
        </w:rPr>
        <w:t>Станом на 01 вересня 2025 року у коледжі навчаються 280 здобувачів освіти за денною формою навчання</w:t>
      </w:r>
      <w:r w:rsidR="00184035" w:rsidRPr="0060176D">
        <w:rPr>
          <w:sz w:val="28"/>
          <w:szCs w:val="28"/>
        </w:rPr>
        <w:t xml:space="preserve">, яка </w:t>
      </w:r>
      <w:r w:rsidRPr="0060176D">
        <w:rPr>
          <w:sz w:val="28"/>
          <w:szCs w:val="28"/>
        </w:rPr>
        <w:t>проводиться на основі базової загальної середньої освіти, повної загальної середньої освіти, диплому кваліфікованого працівника.</w:t>
      </w:r>
    </w:p>
    <w:p w14:paraId="1E5CA4FC" w14:textId="77777777" w:rsidR="00BB2AA9" w:rsidRPr="0060176D" w:rsidRDefault="00BB2AA9" w:rsidP="00C45C97">
      <w:pPr>
        <w:pStyle w:val="af7"/>
        <w:spacing w:after="0"/>
        <w:ind w:right="-2" w:firstLine="425"/>
        <w:jc w:val="both"/>
        <w:rPr>
          <w:sz w:val="28"/>
          <w:szCs w:val="28"/>
        </w:rPr>
      </w:pPr>
      <w:r w:rsidRPr="0060176D">
        <w:rPr>
          <w:sz w:val="28"/>
          <w:szCs w:val="28"/>
        </w:rPr>
        <w:t>Навчальний процес здійснюють 35 висококваліфікованих педагогів переважно вищої та першої категорії, як штатні, так і на умовах сумісництва.</w:t>
      </w:r>
    </w:p>
    <w:p w14:paraId="6F2F3D06" w14:textId="139063CB" w:rsidR="00E4322C" w:rsidRPr="0060176D" w:rsidRDefault="00E4322C" w:rsidP="00C45C97">
      <w:pPr>
        <w:pStyle w:val="af7"/>
        <w:ind w:right="-2"/>
        <w:jc w:val="both"/>
        <w:rPr>
          <w:b/>
          <w:bCs/>
          <w:i/>
          <w:iCs/>
          <w:sz w:val="28"/>
          <w:szCs w:val="28"/>
        </w:rPr>
      </w:pPr>
    </w:p>
    <w:p w14:paraId="2BE22061" w14:textId="4B017535" w:rsidR="00BB2AA9" w:rsidRPr="0060176D" w:rsidRDefault="00BB2AA9" w:rsidP="002839B6">
      <w:pPr>
        <w:pStyle w:val="af7"/>
        <w:spacing w:line="360" w:lineRule="auto"/>
        <w:ind w:right="-2" w:firstLine="425"/>
        <w:jc w:val="both"/>
        <w:rPr>
          <w:b/>
          <w:bCs/>
          <w:i/>
          <w:iCs/>
          <w:sz w:val="28"/>
          <w:szCs w:val="28"/>
        </w:rPr>
      </w:pPr>
      <w:r w:rsidRPr="0060176D">
        <w:rPr>
          <w:b/>
          <w:bCs/>
          <w:i/>
          <w:iCs/>
          <w:sz w:val="28"/>
          <w:szCs w:val="28"/>
        </w:rPr>
        <w:t>Охорона здоров’я</w:t>
      </w:r>
    </w:p>
    <w:p w14:paraId="1D00EF00" w14:textId="5B5DF452" w:rsidR="00BB2AA9" w:rsidRPr="0060176D" w:rsidRDefault="00BB2AA9" w:rsidP="00C45C97">
      <w:pPr>
        <w:ind w:right="-2" w:firstLine="425"/>
        <w:jc w:val="both"/>
        <w:rPr>
          <w:sz w:val="28"/>
          <w:szCs w:val="28"/>
        </w:rPr>
      </w:pPr>
      <w:r w:rsidRPr="0060176D">
        <w:rPr>
          <w:sz w:val="28"/>
          <w:szCs w:val="28"/>
        </w:rPr>
        <w:t xml:space="preserve">Первинну медичну допомогу населенню Погребищенської </w:t>
      </w:r>
      <w:r w:rsidR="009E2D79" w:rsidRPr="0060176D">
        <w:rPr>
          <w:sz w:val="28"/>
          <w:szCs w:val="28"/>
        </w:rPr>
        <w:t>МТГ</w:t>
      </w:r>
      <w:r w:rsidRPr="0060176D">
        <w:rPr>
          <w:sz w:val="28"/>
          <w:szCs w:val="28"/>
        </w:rPr>
        <w:t xml:space="preserve"> надають лікарі та середній медичний персонал комунального підприємства «Погребищенський центр первинної медико-санітарної допомоги» Погребищенської міської ради (далі – </w:t>
      </w:r>
      <w:r w:rsidR="00F91974" w:rsidRPr="0060176D">
        <w:rPr>
          <w:sz w:val="28"/>
          <w:szCs w:val="28"/>
        </w:rPr>
        <w:t>ЦПМСД</w:t>
      </w:r>
      <w:r w:rsidRPr="0060176D">
        <w:rPr>
          <w:sz w:val="28"/>
          <w:szCs w:val="28"/>
        </w:rPr>
        <w:t xml:space="preserve">). До складу </w:t>
      </w:r>
      <w:r w:rsidR="00F91974" w:rsidRPr="0060176D">
        <w:rPr>
          <w:sz w:val="28"/>
          <w:szCs w:val="28"/>
        </w:rPr>
        <w:t>ЦПМСД</w:t>
      </w:r>
      <w:r w:rsidRPr="0060176D">
        <w:rPr>
          <w:sz w:val="28"/>
          <w:szCs w:val="28"/>
        </w:rPr>
        <w:t xml:space="preserve"> входять:</w:t>
      </w:r>
    </w:p>
    <w:p w14:paraId="47DD8A99" w14:textId="77777777" w:rsidR="00BB2AA9" w:rsidRPr="0060176D" w:rsidRDefault="00BB2AA9">
      <w:pPr>
        <w:pStyle w:val="a9"/>
        <w:numPr>
          <w:ilvl w:val="0"/>
          <w:numId w:val="17"/>
        </w:numPr>
        <w:suppressAutoHyphens w:val="0"/>
        <w:ind w:left="0" w:right="-2" w:firstLine="425"/>
        <w:jc w:val="both"/>
        <w:rPr>
          <w:sz w:val="28"/>
          <w:szCs w:val="28"/>
        </w:rPr>
      </w:pPr>
      <w:r w:rsidRPr="0060176D">
        <w:rPr>
          <w:sz w:val="28"/>
          <w:szCs w:val="28"/>
        </w:rPr>
        <w:t>5 амбулаторій загальної практики-сімейної медицини (далі – АЗПСМ);</w:t>
      </w:r>
    </w:p>
    <w:p w14:paraId="191AE0E2" w14:textId="77777777" w:rsidR="00BB2AA9" w:rsidRPr="0060176D" w:rsidRDefault="00BB2AA9">
      <w:pPr>
        <w:pStyle w:val="a9"/>
        <w:numPr>
          <w:ilvl w:val="0"/>
          <w:numId w:val="17"/>
        </w:numPr>
        <w:suppressAutoHyphens w:val="0"/>
        <w:ind w:left="0" w:right="-2" w:firstLine="425"/>
        <w:jc w:val="both"/>
        <w:rPr>
          <w:sz w:val="28"/>
          <w:szCs w:val="28"/>
        </w:rPr>
      </w:pPr>
      <w:r w:rsidRPr="0060176D">
        <w:rPr>
          <w:sz w:val="28"/>
          <w:szCs w:val="28"/>
        </w:rPr>
        <w:t>32 фельдшерських пункти.</w:t>
      </w:r>
    </w:p>
    <w:p w14:paraId="3731F4A6" w14:textId="77777777" w:rsidR="00BB2AA9" w:rsidRPr="0060176D" w:rsidRDefault="00BB2AA9" w:rsidP="00C45C97">
      <w:pPr>
        <w:ind w:right="-2" w:firstLine="425"/>
        <w:jc w:val="both"/>
        <w:rPr>
          <w:sz w:val="28"/>
          <w:szCs w:val="28"/>
        </w:rPr>
      </w:pPr>
      <w:r w:rsidRPr="0060176D">
        <w:rPr>
          <w:sz w:val="28"/>
          <w:szCs w:val="28"/>
        </w:rPr>
        <w:t>У наданні первинної медико-санітарної допомоги задіяно:</w:t>
      </w:r>
    </w:p>
    <w:p w14:paraId="12836723" w14:textId="77777777" w:rsidR="00BB2AA9" w:rsidRPr="0060176D" w:rsidRDefault="00BB2AA9">
      <w:pPr>
        <w:pStyle w:val="a9"/>
        <w:numPr>
          <w:ilvl w:val="0"/>
          <w:numId w:val="17"/>
        </w:numPr>
        <w:suppressAutoHyphens w:val="0"/>
        <w:ind w:left="0" w:right="-2" w:firstLine="425"/>
        <w:jc w:val="both"/>
        <w:rPr>
          <w:sz w:val="28"/>
          <w:szCs w:val="28"/>
        </w:rPr>
      </w:pPr>
      <w:r w:rsidRPr="0060176D">
        <w:rPr>
          <w:sz w:val="28"/>
          <w:szCs w:val="28"/>
        </w:rPr>
        <w:t>11 сімейних лікарів та один лікар - педіатр;</w:t>
      </w:r>
    </w:p>
    <w:p w14:paraId="56187398" w14:textId="49435208" w:rsidR="00BB2AA9" w:rsidRPr="0060176D" w:rsidRDefault="00BB2AA9">
      <w:pPr>
        <w:pStyle w:val="a9"/>
        <w:numPr>
          <w:ilvl w:val="0"/>
          <w:numId w:val="17"/>
        </w:numPr>
        <w:suppressAutoHyphens w:val="0"/>
        <w:ind w:left="0" w:right="-2" w:firstLine="425"/>
        <w:jc w:val="both"/>
        <w:rPr>
          <w:sz w:val="28"/>
          <w:szCs w:val="28"/>
        </w:rPr>
      </w:pPr>
      <w:r w:rsidRPr="0060176D">
        <w:rPr>
          <w:sz w:val="28"/>
          <w:szCs w:val="28"/>
        </w:rPr>
        <w:t xml:space="preserve">19 медичних сестер </w:t>
      </w:r>
      <w:r w:rsidR="00D62D89" w:rsidRPr="0060176D">
        <w:rPr>
          <w:sz w:val="28"/>
          <w:szCs w:val="28"/>
        </w:rPr>
        <w:t>А</w:t>
      </w:r>
      <w:r w:rsidRPr="0060176D">
        <w:rPr>
          <w:sz w:val="28"/>
          <w:szCs w:val="28"/>
        </w:rPr>
        <w:t>ЗПСМ;</w:t>
      </w:r>
    </w:p>
    <w:p w14:paraId="03176BCF" w14:textId="77777777" w:rsidR="00BB2AA9" w:rsidRPr="0060176D" w:rsidRDefault="00BB2AA9">
      <w:pPr>
        <w:pStyle w:val="a9"/>
        <w:numPr>
          <w:ilvl w:val="0"/>
          <w:numId w:val="17"/>
        </w:numPr>
        <w:suppressAutoHyphens w:val="0"/>
        <w:ind w:left="0" w:right="-2" w:firstLine="425"/>
        <w:jc w:val="both"/>
        <w:rPr>
          <w:sz w:val="28"/>
          <w:szCs w:val="28"/>
        </w:rPr>
      </w:pPr>
      <w:r w:rsidRPr="0060176D">
        <w:rPr>
          <w:sz w:val="28"/>
          <w:szCs w:val="28"/>
        </w:rPr>
        <w:lastRenderedPageBreak/>
        <w:t>37 середніх медичних працівників.</w:t>
      </w:r>
    </w:p>
    <w:p w14:paraId="348F92A8" w14:textId="25608E84" w:rsidR="00BB2AA9" w:rsidRPr="0060176D" w:rsidRDefault="00BB2AA9" w:rsidP="00C45C97">
      <w:pPr>
        <w:ind w:right="-2" w:firstLine="425"/>
        <w:jc w:val="both"/>
        <w:rPr>
          <w:sz w:val="28"/>
          <w:szCs w:val="28"/>
        </w:rPr>
      </w:pPr>
      <w:r w:rsidRPr="0060176D">
        <w:rPr>
          <w:sz w:val="28"/>
          <w:szCs w:val="28"/>
        </w:rPr>
        <w:t xml:space="preserve">Станом на 01 </w:t>
      </w:r>
      <w:r w:rsidR="00D75B9F" w:rsidRPr="0060176D">
        <w:rPr>
          <w:sz w:val="28"/>
          <w:szCs w:val="28"/>
        </w:rPr>
        <w:t>жовтня</w:t>
      </w:r>
      <w:r w:rsidRPr="0060176D">
        <w:rPr>
          <w:sz w:val="28"/>
          <w:szCs w:val="28"/>
        </w:rPr>
        <w:t xml:space="preserve"> 2025 року підписано 16 </w:t>
      </w:r>
      <w:r w:rsidR="00D75B9F" w:rsidRPr="0060176D">
        <w:rPr>
          <w:sz w:val="28"/>
          <w:szCs w:val="28"/>
        </w:rPr>
        <w:t>264</w:t>
      </w:r>
      <w:r w:rsidRPr="0060176D">
        <w:rPr>
          <w:sz w:val="28"/>
          <w:szCs w:val="28"/>
        </w:rPr>
        <w:t xml:space="preserve"> декларацію з сімейними лікарями про надання послуг з первинної медичної допомоги, що становить близько 6</w:t>
      </w:r>
      <w:r w:rsidR="00594FAD" w:rsidRPr="0060176D">
        <w:rPr>
          <w:sz w:val="28"/>
          <w:szCs w:val="28"/>
        </w:rPr>
        <w:t>4</w:t>
      </w:r>
      <w:r w:rsidRPr="0060176D">
        <w:rPr>
          <w:sz w:val="28"/>
          <w:szCs w:val="28"/>
        </w:rPr>
        <w:t xml:space="preserve">% від населення громади. </w:t>
      </w:r>
    </w:p>
    <w:p w14:paraId="02FA0231" w14:textId="19BD4A3C" w:rsidR="00BB2AA9" w:rsidRPr="0060176D" w:rsidRDefault="00BB2AA9" w:rsidP="00C45C97">
      <w:pPr>
        <w:ind w:right="-2" w:firstLine="425"/>
        <w:jc w:val="both"/>
        <w:rPr>
          <w:rFonts w:eastAsia="Calibri"/>
          <w:sz w:val="28"/>
          <w:szCs w:val="28"/>
        </w:rPr>
      </w:pPr>
      <w:r w:rsidRPr="0060176D">
        <w:rPr>
          <w:rFonts w:eastAsia="Calibri"/>
          <w:sz w:val="28"/>
          <w:szCs w:val="28"/>
        </w:rPr>
        <w:t xml:space="preserve">Спеціалізовану (вторинну) лікувально-профілактичну допомогу жителям Погребищенської </w:t>
      </w:r>
      <w:r w:rsidR="009E2D79" w:rsidRPr="0060176D">
        <w:rPr>
          <w:sz w:val="28"/>
          <w:szCs w:val="28"/>
        </w:rPr>
        <w:t>МТГ</w:t>
      </w:r>
      <w:r w:rsidRPr="0060176D">
        <w:rPr>
          <w:rFonts w:eastAsia="Calibri"/>
          <w:sz w:val="28"/>
          <w:szCs w:val="28"/>
        </w:rPr>
        <w:t xml:space="preserve"> надає </w:t>
      </w:r>
      <w:r w:rsidR="009E2D79" w:rsidRPr="0060176D">
        <w:rPr>
          <w:rFonts w:eastAsia="Calibri"/>
          <w:sz w:val="28"/>
          <w:szCs w:val="28"/>
        </w:rPr>
        <w:t xml:space="preserve">комунальне підприємство </w:t>
      </w:r>
      <w:r w:rsidRPr="0060176D">
        <w:rPr>
          <w:rFonts w:eastAsia="Calibri"/>
          <w:sz w:val="28"/>
          <w:szCs w:val="28"/>
        </w:rPr>
        <w:t>«Погребищенська центральна лікарня»</w:t>
      </w:r>
      <w:r w:rsidR="00F4491A" w:rsidRPr="0060176D">
        <w:rPr>
          <w:sz w:val="28"/>
          <w:szCs w:val="28"/>
        </w:rPr>
        <w:t xml:space="preserve"> (далі – </w:t>
      </w:r>
      <w:r w:rsidR="00F4491A" w:rsidRPr="0060176D">
        <w:rPr>
          <w:rFonts w:eastAsia="Calibri"/>
          <w:sz w:val="28"/>
          <w:szCs w:val="28"/>
        </w:rPr>
        <w:t>КП «Погребищенська ЦЛ»</w:t>
      </w:r>
      <w:r w:rsidR="00F4491A" w:rsidRPr="0060176D">
        <w:rPr>
          <w:sz w:val="28"/>
          <w:szCs w:val="28"/>
        </w:rPr>
        <w:t>)</w:t>
      </w:r>
      <w:r w:rsidRPr="0060176D">
        <w:rPr>
          <w:rFonts w:eastAsia="Calibri"/>
          <w:sz w:val="28"/>
          <w:szCs w:val="28"/>
        </w:rPr>
        <w:t xml:space="preserve">. </w:t>
      </w:r>
    </w:p>
    <w:p w14:paraId="280795A5" w14:textId="5DAE18F6" w:rsidR="00594F88" w:rsidRPr="0060176D" w:rsidRDefault="00BB2AA9" w:rsidP="00C45C97">
      <w:pPr>
        <w:ind w:right="-2" w:firstLine="425"/>
        <w:jc w:val="both"/>
        <w:rPr>
          <w:sz w:val="28"/>
          <w:szCs w:val="28"/>
          <w:lang w:eastAsia="uk-UA"/>
        </w:rPr>
      </w:pPr>
      <w:r w:rsidRPr="0060176D">
        <w:rPr>
          <w:sz w:val="28"/>
          <w:szCs w:val="28"/>
          <w:lang w:eastAsia="uk-UA"/>
        </w:rPr>
        <w:t>У наданні с</w:t>
      </w:r>
      <w:r w:rsidRPr="0060176D">
        <w:rPr>
          <w:rFonts w:eastAsia="Calibri"/>
          <w:sz w:val="28"/>
          <w:szCs w:val="28"/>
        </w:rPr>
        <w:t xml:space="preserve">пеціалізованої лікувально-профілактичної допомоги </w:t>
      </w:r>
      <w:r w:rsidRPr="0060176D">
        <w:rPr>
          <w:sz w:val="28"/>
          <w:szCs w:val="28"/>
          <w:lang w:eastAsia="uk-UA"/>
        </w:rPr>
        <w:t>задіяно:</w:t>
      </w:r>
    </w:p>
    <w:p w14:paraId="518AD4B1" w14:textId="77777777" w:rsidR="00BB2AA9" w:rsidRPr="0060176D" w:rsidRDefault="00BB2AA9" w:rsidP="00C45C97">
      <w:pPr>
        <w:ind w:firstLine="425"/>
        <w:jc w:val="both"/>
        <w:rPr>
          <w:rFonts w:eastAsia="Calibri"/>
          <w:sz w:val="28"/>
          <w:szCs w:val="28"/>
        </w:rPr>
      </w:pPr>
      <w:r w:rsidRPr="0060176D">
        <w:rPr>
          <w:rFonts w:eastAsia="Calibri"/>
          <w:sz w:val="28"/>
          <w:szCs w:val="28"/>
        </w:rPr>
        <w:t>- 35 лікарів;</w:t>
      </w:r>
    </w:p>
    <w:p w14:paraId="560E73A6" w14:textId="77777777" w:rsidR="00BB2AA9" w:rsidRPr="0060176D" w:rsidRDefault="00BB2AA9" w:rsidP="00C45C97">
      <w:pPr>
        <w:ind w:firstLine="425"/>
        <w:jc w:val="both"/>
        <w:rPr>
          <w:rFonts w:eastAsia="Calibri"/>
          <w:sz w:val="28"/>
          <w:szCs w:val="28"/>
        </w:rPr>
      </w:pPr>
      <w:r w:rsidRPr="0060176D">
        <w:rPr>
          <w:rFonts w:eastAsia="Calibri"/>
          <w:sz w:val="28"/>
          <w:szCs w:val="28"/>
        </w:rPr>
        <w:t>- 85 медичних сестер;</w:t>
      </w:r>
    </w:p>
    <w:p w14:paraId="03778FFC" w14:textId="77777777" w:rsidR="00BB2AA9" w:rsidRPr="0060176D" w:rsidRDefault="00BB2AA9" w:rsidP="00C45C97">
      <w:pPr>
        <w:ind w:firstLine="425"/>
        <w:jc w:val="both"/>
        <w:rPr>
          <w:rFonts w:eastAsia="Calibri"/>
          <w:sz w:val="28"/>
          <w:szCs w:val="28"/>
        </w:rPr>
      </w:pPr>
      <w:r w:rsidRPr="0060176D">
        <w:rPr>
          <w:rFonts w:eastAsia="Calibri"/>
          <w:sz w:val="28"/>
          <w:szCs w:val="28"/>
        </w:rPr>
        <w:t xml:space="preserve">- 34 молодші медичні сестри. </w:t>
      </w:r>
    </w:p>
    <w:p w14:paraId="1CDB6082" w14:textId="77777777" w:rsidR="00BB2AA9" w:rsidRPr="0060176D" w:rsidRDefault="00BB2AA9" w:rsidP="00C45C97">
      <w:pPr>
        <w:ind w:firstLine="425"/>
        <w:jc w:val="both"/>
        <w:rPr>
          <w:rFonts w:eastAsia="Calibri"/>
          <w:sz w:val="28"/>
          <w:szCs w:val="28"/>
        </w:rPr>
      </w:pPr>
      <w:r w:rsidRPr="0060176D">
        <w:rPr>
          <w:rFonts w:eastAsia="Calibri"/>
          <w:sz w:val="28"/>
          <w:szCs w:val="28"/>
        </w:rPr>
        <w:t>В структурі лікарні функціонують поліклінічне відділення (до 100 відвідувань на зміну) та стаціонарні відділення (95 ліжко-місць), в тому числі:</w:t>
      </w:r>
    </w:p>
    <w:p w14:paraId="27122A47" w14:textId="77777777" w:rsidR="00BB2AA9" w:rsidRPr="0060176D" w:rsidRDefault="00BB2AA9" w:rsidP="00C45C97">
      <w:pPr>
        <w:ind w:firstLine="425"/>
        <w:jc w:val="both"/>
        <w:rPr>
          <w:rFonts w:eastAsia="Calibri"/>
          <w:sz w:val="28"/>
          <w:szCs w:val="28"/>
        </w:rPr>
      </w:pPr>
      <w:r w:rsidRPr="0060176D">
        <w:rPr>
          <w:rFonts w:eastAsia="Calibri"/>
          <w:sz w:val="28"/>
          <w:szCs w:val="28"/>
        </w:rPr>
        <w:t>- хірургічне на 35 ліжко-місць (хірургічні – 20, травматологічні – 10, гінекологічні – 5);</w:t>
      </w:r>
    </w:p>
    <w:p w14:paraId="7EECB178" w14:textId="77777777" w:rsidR="00BB2AA9" w:rsidRPr="0060176D" w:rsidRDefault="00BB2AA9" w:rsidP="00C45C97">
      <w:pPr>
        <w:ind w:firstLine="425"/>
        <w:jc w:val="both"/>
        <w:rPr>
          <w:rFonts w:eastAsia="Calibri"/>
          <w:sz w:val="28"/>
          <w:szCs w:val="28"/>
        </w:rPr>
      </w:pPr>
      <w:r w:rsidRPr="0060176D">
        <w:rPr>
          <w:rFonts w:eastAsia="Calibri"/>
          <w:sz w:val="28"/>
          <w:szCs w:val="28"/>
        </w:rPr>
        <w:t>- терапевтичне на 50 ліжко-місць (кардіологічні – 10, неврологічні – 10, терапевтичні – 20, реабілітаційні –  10);</w:t>
      </w:r>
    </w:p>
    <w:p w14:paraId="596133F7" w14:textId="77777777" w:rsidR="00BB2AA9" w:rsidRPr="0060176D" w:rsidRDefault="00BB2AA9" w:rsidP="00C45C97">
      <w:pPr>
        <w:ind w:firstLine="425"/>
        <w:jc w:val="both"/>
        <w:rPr>
          <w:rFonts w:eastAsia="Calibri"/>
          <w:sz w:val="28"/>
          <w:szCs w:val="28"/>
        </w:rPr>
      </w:pPr>
      <w:r w:rsidRPr="0060176D">
        <w:rPr>
          <w:rFonts w:eastAsia="Calibri"/>
          <w:sz w:val="28"/>
          <w:szCs w:val="28"/>
        </w:rPr>
        <w:t>- екстрена невідкладна медична допомога на 10 ліжко-місць (акушерсько – гінекологічні – 2, дитячі – 5, інфекційні – 1, хірургічні – 1, терапевтичні – 1);</w:t>
      </w:r>
    </w:p>
    <w:p w14:paraId="01136FD0" w14:textId="504213C2" w:rsidR="00BB2AA9" w:rsidRPr="0060176D" w:rsidRDefault="00BB2AA9" w:rsidP="00C45C97">
      <w:pPr>
        <w:ind w:firstLine="425"/>
        <w:jc w:val="both"/>
        <w:rPr>
          <w:rFonts w:eastAsia="Calibri"/>
          <w:sz w:val="28"/>
          <w:szCs w:val="28"/>
        </w:rPr>
      </w:pPr>
      <w:r w:rsidRPr="0060176D">
        <w:rPr>
          <w:rFonts w:eastAsia="Calibri"/>
          <w:sz w:val="28"/>
          <w:szCs w:val="28"/>
        </w:rPr>
        <w:t xml:space="preserve">- </w:t>
      </w:r>
      <w:r w:rsidR="00594FAD" w:rsidRPr="0060176D">
        <w:rPr>
          <w:sz w:val="28"/>
          <w:szCs w:val="28"/>
        </w:rPr>
        <w:t>допоміжні структурні підрозділи (клініко – діагностична лабораторія, ультразвукове дослідження,  фіброгастроскопія, рентгенодіагностика);</w:t>
      </w:r>
    </w:p>
    <w:p w14:paraId="61B5334F" w14:textId="77777777" w:rsidR="00BB2AA9" w:rsidRPr="0060176D" w:rsidRDefault="00BB2AA9" w:rsidP="00C45C97">
      <w:pPr>
        <w:ind w:firstLine="425"/>
        <w:jc w:val="both"/>
        <w:rPr>
          <w:rFonts w:eastAsia="Calibri"/>
          <w:sz w:val="28"/>
          <w:szCs w:val="28"/>
        </w:rPr>
      </w:pPr>
      <w:r w:rsidRPr="0060176D">
        <w:rPr>
          <w:rFonts w:eastAsia="Calibri"/>
          <w:sz w:val="28"/>
          <w:szCs w:val="28"/>
        </w:rPr>
        <w:t>- відділення анестезіології та інтенсивної терапії на 6 ліжко-місць;</w:t>
      </w:r>
    </w:p>
    <w:p w14:paraId="5B6AA547" w14:textId="61AA7D42" w:rsidR="00BB2AA9" w:rsidRPr="0060176D" w:rsidRDefault="00BB2AA9" w:rsidP="00C45C97">
      <w:pPr>
        <w:ind w:firstLine="425"/>
        <w:jc w:val="both"/>
        <w:rPr>
          <w:rFonts w:eastAsia="Calibri"/>
          <w:sz w:val="28"/>
          <w:szCs w:val="28"/>
        </w:rPr>
      </w:pPr>
      <w:r w:rsidRPr="0060176D">
        <w:rPr>
          <w:rFonts w:eastAsia="Calibri"/>
          <w:sz w:val="28"/>
          <w:szCs w:val="28"/>
        </w:rPr>
        <w:t>Амбулаторно-поліклінічна допомога надається лікарями за 19  спеціальностями. Для проведення медичних  оглядів  поліклінічне  відділення  оснащене  всією  необхідною  апаратурою. У повному обсязі  проводиться лабораторна діагностика.</w:t>
      </w:r>
      <w:r w:rsidR="000F56BD" w:rsidRPr="0060176D">
        <w:rPr>
          <w:rFonts w:eastAsia="Calibri"/>
          <w:sz w:val="28"/>
          <w:szCs w:val="28"/>
        </w:rPr>
        <w:t xml:space="preserve"> </w:t>
      </w:r>
    </w:p>
    <w:p w14:paraId="25536A96" w14:textId="77777777" w:rsidR="00BB2AA9" w:rsidRPr="0060176D" w:rsidRDefault="00BB2AA9" w:rsidP="00C45C97">
      <w:pPr>
        <w:ind w:firstLine="708"/>
        <w:jc w:val="both"/>
        <w:rPr>
          <w:rFonts w:eastAsia="Calibri"/>
          <w:sz w:val="28"/>
          <w:szCs w:val="28"/>
        </w:rPr>
      </w:pPr>
    </w:p>
    <w:p w14:paraId="0C2CD583" w14:textId="605EECEC" w:rsidR="00BB2AA9" w:rsidRPr="0060176D" w:rsidRDefault="00BB2AA9" w:rsidP="00C45C97">
      <w:pPr>
        <w:ind w:firstLine="425"/>
        <w:jc w:val="both"/>
        <w:rPr>
          <w:rFonts w:eastAsia="Calibri"/>
          <w:i/>
          <w:iCs/>
          <w:sz w:val="28"/>
          <w:szCs w:val="28"/>
        </w:rPr>
      </w:pPr>
      <w:r w:rsidRPr="0060176D">
        <w:rPr>
          <w:rFonts w:eastAsia="Calibri"/>
          <w:i/>
          <w:iCs/>
          <w:sz w:val="28"/>
          <w:szCs w:val="28"/>
        </w:rPr>
        <w:t xml:space="preserve">Показники </w:t>
      </w:r>
      <w:r w:rsidR="000F56BD" w:rsidRPr="0060176D">
        <w:rPr>
          <w:rFonts w:eastAsia="Calibri"/>
          <w:i/>
          <w:iCs/>
          <w:sz w:val="28"/>
          <w:szCs w:val="28"/>
        </w:rPr>
        <w:t>КП «Погребищенська ЦЛ»</w:t>
      </w:r>
      <w:r w:rsidRPr="0060176D">
        <w:rPr>
          <w:rFonts w:eastAsia="Calibri"/>
          <w:i/>
          <w:iCs/>
          <w:sz w:val="28"/>
          <w:szCs w:val="28"/>
        </w:rPr>
        <w:t xml:space="preserve"> </w:t>
      </w:r>
    </w:p>
    <w:tbl>
      <w:tblPr>
        <w:tblStyle w:val="affe"/>
        <w:tblW w:w="0" w:type="auto"/>
        <w:tblInd w:w="421" w:type="dxa"/>
        <w:tblLook w:val="04A0" w:firstRow="1" w:lastRow="0" w:firstColumn="1" w:lastColumn="0" w:noHBand="0" w:noVBand="1"/>
      </w:tblPr>
      <w:tblGrid>
        <w:gridCol w:w="4870"/>
        <w:gridCol w:w="1501"/>
        <w:gridCol w:w="1387"/>
        <w:gridCol w:w="1336"/>
      </w:tblGrid>
      <w:tr w:rsidR="0060176D" w:rsidRPr="0060176D" w14:paraId="36A5EDBA" w14:textId="77777777" w:rsidTr="000F56BD">
        <w:trPr>
          <w:trHeight w:val="470"/>
        </w:trPr>
        <w:tc>
          <w:tcPr>
            <w:tcW w:w="4870" w:type="dxa"/>
          </w:tcPr>
          <w:p w14:paraId="2F07ADFA" w14:textId="77777777" w:rsidR="00BB2AA9" w:rsidRPr="0060176D" w:rsidRDefault="00BB2AA9" w:rsidP="00C45C97">
            <w:pPr>
              <w:ind w:firstLine="425"/>
              <w:jc w:val="center"/>
              <w:rPr>
                <w:rFonts w:eastAsia="Calibri"/>
                <w:b/>
                <w:bCs/>
                <w:sz w:val="28"/>
                <w:szCs w:val="28"/>
                <w:lang w:val="uk-UA"/>
              </w:rPr>
            </w:pPr>
            <w:r w:rsidRPr="0060176D">
              <w:rPr>
                <w:rFonts w:eastAsia="Calibri"/>
                <w:b/>
                <w:bCs/>
                <w:sz w:val="28"/>
                <w:szCs w:val="28"/>
                <w:lang w:val="uk-UA"/>
              </w:rPr>
              <w:t>Показники</w:t>
            </w:r>
          </w:p>
        </w:tc>
        <w:tc>
          <w:tcPr>
            <w:tcW w:w="1501" w:type="dxa"/>
          </w:tcPr>
          <w:p w14:paraId="54AA09D0" w14:textId="77777777" w:rsidR="00BB2AA9" w:rsidRPr="0060176D" w:rsidRDefault="00BB2AA9" w:rsidP="00C45C97">
            <w:pPr>
              <w:ind w:firstLine="9"/>
              <w:jc w:val="center"/>
              <w:rPr>
                <w:rFonts w:eastAsia="Calibri"/>
                <w:b/>
                <w:bCs/>
                <w:sz w:val="28"/>
                <w:szCs w:val="28"/>
                <w:lang w:val="uk-UA"/>
              </w:rPr>
            </w:pPr>
            <w:r w:rsidRPr="0060176D">
              <w:rPr>
                <w:rFonts w:eastAsia="Calibri"/>
                <w:b/>
                <w:bCs/>
                <w:sz w:val="28"/>
                <w:szCs w:val="28"/>
                <w:lang w:val="uk-UA"/>
              </w:rPr>
              <w:t>2022 р.</w:t>
            </w:r>
          </w:p>
        </w:tc>
        <w:tc>
          <w:tcPr>
            <w:tcW w:w="1387" w:type="dxa"/>
          </w:tcPr>
          <w:p w14:paraId="1A476108" w14:textId="77777777" w:rsidR="00BB2AA9" w:rsidRPr="0060176D" w:rsidRDefault="00BB2AA9" w:rsidP="00C45C97">
            <w:pPr>
              <w:ind w:firstLine="9"/>
              <w:jc w:val="center"/>
              <w:rPr>
                <w:rFonts w:eastAsia="Calibri"/>
                <w:b/>
                <w:bCs/>
                <w:sz w:val="28"/>
                <w:szCs w:val="28"/>
                <w:lang w:val="uk-UA"/>
              </w:rPr>
            </w:pPr>
            <w:r w:rsidRPr="0060176D">
              <w:rPr>
                <w:rFonts w:eastAsia="Calibri"/>
                <w:b/>
                <w:bCs/>
                <w:sz w:val="28"/>
                <w:szCs w:val="28"/>
                <w:lang w:val="uk-UA"/>
              </w:rPr>
              <w:t>2023р.</w:t>
            </w:r>
          </w:p>
        </w:tc>
        <w:tc>
          <w:tcPr>
            <w:tcW w:w="1336" w:type="dxa"/>
          </w:tcPr>
          <w:p w14:paraId="3F623C09" w14:textId="77777777" w:rsidR="00BB2AA9" w:rsidRPr="0060176D" w:rsidRDefault="00BB2AA9" w:rsidP="00C45C97">
            <w:pPr>
              <w:ind w:firstLine="9"/>
              <w:jc w:val="center"/>
              <w:rPr>
                <w:rFonts w:eastAsia="Calibri"/>
                <w:b/>
                <w:bCs/>
                <w:sz w:val="28"/>
                <w:szCs w:val="28"/>
                <w:lang w:val="uk-UA"/>
              </w:rPr>
            </w:pPr>
            <w:r w:rsidRPr="0060176D">
              <w:rPr>
                <w:rFonts w:eastAsia="Calibri"/>
                <w:b/>
                <w:bCs/>
                <w:sz w:val="28"/>
                <w:szCs w:val="28"/>
                <w:lang w:val="uk-UA"/>
              </w:rPr>
              <w:t>2024 р.</w:t>
            </w:r>
          </w:p>
        </w:tc>
      </w:tr>
      <w:tr w:rsidR="0060176D" w:rsidRPr="0060176D" w14:paraId="40BD0FA2" w14:textId="77777777" w:rsidTr="000F56BD">
        <w:trPr>
          <w:trHeight w:val="401"/>
        </w:trPr>
        <w:tc>
          <w:tcPr>
            <w:tcW w:w="4870" w:type="dxa"/>
          </w:tcPr>
          <w:p w14:paraId="169DC4DA" w14:textId="77777777" w:rsidR="00BB2AA9" w:rsidRPr="0060176D" w:rsidRDefault="00BB2AA9" w:rsidP="00C45C97">
            <w:pPr>
              <w:ind w:firstLine="63"/>
              <w:jc w:val="both"/>
              <w:rPr>
                <w:rFonts w:eastAsia="Calibri"/>
                <w:sz w:val="28"/>
                <w:szCs w:val="28"/>
                <w:lang w:val="uk-UA"/>
              </w:rPr>
            </w:pPr>
            <w:r w:rsidRPr="0060176D">
              <w:rPr>
                <w:rFonts w:eastAsia="Calibri"/>
                <w:sz w:val="28"/>
                <w:szCs w:val="28"/>
                <w:lang w:val="uk-UA"/>
              </w:rPr>
              <w:t xml:space="preserve">Кількість ліжок </w:t>
            </w:r>
          </w:p>
        </w:tc>
        <w:tc>
          <w:tcPr>
            <w:tcW w:w="1501" w:type="dxa"/>
          </w:tcPr>
          <w:p w14:paraId="3D958F3A" w14:textId="77777777" w:rsidR="00BB2AA9" w:rsidRPr="0060176D" w:rsidRDefault="00BB2AA9" w:rsidP="00C45C97">
            <w:pPr>
              <w:ind w:firstLine="425"/>
              <w:rPr>
                <w:rFonts w:eastAsia="Calibri"/>
                <w:sz w:val="28"/>
                <w:szCs w:val="28"/>
                <w:lang w:val="uk-UA"/>
              </w:rPr>
            </w:pPr>
            <w:r w:rsidRPr="0060176D">
              <w:rPr>
                <w:rFonts w:eastAsia="Calibri"/>
                <w:sz w:val="28"/>
                <w:szCs w:val="28"/>
                <w:lang w:val="uk-UA"/>
              </w:rPr>
              <w:t>85</w:t>
            </w:r>
          </w:p>
        </w:tc>
        <w:tc>
          <w:tcPr>
            <w:tcW w:w="1387" w:type="dxa"/>
          </w:tcPr>
          <w:p w14:paraId="2DA4681B" w14:textId="77777777" w:rsidR="00BB2AA9" w:rsidRPr="0060176D" w:rsidRDefault="00BB2AA9" w:rsidP="00C45C97">
            <w:pPr>
              <w:ind w:firstLine="425"/>
              <w:rPr>
                <w:rFonts w:eastAsia="Calibri"/>
                <w:sz w:val="28"/>
                <w:szCs w:val="28"/>
                <w:lang w:val="uk-UA"/>
              </w:rPr>
            </w:pPr>
            <w:r w:rsidRPr="0060176D">
              <w:rPr>
                <w:rFonts w:eastAsia="Calibri"/>
                <w:sz w:val="28"/>
                <w:szCs w:val="28"/>
                <w:lang w:val="uk-UA"/>
              </w:rPr>
              <w:t>85</w:t>
            </w:r>
          </w:p>
        </w:tc>
        <w:tc>
          <w:tcPr>
            <w:tcW w:w="1336" w:type="dxa"/>
          </w:tcPr>
          <w:p w14:paraId="173AAAF4" w14:textId="77777777" w:rsidR="00BB2AA9" w:rsidRPr="0060176D" w:rsidRDefault="00BB2AA9" w:rsidP="00C45C97">
            <w:pPr>
              <w:ind w:firstLine="425"/>
              <w:rPr>
                <w:rFonts w:eastAsia="Calibri"/>
                <w:sz w:val="28"/>
                <w:szCs w:val="28"/>
                <w:lang w:val="uk-UA"/>
              </w:rPr>
            </w:pPr>
            <w:r w:rsidRPr="0060176D">
              <w:rPr>
                <w:rFonts w:eastAsia="Calibri"/>
                <w:sz w:val="28"/>
                <w:szCs w:val="28"/>
                <w:lang w:val="uk-UA"/>
              </w:rPr>
              <w:t>85</w:t>
            </w:r>
          </w:p>
        </w:tc>
      </w:tr>
      <w:tr w:rsidR="0060176D" w:rsidRPr="0060176D" w14:paraId="4DF7D7E5" w14:textId="77777777" w:rsidTr="000F56BD">
        <w:trPr>
          <w:trHeight w:val="401"/>
        </w:trPr>
        <w:tc>
          <w:tcPr>
            <w:tcW w:w="4870" w:type="dxa"/>
          </w:tcPr>
          <w:p w14:paraId="300D8E26" w14:textId="77777777" w:rsidR="00BB2AA9" w:rsidRPr="0060176D" w:rsidRDefault="00BB2AA9" w:rsidP="00C45C97">
            <w:pPr>
              <w:ind w:firstLine="63"/>
              <w:jc w:val="both"/>
              <w:rPr>
                <w:rFonts w:eastAsia="Calibri"/>
                <w:sz w:val="28"/>
                <w:szCs w:val="28"/>
                <w:lang w:val="uk-UA"/>
              </w:rPr>
            </w:pPr>
            <w:r w:rsidRPr="0060176D">
              <w:rPr>
                <w:rFonts w:eastAsia="Calibri"/>
                <w:sz w:val="28"/>
                <w:szCs w:val="28"/>
                <w:lang w:val="uk-UA"/>
              </w:rPr>
              <w:t>Забезпеченість ліжками на 10 000 населення Погребищенської МТГ</w:t>
            </w:r>
          </w:p>
        </w:tc>
        <w:tc>
          <w:tcPr>
            <w:tcW w:w="1501" w:type="dxa"/>
          </w:tcPr>
          <w:p w14:paraId="1313088C" w14:textId="77777777" w:rsidR="00BB2AA9" w:rsidRPr="0060176D" w:rsidRDefault="00BB2AA9" w:rsidP="00C45C97">
            <w:pPr>
              <w:ind w:firstLine="425"/>
              <w:rPr>
                <w:rFonts w:eastAsia="Calibri"/>
                <w:sz w:val="28"/>
                <w:szCs w:val="28"/>
                <w:lang w:val="uk-UA"/>
              </w:rPr>
            </w:pPr>
            <w:r w:rsidRPr="0060176D">
              <w:rPr>
                <w:rFonts w:eastAsia="Calibri"/>
                <w:sz w:val="28"/>
                <w:szCs w:val="28"/>
                <w:lang w:val="uk-UA"/>
              </w:rPr>
              <w:t>32,62</w:t>
            </w:r>
          </w:p>
        </w:tc>
        <w:tc>
          <w:tcPr>
            <w:tcW w:w="1387" w:type="dxa"/>
          </w:tcPr>
          <w:p w14:paraId="5C3B93F0" w14:textId="77777777" w:rsidR="00BB2AA9" w:rsidRPr="0060176D" w:rsidRDefault="00BB2AA9" w:rsidP="00C45C97">
            <w:pPr>
              <w:ind w:firstLine="425"/>
              <w:rPr>
                <w:rFonts w:eastAsia="Calibri"/>
                <w:sz w:val="28"/>
                <w:szCs w:val="28"/>
                <w:lang w:val="uk-UA"/>
              </w:rPr>
            </w:pPr>
            <w:r w:rsidRPr="0060176D">
              <w:rPr>
                <w:rFonts w:eastAsia="Calibri"/>
                <w:sz w:val="28"/>
                <w:szCs w:val="28"/>
                <w:lang w:val="uk-UA"/>
              </w:rPr>
              <w:t>31,56</w:t>
            </w:r>
          </w:p>
        </w:tc>
        <w:tc>
          <w:tcPr>
            <w:tcW w:w="1336" w:type="dxa"/>
          </w:tcPr>
          <w:p w14:paraId="74A7370D" w14:textId="77777777" w:rsidR="00BB2AA9" w:rsidRPr="0060176D" w:rsidRDefault="00BB2AA9" w:rsidP="00C45C97">
            <w:pPr>
              <w:ind w:firstLine="425"/>
              <w:rPr>
                <w:rFonts w:eastAsia="Calibri"/>
                <w:sz w:val="28"/>
                <w:szCs w:val="28"/>
                <w:lang w:val="uk-UA"/>
              </w:rPr>
            </w:pPr>
            <w:r w:rsidRPr="0060176D">
              <w:rPr>
                <w:rFonts w:eastAsia="Calibri"/>
                <w:sz w:val="28"/>
                <w:szCs w:val="28"/>
                <w:lang w:val="uk-UA"/>
              </w:rPr>
              <w:t>29,47</w:t>
            </w:r>
          </w:p>
        </w:tc>
      </w:tr>
      <w:tr w:rsidR="0060176D" w:rsidRPr="0060176D" w14:paraId="63E3464A" w14:textId="77777777" w:rsidTr="000F56BD">
        <w:trPr>
          <w:trHeight w:val="401"/>
        </w:trPr>
        <w:tc>
          <w:tcPr>
            <w:tcW w:w="4870" w:type="dxa"/>
          </w:tcPr>
          <w:p w14:paraId="382254DE" w14:textId="77777777" w:rsidR="00BB2AA9" w:rsidRPr="0060176D" w:rsidRDefault="00BB2AA9" w:rsidP="00C45C97">
            <w:pPr>
              <w:ind w:firstLine="63"/>
              <w:jc w:val="both"/>
              <w:rPr>
                <w:rFonts w:eastAsia="Calibri"/>
                <w:sz w:val="28"/>
                <w:szCs w:val="28"/>
                <w:lang w:val="uk-UA"/>
              </w:rPr>
            </w:pPr>
            <w:r w:rsidRPr="0060176D">
              <w:rPr>
                <w:rFonts w:eastAsia="Calibri"/>
                <w:sz w:val="28"/>
                <w:szCs w:val="28"/>
                <w:lang w:val="uk-UA"/>
              </w:rPr>
              <w:t>Кількість лікарів</w:t>
            </w:r>
          </w:p>
        </w:tc>
        <w:tc>
          <w:tcPr>
            <w:tcW w:w="1501" w:type="dxa"/>
          </w:tcPr>
          <w:p w14:paraId="181E98F9" w14:textId="77777777" w:rsidR="00BB2AA9" w:rsidRPr="0060176D" w:rsidRDefault="00BB2AA9" w:rsidP="00C45C97">
            <w:pPr>
              <w:ind w:firstLine="425"/>
              <w:rPr>
                <w:rFonts w:eastAsia="Calibri"/>
                <w:sz w:val="28"/>
                <w:szCs w:val="28"/>
                <w:lang w:val="uk-UA"/>
              </w:rPr>
            </w:pPr>
            <w:r w:rsidRPr="0060176D">
              <w:rPr>
                <w:rFonts w:eastAsia="Calibri"/>
                <w:sz w:val="28"/>
                <w:szCs w:val="28"/>
                <w:lang w:val="uk-UA"/>
              </w:rPr>
              <w:t>33</w:t>
            </w:r>
          </w:p>
        </w:tc>
        <w:tc>
          <w:tcPr>
            <w:tcW w:w="1387" w:type="dxa"/>
          </w:tcPr>
          <w:p w14:paraId="68DF5781" w14:textId="77777777" w:rsidR="00BB2AA9" w:rsidRPr="0060176D" w:rsidRDefault="00BB2AA9" w:rsidP="00C45C97">
            <w:pPr>
              <w:ind w:firstLine="425"/>
              <w:rPr>
                <w:rFonts w:eastAsia="Calibri"/>
                <w:sz w:val="28"/>
                <w:szCs w:val="28"/>
                <w:lang w:val="uk-UA"/>
              </w:rPr>
            </w:pPr>
            <w:r w:rsidRPr="0060176D">
              <w:rPr>
                <w:rFonts w:eastAsia="Calibri"/>
                <w:sz w:val="28"/>
                <w:szCs w:val="28"/>
                <w:lang w:val="uk-UA"/>
              </w:rPr>
              <w:t>34</w:t>
            </w:r>
          </w:p>
        </w:tc>
        <w:tc>
          <w:tcPr>
            <w:tcW w:w="1336" w:type="dxa"/>
          </w:tcPr>
          <w:p w14:paraId="5B2CE1E7" w14:textId="77777777" w:rsidR="00BB2AA9" w:rsidRPr="0060176D" w:rsidRDefault="00BB2AA9" w:rsidP="00C45C97">
            <w:pPr>
              <w:ind w:firstLine="425"/>
              <w:rPr>
                <w:rFonts w:eastAsia="Calibri"/>
                <w:sz w:val="28"/>
                <w:szCs w:val="28"/>
                <w:lang w:val="uk-UA"/>
              </w:rPr>
            </w:pPr>
            <w:r w:rsidRPr="0060176D">
              <w:rPr>
                <w:rFonts w:eastAsia="Calibri"/>
                <w:sz w:val="28"/>
                <w:szCs w:val="28"/>
                <w:lang w:val="uk-UA"/>
              </w:rPr>
              <w:t>36</w:t>
            </w:r>
          </w:p>
        </w:tc>
      </w:tr>
      <w:tr w:rsidR="00BB2AA9" w:rsidRPr="0060176D" w14:paraId="7CCD2C74" w14:textId="77777777" w:rsidTr="000F56BD">
        <w:trPr>
          <w:trHeight w:val="401"/>
        </w:trPr>
        <w:tc>
          <w:tcPr>
            <w:tcW w:w="4870" w:type="dxa"/>
          </w:tcPr>
          <w:p w14:paraId="210C69E3" w14:textId="77777777" w:rsidR="00BB2AA9" w:rsidRPr="0060176D" w:rsidRDefault="00BB2AA9" w:rsidP="00C45C97">
            <w:pPr>
              <w:ind w:firstLine="63"/>
              <w:jc w:val="both"/>
              <w:rPr>
                <w:rFonts w:eastAsia="Calibri"/>
                <w:sz w:val="28"/>
                <w:szCs w:val="28"/>
                <w:lang w:val="uk-UA"/>
              </w:rPr>
            </w:pPr>
            <w:r w:rsidRPr="0060176D">
              <w:rPr>
                <w:rFonts w:eastAsia="Calibri"/>
                <w:sz w:val="28"/>
                <w:szCs w:val="28"/>
                <w:lang w:val="uk-UA"/>
              </w:rPr>
              <w:t>Забезпеченість лікарями на 10 000 населення Погребищенської МТГ</w:t>
            </w:r>
          </w:p>
        </w:tc>
        <w:tc>
          <w:tcPr>
            <w:tcW w:w="1501" w:type="dxa"/>
          </w:tcPr>
          <w:p w14:paraId="7446FD9B" w14:textId="77777777" w:rsidR="00BB2AA9" w:rsidRPr="0060176D" w:rsidRDefault="00BB2AA9" w:rsidP="00C45C97">
            <w:pPr>
              <w:ind w:firstLine="425"/>
              <w:rPr>
                <w:rFonts w:eastAsia="Calibri"/>
                <w:sz w:val="28"/>
                <w:szCs w:val="28"/>
                <w:lang w:val="uk-UA"/>
              </w:rPr>
            </w:pPr>
            <w:r w:rsidRPr="0060176D">
              <w:rPr>
                <w:rFonts w:eastAsia="Calibri"/>
                <w:sz w:val="28"/>
                <w:szCs w:val="28"/>
                <w:lang w:val="uk-UA"/>
              </w:rPr>
              <w:t>11,9</w:t>
            </w:r>
          </w:p>
        </w:tc>
        <w:tc>
          <w:tcPr>
            <w:tcW w:w="1387" w:type="dxa"/>
          </w:tcPr>
          <w:p w14:paraId="627C22D6" w14:textId="77777777" w:rsidR="00BB2AA9" w:rsidRPr="0060176D" w:rsidRDefault="00BB2AA9" w:rsidP="00C45C97">
            <w:pPr>
              <w:ind w:firstLine="425"/>
              <w:rPr>
                <w:rFonts w:eastAsia="Calibri"/>
                <w:sz w:val="28"/>
                <w:szCs w:val="28"/>
                <w:lang w:val="uk-UA"/>
              </w:rPr>
            </w:pPr>
            <w:r w:rsidRPr="0060176D">
              <w:rPr>
                <w:rFonts w:eastAsia="Calibri"/>
                <w:sz w:val="28"/>
                <w:szCs w:val="28"/>
                <w:lang w:val="uk-UA"/>
              </w:rPr>
              <w:t>12,68</w:t>
            </w:r>
          </w:p>
        </w:tc>
        <w:tc>
          <w:tcPr>
            <w:tcW w:w="1336" w:type="dxa"/>
          </w:tcPr>
          <w:p w14:paraId="4F514B93" w14:textId="77777777" w:rsidR="00BB2AA9" w:rsidRPr="0060176D" w:rsidRDefault="00BB2AA9" w:rsidP="00C45C97">
            <w:pPr>
              <w:ind w:firstLine="425"/>
              <w:rPr>
                <w:rFonts w:eastAsia="Calibri"/>
                <w:sz w:val="28"/>
                <w:szCs w:val="28"/>
                <w:lang w:val="uk-UA"/>
              </w:rPr>
            </w:pPr>
            <w:r w:rsidRPr="0060176D">
              <w:rPr>
                <w:rFonts w:eastAsia="Calibri"/>
                <w:sz w:val="28"/>
                <w:szCs w:val="28"/>
                <w:lang w:val="uk-UA"/>
              </w:rPr>
              <w:t>14,37</w:t>
            </w:r>
          </w:p>
        </w:tc>
      </w:tr>
    </w:tbl>
    <w:p w14:paraId="662F471D" w14:textId="77777777" w:rsidR="00BB2AA9" w:rsidRPr="0060176D" w:rsidRDefault="00BB2AA9" w:rsidP="00C45C97">
      <w:pPr>
        <w:ind w:firstLine="425"/>
        <w:jc w:val="both"/>
        <w:rPr>
          <w:rFonts w:eastAsia="Calibri"/>
          <w:sz w:val="28"/>
          <w:szCs w:val="28"/>
        </w:rPr>
      </w:pPr>
    </w:p>
    <w:p w14:paraId="77EC8DDC" w14:textId="77777777" w:rsidR="00C8391E" w:rsidRDefault="003037FD" w:rsidP="002B6BBC">
      <w:pPr>
        <w:ind w:firstLine="567"/>
        <w:jc w:val="both"/>
        <w:rPr>
          <w:rFonts w:eastAsia="Calibri"/>
          <w:sz w:val="28"/>
          <w:szCs w:val="28"/>
          <w:lang w:eastAsia="en-US"/>
        </w:rPr>
      </w:pPr>
      <w:r w:rsidRPr="0060176D">
        <w:rPr>
          <w:rFonts w:eastAsia="Calibri"/>
          <w:sz w:val="28"/>
          <w:szCs w:val="28"/>
          <w:lang w:eastAsia="en-US"/>
        </w:rPr>
        <w:t>Проведено</w:t>
      </w:r>
      <w:r w:rsidR="00C8391E">
        <w:rPr>
          <w:rFonts w:eastAsia="Calibri"/>
          <w:sz w:val="28"/>
          <w:szCs w:val="28"/>
          <w:lang w:eastAsia="en-US"/>
        </w:rPr>
        <w:t>:</w:t>
      </w:r>
      <w:r w:rsidRPr="0060176D">
        <w:rPr>
          <w:rFonts w:eastAsia="Calibri"/>
          <w:sz w:val="28"/>
          <w:szCs w:val="28"/>
          <w:lang w:eastAsia="en-US"/>
        </w:rPr>
        <w:t xml:space="preserve"> </w:t>
      </w:r>
    </w:p>
    <w:p w14:paraId="1F67C1E6" w14:textId="6F2880FC" w:rsidR="00C8391E" w:rsidRDefault="003037FD">
      <w:pPr>
        <w:pStyle w:val="a9"/>
        <w:numPr>
          <w:ilvl w:val="0"/>
          <w:numId w:val="17"/>
        </w:numPr>
        <w:jc w:val="both"/>
        <w:rPr>
          <w:rFonts w:eastAsia="Calibri"/>
          <w:sz w:val="28"/>
          <w:szCs w:val="28"/>
          <w:lang w:eastAsia="en-US"/>
        </w:rPr>
      </w:pPr>
      <w:r w:rsidRPr="00C8391E">
        <w:rPr>
          <w:rFonts w:eastAsia="Calibri"/>
          <w:sz w:val="28"/>
          <w:szCs w:val="28"/>
          <w:lang w:eastAsia="en-US"/>
        </w:rPr>
        <w:t xml:space="preserve">капітальний </w:t>
      </w:r>
      <w:r w:rsidR="0007145E" w:rsidRPr="00C8391E">
        <w:rPr>
          <w:rFonts w:eastAsia="Calibri"/>
          <w:sz w:val="28"/>
          <w:szCs w:val="28"/>
          <w:lang w:eastAsia="en-US"/>
        </w:rPr>
        <w:t>ремонт окремих приміщень та теплового пункту (термомодернізація) будівлі хірургічного корпусу КП «Погребищенська</w:t>
      </w:r>
      <w:r w:rsidR="009E2D79" w:rsidRPr="00C8391E">
        <w:rPr>
          <w:rFonts w:eastAsia="Calibri"/>
          <w:sz w:val="28"/>
          <w:szCs w:val="28"/>
          <w:lang w:eastAsia="en-US"/>
        </w:rPr>
        <w:t xml:space="preserve"> ЦЛ</w:t>
      </w:r>
      <w:r w:rsidR="0007145E" w:rsidRPr="00C8391E">
        <w:rPr>
          <w:rFonts w:eastAsia="Calibri"/>
          <w:sz w:val="28"/>
          <w:szCs w:val="28"/>
          <w:lang w:eastAsia="en-US"/>
        </w:rPr>
        <w:t xml:space="preserve">» </w:t>
      </w:r>
      <w:r w:rsidRPr="00C8391E">
        <w:rPr>
          <w:kern w:val="2"/>
          <w:sz w:val="28"/>
          <w:szCs w:val="28"/>
          <w:lang w:eastAsia="uk-UA"/>
        </w:rPr>
        <w:t xml:space="preserve"> на суму</w:t>
      </w:r>
      <w:r w:rsidRPr="00C8391E">
        <w:rPr>
          <w:rFonts w:eastAsia="Calibri"/>
          <w:sz w:val="28"/>
          <w:szCs w:val="28"/>
          <w:lang w:eastAsia="en-US"/>
        </w:rPr>
        <w:t xml:space="preserve"> 1 </w:t>
      </w:r>
      <w:r w:rsidR="00456F1E">
        <w:rPr>
          <w:rFonts w:eastAsia="Calibri"/>
          <w:sz w:val="28"/>
          <w:szCs w:val="28"/>
          <w:lang w:eastAsia="en-US"/>
        </w:rPr>
        <w:t>307</w:t>
      </w:r>
      <w:r w:rsidRPr="00C8391E">
        <w:rPr>
          <w:rFonts w:eastAsia="Calibri"/>
          <w:sz w:val="28"/>
          <w:szCs w:val="28"/>
          <w:lang w:eastAsia="en-US"/>
        </w:rPr>
        <w:t>,</w:t>
      </w:r>
      <w:r w:rsidR="00C8391E">
        <w:rPr>
          <w:rFonts w:eastAsia="Calibri"/>
          <w:sz w:val="28"/>
          <w:szCs w:val="28"/>
          <w:lang w:eastAsia="en-US"/>
        </w:rPr>
        <w:t xml:space="preserve"> </w:t>
      </w:r>
      <w:r w:rsidR="00456F1E">
        <w:rPr>
          <w:rFonts w:eastAsia="Calibri"/>
          <w:sz w:val="28"/>
          <w:szCs w:val="28"/>
          <w:lang w:eastAsia="en-US"/>
        </w:rPr>
        <w:t>8</w:t>
      </w:r>
      <w:r w:rsidRPr="00C8391E">
        <w:rPr>
          <w:rFonts w:eastAsia="Calibri"/>
          <w:sz w:val="28"/>
          <w:szCs w:val="28"/>
          <w:lang w:eastAsia="en-US"/>
        </w:rPr>
        <w:t xml:space="preserve"> тис.</w:t>
      </w:r>
      <w:r w:rsidR="00925601" w:rsidRPr="00C8391E">
        <w:rPr>
          <w:rFonts w:eastAsia="Calibri"/>
          <w:sz w:val="28"/>
          <w:szCs w:val="28"/>
          <w:lang w:eastAsia="en-US"/>
        </w:rPr>
        <w:t xml:space="preserve"> грн</w:t>
      </w:r>
      <w:r w:rsidR="00C8391E">
        <w:rPr>
          <w:rFonts w:eastAsia="Calibri"/>
          <w:sz w:val="28"/>
          <w:szCs w:val="28"/>
          <w:lang w:eastAsia="en-US"/>
        </w:rPr>
        <w:t>;</w:t>
      </w:r>
    </w:p>
    <w:p w14:paraId="3FAB085E" w14:textId="09D3F131" w:rsidR="00C8391E" w:rsidRDefault="00C8391E">
      <w:pPr>
        <w:pStyle w:val="a9"/>
        <w:numPr>
          <w:ilvl w:val="0"/>
          <w:numId w:val="17"/>
        </w:numPr>
        <w:jc w:val="both"/>
        <w:rPr>
          <w:rFonts w:eastAsia="Calibri"/>
          <w:sz w:val="28"/>
          <w:szCs w:val="28"/>
          <w:lang w:eastAsia="en-US"/>
        </w:rPr>
      </w:pPr>
      <w:r w:rsidRPr="00C8391E">
        <w:rPr>
          <w:rFonts w:eastAsia="Calibri"/>
          <w:sz w:val="28"/>
          <w:szCs w:val="28"/>
          <w:lang w:eastAsia="en-US"/>
        </w:rPr>
        <w:t xml:space="preserve">капітальний ремонт </w:t>
      </w:r>
      <w:r>
        <w:rPr>
          <w:rFonts w:eastAsia="Calibri"/>
          <w:sz w:val="28"/>
          <w:szCs w:val="28"/>
          <w:lang w:eastAsia="en-US"/>
        </w:rPr>
        <w:t xml:space="preserve">окремих приміщень цокольного </w:t>
      </w:r>
      <w:r w:rsidRPr="00C8391E">
        <w:rPr>
          <w:rFonts w:eastAsia="Calibri"/>
          <w:sz w:val="28"/>
          <w:szCs w:val="28"/>
          <w:lang w:eastAsia="en-US"/>
        </w:rPr>
        <w:t xml:space="preserve"> </w:t>
      </w:r>
      <w:r>
        <w:rPr>
          <w:rFonts w:eastAsia="Calibri"/>
          <w:sz w:val="28"/>
          <w:szCs w:val="28"/>
          <w:lang w:eastAsia="en-US"/>
        </w:rPr>
        <w:t xml:space="preserve">поверху </w:t>
      </w:r>
      <w:r w:rsidRPr="00C8391E">
        <w:rPr>
          <w:rFonts w:eastAsia="Calibri"/>
          <w:sz w:val="28"/>
          <w:szCs w:val="28"/>
          <w:lang w:eastAsia="en-US"/>
        </w:rPr>
        <w:t>(термомодернізація) хірургічного корпусу КП «Погребищенська ЦЛ»</w:t>
      </w:r>
      <w:r>
        <w:rPr>
          <w:rFonts w:eastAsia="Calibri"/>
          <w:sz w:val="28"/>
          <w:szCs w:val="28"/>
          <w:lang w:eastAsia="en-US"/>
        </w:rPr>
        <w:t xml:space="preserve"> з встановленням комп’ютерного томографа</w:t>
      </w:r>
      <w:r w:rsidRPr="00C8391E">
        <w:rPr>
          <w:rFonts w:eastAsia="Calibri"/>
          <w:sz w:val="28"/>
          <w:szCs w:val="28"/>
          <w:lang w:eastAsia="en-US"/>
        </w:rPr>
        <w:t xml:space="preserve"> </w:t>
      </w:r>
      <w:r w:rsidRPr="00C8391E">
        <w:rPr>
          <w:kern w:val="2"/>
          <w:sz w:val="28"/>
          <w:szCs w:val="28"/>
          <w:lang w:eastAsia="uk-UA"/>
        </w:rPr>
        <w:t xml:space="preserve"> на суму</w:t>
      </w:r>
      <w:r w:rsidRPr="00C8391E">
        <w:rPr>
          <w:rFonts w:eastAsia="Calibri"/>
          <w:sz w:val="28"/>
          <w:szCs w:val="28"/>
          <w:lang w:eastAsia="en-US"/>
        </w:rPr>
        <w:t xml:space="preserve"> 1 </w:t>
      </w:r>
      <w:r>
        <w:rPr>
          <w:rFonts w:eastAsia="Calibri"/>
          <w:sz w:val="28"/>
          <w:szCs w:val="28"/>
          <w:lang w:eastAsia="en-US"/>
        </w:rPr>
        <w:t>303</w:t>
      </w:r>
      <w:r w:rsidRPr="00C8391E">
        <w:rPr>
          <w:rFonts w:eastAsia="Calibri"/>
          <w:sz w:val="28"/>
          <w:szCs w:val="28"/>
          <w:lang w:eastAsia="en-US"/>
        </w:rPr>
        <w:t>,</w:t>
      </w:r>
      <w:r>
        <w:rPr>
          <w:rFonts w:eastAsia="Calibri"/>
          <w:sz w:val="28"/>
          <w:szCs w:val="28"/>
          <w:lang w:eastAsia="en-US"/>
        </w:rPr>
        <w:t xml:space="preserve"> 647 </w:t>
      </w:r>
      <w:r w:rsidRPr="00C8391E">
        <w:rPr>
          <w:rFonts w:eastAsia="Calibri"/>
          <w:sz w:val="28"/>
          <w:szCs w:val="28"/>
          <w:lang w:eastAsia="en-US"/>
        </w:rPr>
        <w:t>тис. грн</w:t>
      </w:r>
      <w:r w:rsidR="003C7E43">
        <w:rPr>
          <w:rFonts w:eastAsia="Calibri"/>
          <w:sz w:val="28"/>
          <w:szCs w:val="28"/>
          <w:lang w:eastAsia="en-US"/>
        </w:rPr>
        <w:t>;</w:t>
      </w:r>
    </w:p>
    <w:p w14:paraId="6CEBCFB8" w14:textId="3575E253" w:rsidR="003C7E43" w:rsidRDefault="003C7E43">
      <w:pPr>
        <w:pStyle w:val="a9"/>
        <w:numPr>
          <w:ilvl w:val="0"/>
          <w:numId w:val="17"/>
        </w:numPr>
        <w:jc w:val="both"/>
        <w:rPr>
          <w:rFonts w:eastAsia="Calibri"/>
          <w:sz w:val="28"/>
          <w:szCs w:val="28"/>
          <w:lang w:eastAsia="en-US"/>
        </w:rPr>
      </w:pPr>
      <w:r>
        <w:rPr>
          <w:rFonts w:eastAsia="Calibri"/>
          <w:sz w:val="28"/>
          <w:szCs w:val="28"/>
          <w:lang w:eastAsia="en-US"/>
        </w:rPr>
        <w:lastRenderedPageBreak/>
        <w:t xml:space="preserve">реконструкція будівлі (в частині даху та фасадів) </w:t>
      </w:r>
      <w:r w:rsidRPr="00C8391E">
        <w:rPr>
          <w:rFonts w:eastAsia="Calibri"/>
          <w:sz w:val="28"/>
          <w:szCs w:val="28"/>
          <w:lang w:eastAsia="en-US"/>
        </w:rPr>
        <w:t>хірургічного корпусу КП «Погребищенська ЦЛ»</w:t>
      </w:r>
      <w:r>
        <w:rPr>
          <w:rFonts w:eastAsia="Calibri"/>
          <w:sz w:val="28"/>
          <w:szCs w:val="28"/>
          <w:lang w:eastAsia="en-US"/>
        </w:rPr>
        <w:t xml:space="preserve"> </w:t>
      </w:r>
      <w:r w:rsidRPr="00C8391E">
        <w:rPr>
          <w:kern w:val="2"/>
          <w:sz w:val="28"/>
          <w:szCs w:val="28"/>
          <w:lang w:eastAsia="uk-UA"/>
        </w:rPr>
        <w:t>на суму</w:t>
      </w:r>
      <w:r w:rsidRPr="00C8391E">
        <w:rPr>
          <w:rFonts w:eastAsia="Calibri"/>
          <w:sz w:val="28"/>
          <w:szCs w:val="28"/>
          <w:lang w:eastAsia="en-US"/>
        </w:rPr>
        <w:t xml:space="preserve"> </w:t>
      </w:r>
      <w:r w:rsidR="009E509A">
        <w:rPr>
          <w:rFonts w:eastAsia="Calibri"/>
          <w:sz w:val="28"/>
          <w:szCs w:val="28"/>
          <w:lang w:eastAsia="en-US"/>
        </w:rPr>
        <w:t>10 259, 4</w:t>
      </w:r>
      <w:r>
        <w:rPr>
          <w:rFonts w:eastAsia="Calibri"/>
          <w:sz w:val="28"/>
          <w:szCs w:val="28"/>
          <w:lang w:eastAsia="en-US"/>
        </w:rPr>
        <w:t xml:space="preserve"> </w:t>
      </w:r>
      <w:r w:rsidRPr="00C8391E">
        <w:rPr>
          <w:rFonts w:eastAsia="Calibri"/>
          <w:sz w:val="28"/>
          <w:szCs w:val="28"/>
          <w:lang w:eastAsia="en-US"/>
        </w:rPr>
        <w:t>тис. грн</w:t>
      </w:r>
      <w:r w:rsidR="00A44226">
        <w:rPr>
          <w:rFonts w:eastAsia="Calibri"/>
          <w:sz w:val="28"/>
          <w:szCs w:val="28"/>
          <w:lang w:eastAsia="en-US"/>
        </w:rPr>
        <w:t xml:space="preserve">, з них 6 800,0 тис. грн – кошти з державного бюджету і 3 459, 4 тис. грн – кошти Погребищенської МТГ. </w:t>
      </w:r>
    </w:p>
    <w:p w14:paraId="6381DCD4" w14:textId="6A865D02" w:rsidR="00925601" w:rsidRPr="00C8391E" w:rsidRDefault="00C139F1" w:rsidP="00C8391E">
      <w:pPr>
        <w:ind w:firstLine="567"/>
        <w:jc w:val="both"/>
        <w:rPr>
          <w:rFonts w:eastAsia="Calibri"/>
          <w:sz w:val="28"/>
          <w:szCs w:val="28"/>
          <w:lang w:eastAsia="en-US"/>
        </w:rPr>
      </w:pPr>
      <w:r w:rsidRPr="00C8391E">
        <w:rPr>
          <w:rFonts w:eastAsia="Calibri"/>
          <w:sz w:val="28"/>
          <w:szCs w:val="28"/>
          <w:lang w:eastAsia="en-US"/>
        </w:rPr>
        <w:t>На території КП «</w:t>
      </w:r>
      <w:r w:rsidRPr="00C8391E">
        <w:rPr>
          <w:kern w:val="2"/>
          <w:sz w:val="28"/>
          <w:szCs w:val="28"/>
          <w:lang w:eastAsia="uk-UA"/>
        </w:rPr>
        <w:t xml:space="preserve">Погребищенська </w:t>
      </w:r>
      <w:r w:rsidR="009E2D79" w:rsidRPr="00C8391E">
        <w:rPr>
          <w:kern w:val="2"/>
          <w:sz w:val="28"/>
          <w:szCs w:val="28"/>
          <w:lang w:eastAsia="uk-UA"/>
        </w:rPr>
        <w:t>ЦЛ</w:t>
      </w:r>
      <w:r w:rsidRPr="00C8391E">
        <w:rPr>
          <w:rFonts w:eastAsia="Calibri"/>
          <w:sz w:val="28"/>
          <w:szCs w:val="28"/>
          <w:lang w:eastAsia="en-US"/>
        </w:rPr>
        <w:t xml:space="preserve">» тривають роботи з благоустрою та озеленення, спрямовані на покращення естетичного вигляду закладу. </w:t>
      </w:r>
    </w:p>
    <w:p w14:paraId="61566EB5" w14:textId="3F651D0C" w:rsidR="003A0F15" w:rsidRPr="0060176D" w:rsidRDefault="003A0F15" w:rsidP="00C45C97">
      <w:pPr>
        <w:ind w:firstLine="567"/>
        <w:jc w:val="both"/>
        <w:rPr>
          <w:kern w:val="2"/>
          <w:sz w:val="28"/>
          <w:szCs w:val="28"/>
          <w:lang w:eastAsia="uk-UA"/>
        </w:rPr>
      </w:pPr>
      <w:r w:rsidRPr="0060176D">
        <w:rPr>
          <w:rFonts w:eastAsia="Calibri"/>
          <w:sz w:val="28"/>
          <w:szCs w:val="28"/>
          <w:lang w:eastAsia="en-US"/>
        </w:rPr>
        <w:t xml:space="preserve">В рамках конкурсу Вінницької обласної Ради «БЕЗПЕЧНІ СТІЙКІ ГРОМАДИ» Погребищенська міська рада стала переможцем конкурсу з проєктом </w:t>
      </w:r>
      <w:r w:rsidRPr="0060176D">
        <w:rPr>
          <w:kern w:val="2"/>
          <w:sz w:val="28"/>
          <w:szCs w:val="28"/>
          <w:lang w:eastAsia="uk-UA"/>
        </w:rPr>
        <w:t>«СИЛЬНІ ТА НЕЗЛАМНІ» (загальна сума складає 1 500,0 тис. грн), яким передбачено у І</w:t>
      </w:r>
      <w:r w:rsidRPr="0060176D">
        <w:rPr>
          <w:kern w:val="2"/>
          <w:sz w:val="28"/>
          <w:szCs w:val="28"/>
          <w:lang w:val="en-US" w:eastAsia="uk-UA"/>
        </w:rPr>
        <w:t>V</w:t>
      </w:r>
      <w:r w:rsidRPr="0060176D">
        <w:rPr>
          <w:kern w:val="2"/>
          <w:sz w:val="28"/>
          <w:szCs w:val="28"/>
          <w:lang w:eastAsia="uk-UA"/>
        </w:rPr>
        <w:t xml:space="preserve"> кварталі 2025 року  в КП  «Погребищенська </w:t>
      </w:r>
      <w:r w:rsidR="009E2D79" w:rsidRPr="0060176D">
        <w:rPr>
          <w:kern w:val="2"/>
          <w:sz w:val="28"/>
          <w:szCs w:val="28"/>
          <w:lang w:eastAsia="uk-UA"/>
        </w:rPr>
        <w:t>ЦЛ</w:t>
      </w:r>
      <w:r w:rsidRPr="0060176D">
        <w:rPr>
          <w:kern w:val="2"/>
          <w:sz w:val="28"/>
          <w:szCs w:val="28"/>
          <w:lang w:eastAsia="uk-UA"/>
        </w:rPr>
        <w:t xml:space="preserve">» створити умови для реабілітації військовослужбовців, </w:t>
      </w:r>
      <w:r w:rsidRPr="0060176D">
        <w:rPr>
          <w:rFonts w:eastAsiaTheme="minorHAnsi"/>
          <w:kern w:val="2"/>
          <w:sz w:val="28"/>
          <w:szCs w:val="28"/>
          <w:lang w:eastAsia="en-US"/>
        </w:rPr>
        <w:t>ветеранів війни  та членів їх сімей</w:t>
      </w:r>
      <w:r w:rsidRPr="0060176D">
        <w:rPr>
          <w:kern w:val="2"/>
          <w:sz w:val="28"/>
          <w:szCs w:val="28"/>
          <w:lang w:eastAsia="uk-UA"/>
        </w:rPr>
        <w:t xml:space="preserve">, які проживають на території Погребищенської </w:t>
      </w:r>
      <w:r w:rsidR="009E2D79" w:rsidRPr="0060176D">
        <w:rPr>
          <w:kern w:val="2"/>
          <w:sz w:val="28"/>
          <w:szCs w:val="28"/>
          <w:lang w:eastAsia="uk-UA"/>
        </w:rPr>
        <w:t>МТГ</w:t>
      </w:r>
      <w:r w:rsidRPr="0060176D">
        <w:rPr>
          <w:kern w:val="2"/>
          <w:sz w:val="28"/>
          <w:szCs w:val="28"/>
          <w:lang w:eastAsia="uk-UA"/>
        </w:rPr>
        <w:t xml:space="preserve">, шляхом придбання реабілітаційного обладнання. </w:t>
      </w:r>
    </w:p>
    <w:p w14:paraId="4BE1FC68" w14:textId="4DBCB876" w:rsidR="003A0F15" w:rsidRPr="0060176D" w:rsidRDefault="003A0F15" w:rsidP="00C45C97">
      <w:pPr>
        <w:suppressAutoHyphens w:val="0"/>
        <w:spacing w:line="259" w:lineRule="auto"/>
        <w:ind w:firstLine="567"/>
        <w:jc w:val="both"/>
        <w:rPr>
          <w:rFonts w:eastAsiaTheme="minorHAnsi"/>
          <w:kern w:val="2"/>
          <w:sz w:val="28"/>
          <w:szCs w:val="28"/>
          <w:lang w:eastAsia="en-US"/>
          <w14:ligatures w14:val="standardContextual"/>
        </w:rPr>
      </w:pPr>
      <w:r w:rsidRPr="0060176D">
        <w:rPr>
          <w:rFonts w:eastAsiaTheme="minorHAnsi"/>
          <w:kern w:val="2"/>
          <w:sz w:val="28"/>
          <w:szCs w:val="28"/>
          <w:lang w:eastAsia="en-US"/>
        </w:rPr>
        <w:t>За підтримки громадської організації «Ветеранський офіс «Єднання» на базі</w:t>
      </w:r>
      <w:r w:rsidRPr="0060176D">
        <w:rPr>
          <w:kern w:val="2"/>
          <w:sz w:val="28"/>
          <w:szCs w:val="28"/>
          <w:lang w:eastAsia="uk-UA"/>
        </w:rPr>
        <w:t xml:space="preserve"> КП «Погребищенська </w:t>
      </w:r>
      <w:r w:rsidR="009E2D79" w:rsidRPr="0060176D">
        <w:rPr>
          <w:kern w:val="2"/>
          <w:sz w:val="28"/>
          <w:szCs w:val="28"/>
          <w:lang w:eastAsia="uk-UA"/>
        </w:rPr>
        <w:t>ЦЛ</w:t>
      </w:r>
      <w:r w:rsidRPr="0060176D">
        <w:rPr>
          <w:kern w:val="2"/>
          <w:sz w:val="28"/>
          <w:szCs w:val="28"/>
          <w:lang w:eastAsia="uk-UA"/>
        </w:rPr>
        <w:t xml:space="preserve">» </w:t>
      </w:r>
      <w:r w:rsidRPr="0060176D">
        <w:rPr>
          <w:rFonts w:eastAsiaTheme="minorHAnsi"/>
          <w:kern w:val="2"/>
          <w:sz w:val="28"/>
          <w:szCs w:val="28"/>
          <w:shd w:val="clear" w:color="auto" w:fill="FFFFFF"/>
          <w:lang w:eastAsia="en-US"/>
        </w:rPr>
        <w:t>встановлено обладнання, що</w:t>
      </w:r>
      <w:r w:rsidRPr="0060176D">
        <w:rPr>
          <w:kern w:val="2"/>
          <w:sz w:val="28"/>
          <w:szCs w:val="28"/>
          <w:lang w:eastAsia="uk-UA"/>
          <w14:ligatures w14:val="standardContextual"/>
        </w:rPr>
        <w:t xml:space="preserve"> дає можливість військовослужбовцям, </w:t>
      </w:r>
      <w:r w:rsidRPr="0060176D">
        <w:rPr>
          <w:rFonts w:eastAsiaTheme="minorHAnsi"/>
          <w:kern w:val="2"/>
          <w:sz w:val="28"/>
          <w:szCs w:val="28"/>
          <w:lang w:eastAsia="en-US"/>
          <w14:ligatures w14:val="standardContextual"/>
        </w:rPr>
        <w:t>ветеранам війни та членам їх сімей відновити здоров’я та функції тіла, повернутися до активного життя.</w:t>
      </w:r>
    </w:p>
    <w:p w14:paraId="22C5E223" w14:textId="06DD1BF7" w:rsidR="00100976" w:rsidRPr="0060176D" w:rsidRDefault="00100976" w:rsidP="00DD1030">
      <w:pPr>
        <w:pStyle w:val="aff8"/>
        <w:shd w:val="clear" w:color="auto" w:fill="FFFFFF"/>
        <w:spacing w:before="0" w:after="0"/>
        <w:ind w:firstLine="567"/>
        <w:jc w:val="both"/>
        <w:rPr>
          <w:sz w:val="28"/>
          <w:szCs w:val="28"/>
          <w:lang w:eastAsia="uk-UA"/>
        </w:rPr>
      </w:pPr>
      <w:r w:rsidRPr="0060176D">
        <w:rPr>
          <w:sz w:val="28"/>
          <w:szCs w:val="28"/>
          <w:lang w:eastAsia="uk-UA"/>
        </w:rPr>
        <w:t>У громаді реалізується заохочення для молодих лікарів, яке спрямоване на підтримку та залучення фахівців шляхом надання їм можливості отримати доступне та комфортне житло для проживання і роботи в громаді.</w:t>
      </w:r>
    </w:p>
    <w:p w14:paraId="64E75D38" w14:textId="7C612B10" w:rsidR="00925601" w:rsidRPr="0060176D" w:rsidRDefault="00925601" w:rsidP="00DD1030">
      <w:pPr>
        <w:pStyle w:val="aff8"/>
        <w:shd w:val="clear" w:color="auto" w:fill="FFFFFF"/>
        <w:spacing w:before="0" w:after="0"/>
        <w:ind w:firstLine="567"/>
        <w:jc w:val="both"/>
        <w:rPr>
          <w:sz w:val="28"/>
          <w:szCs w:val="28"/>
          <w:lang w:eastAsia="uk-UA"/>
        </w:rPr>
      </w:pPr>
      <w:r w:rsidRPr="0060176D">
        <w:rPr>
          <w:sz w:val="28"/>
          <w:szCs w:val="28"/>
          <w:lang w:eastAsia="uk-UA"/>
        </w:rPr>
        <w:t xml:space="preserve">З метою забезпечення медичних закладів громади кадровим ресурсом та додаткового стимулювання медичних працівників щодо підвищення якості та ефективності надання доступних медичних послуг, в громаді діє міська цільова Програма місцевих стимулів для медичних працівників  Погребищенської </w:t>
      </w:r>
      <w:r w:rsidR="009E2D79" w:rsidRPr="0060176D">
        <w:rPr>
          <w:sz w:val="28"/>
          <w:szCs w:val="28"/>
          <w:lang w:eastAsia="uk-UA"/>
        </w:rPr>
        <w:t>МТГ.</w:t>
      </w:r>
    </w:p>
    <w:p w14:paraId="6ED24B67" w14:textId="77777777" w:rsidR="00DD1030" w:rsidRPr="0060176D" w:rsidRDefault="00DD1030" w:rsidP="00DD1030">
      <w:pPr>
        <w:pStyle w:val="aff8"/>
        <w:shd w:val="clear" w:color="auto" w:fill="FFFFFF"/>
        <w:spacing w:before="0" w:after="0"/>
        <w:ind w:firstLine="567"/>
        <w:jc w:val="both"/>
        <w:rPr>
          <w:sz w:val="28"/>
          <w:szCs w:val="28"/>
          <w:lang w:eastAsia="uk-UA"/>
        </w:rPr>
      </w:pPr>
    </w:p>
    <w:p w14:paraId="3CDE2D0E" w14:textId="25511733" w:rsidR="00524B8D" w:rsidRPr="0060176D" w:rsidRDefault="002C35CF" w:rsidP="00DD1030">
      <w:pPr>
        <w:pStyle w:val="docdata"/>
        <w:spacing w:before="0" w:beforeAutospacing="0" w:after="0" w:afterAutospacing="0"/>
        <w:ind w:firstLine="567"/>
        <w:rPr>
          <w:b/>
          <w:bCs/>
          <w:i/>
          <w:iCs/>
          <w:sz w:val="28"/>
          <w:szCs w:val="28"/>
        </w:rPr>
      </w:pPr>
      <w:r w:rsidRPr="0060176D">
        <w:rPr>
          <w:b/>
          <w:bCs/>
          <w:i/>
          <w:iCs/>
          <w:sz w:val="28"/>
          <w:szCs w:val="28"/>
        </w:rPr>
        <w:t>К</w:t>
      </w:r>
      <w:r w:rsidR="00524B8D" w:rsidRPr="0060176D">
        <w:rPr>
          <w:b/>
          <w:bCs/>
          <w:i/>
          <w:iCs/>
          <w:sz w:val="28"/>
          <w:szCs w:val="28"/>
        </w:rPr>
        <w:t>ультур</w:t>
      </w:r>
      <w:r w:rsidR="001F10B3" w:rsidRPr="0060176D">
        <w:rPr>
          <w:b/>
          <w:bCs/>
          <w:i/>
          <w:iCs/>
          <w:sz w:val="28"/>
          <w:szCs w:val="28"/>
        </w:rPr>
        <w:t>а</w:t>
      </w:r>
    </w:p>
    <w:p w14:paraId="3950F169" w14:textId="77777777" w:rsidR="001F10B3" w:rsidRPr="0060176D" w:rsidRDefault="001F10B3" w:rsidP="00C45C97">
      <w:pPr>
        <w:pStyle w:val="docdata"/>
        <w:spacing w:before="0" w:beforeAutospacing="0" w:after="0" w:afterAutospacing="0"/>
        <w:ind w:firstLine="567"/>
        <w:rPr>
          <w:b/>
          <w:bCs/>
          <w:i/>
          <w:iCs/>
        </w:rPr>
      </w:pPr>
    </w:p>
    <w:p w14:paraId="3273567E" w14:textId="7E2C1950" w:rsidR="00524B8D" w:rsidRPr="0060176D" w:rsidRDefault="00524B8D" w:rsidP="00C45C97">
      <w:pPr>
        <w:ind w:firstLine="567"/>
        <w:jc w:val="both"/>
        <w:rPr>
          <w:bCs/>
          <w:sz w:val="28"/>
          <w:szCs w:val="28"/>
          <w:lang w:eastAsia="ru-RU"/>
        </w:rPr>
      </w:pPr>
      <w:r w:rsidRPr="0060176D">
        <w:rPr>
          <w:bCs/>
          <w:sz w:val="28"/>
          <w:szCs w:val="28"/>
          <w:lang w:eastAsia="ru-RU"/>
        </w:rPr>
        <w:t xml:space="preserve">Станом на 01 жовтня 2025 року мережа закладів культури в </w:t>
      </w:r>
      <w:r w:rsidR="001F10B3" w:rsidRPr="0060176D">
        <w:rPr>
          <w:bCs/>
          <w:sz w:val="28"/>
          <w:szCs w:val="28"/>
          <w:lang w:eastAsia="ru-RU"/>
        </w:rPr>
        <w:t>Погребищенській МТГ</w:t>
      </w:r>
      <w:r w:rsidRPr="0060176D">
        <w:rPr>
          <w:bCs/>
          <w:sz w:val="28"/>
          <w:szCs w:val="28"/>
          <w:lang w:eastAsia="ru-RU"/>
        </w:rPr>
        <w:t xml:space="preserve"> налічує 60 закладів, в яких працюють 124 працівники:</w:t>
      </w:r>
    </w:p>
    <w:p w14:paraId="0DC9E28A" w14:textId="1AAD0C56" w:rsidR="00524B8D" w:rsidRPr="0060176D" w:rsidRDefault="00524B8D" w:rsidP="00C45C97">
      <w:pPr>
        <w:tabs>
          <w:tab w:val="left" w:pos="709"/>
        </w:tabs>
        <w:ind w:firstLine="567"/>
        <w:jc w:val="both"/>
        <w:rPr>
          <w:bCs/>
          <w:sz w:val="28"/>
          <w:szCs w:val="28"/>
          <w:lang w:eastAsia="ru-RU"/>
        </w:rPr>
      </w:pPr>
      <w:r w:rsidRPr="0060176D">
        <w:rPr>
          <w:bCs/>
          <w:sz w:val="28"/>
          <w:szCs w:val="28"/>
          <w:lang w:eastAsia="ru-RU"/>
        </w:rPr>
        <w:t xml:space="preserve">- </w:t>
      </w:r>
      <w:r w:rsidR="009E2D79" w:rsidRPr="0060176D">
        <w:rPr>
          <w:bCs/>
          <w:sz w:val="28"/>
          <w:szCs w:val="28"/>
          <w:lang w:eastAsia="ru-RU"/>
        </w:rPr>
        <w:t xml:space="preserve"> комунальний заклад</w:t>
      </w:r>
      <w:r w:rsidRPr="0060176D">
        <w:rPr>
          <w:bCs/>
          <w:sz w:val="28"/>
          <w:szCs w:val="28"/>
          <w:lang w:eastAsia="ru-RU"/>
        </w:rPr>
        <w:t xml:space="preserve"> «Центр культури та дозвілля» із 31 структурним підрозділом (21  сільський будинок культури, 8 сільських клубів, 1 міський клуб, 1 міський будинок культури);</w:t>
      </w:r>
    </w:p>
    <w:p w14:paraId="1504758B" w14:textId="218AA2FB" w:rsidR="00524B8D" w:rsidRPr="0060176D" w:rsidRDefault="00524B8D" w:rsidP="00C45C97">
      <w:pPr>
        <w:tabs>
          <w:tab w:val="left" w:pos="709"/>
        </w:tabs>
        <w:ind w:firstLine="567"/>
        <w:jc w:val="both"/>
        <w:rPr>
          <w:bCs/>
          <w:sz w:val="28"/>
          <w:szCs w:val="28"/>
          <w:lang w:eastAsia="ru-RU"/>
        </w:rPr>
      </w:pPr>
      <w:r w:rsidRPr="0060176D">
        <w:rPr>
          <w:sz w:val="28"/>
          <w:szCs w:val="28"/>
        </w:rPr>
        <w:t xml:space="preserve">- </w:t>
      </w:r>
      <w:r w:rsidR="009E2D79" w:rsidRPr="0060176D">
        <w:rPr>
          <w:sz w:val="28"/>
          <w:szCs w:val="28"/>
        </w:rPr>
        <w:t>комунальний заклад</w:t>
      </w:r>
      <w:r w:rsidRPr="0060176D">
        <w:rPr>
          <w:sz w:val="28"/>
          <w:szCs w:val="28"/>
        </w:rPr>
        <w:t xml:space="preserve"> «Публічна бібліотека Погребищенської міської ради», в структурі якої 1 бібліотека для дітей, 23 сільські бібліотеки;</w:t>
      </w:r>
    </w:p>
    <w:p w14:paraId="671E0BD1" w14:textId="201E695A" w:rsidR="00524B8D" w:rsidRPr="0060176D" w:rsidRDefault="00524B8D" w:rsidP="00C45C97">
      <w:pPr>
        <w:tabs>
          <w:tab w:val="left" w:pos="709"/>
        </w:tabs>
        <w:ind w:firstLine="567"/>
        <w:jc w:val="both"/>
        <w:rPr>
          <w:bCs/>
          <w:sz w:val="28"/>
          <w:szCs w:val="28"/>
          <w:lang w:eastAsia="ru-RU"/>
        </w:rPr>
      </w:pPr>
      <w:r w:rsidRPr="0060176D">
        <w:rPr>
          <w:bCs/>
          <w:sz w:val="28"/>
          <w:szCs w:val="28"/>
          <w:lang w:eastAsia="ru-RU"/>
        </w:rPr>
        <w:t xml:space="preserve">- </w:t>
      </w:r>
      <w:r w:rsidR="009E2D79" w:rsidRPr="0060176D">
        <w:rPr>
          <w:bCs/>
          <w:sz w:val="28"/>
          <w:szCs w:val="28"/>
          <w:lang w:eastAsia="ru-RU"/>
        </w:rPr>
        <w:t>комунальна установа</w:t>
      </w:r>
      <w:r w:rsidRPr="0060176D">
        <w:rPr>
          <w:bCs/>
          <w:sz w:val="28"/>
          <w:szCs w:val="28"/>
          <w:lang w:eastAsia="ru-RU"/>
        </w:rPr>
        <w:t xml:space="preserve"> «Погребищенський краєзнавчий музей ім. Н. А. Присяжнюк»;</w:t>
      </w:r>
    </w:p>
    <w:p w14:paraId="06B84538" w14:textId="66E78BA3" w:rsidR="00524B8D" w:rsidRPr="0060176D" w:rsidRDefault="00524B8D" w:rsidP="00C45C97">
      <w:pPr>
        <w:tabs>
          <w:tab w:val="left" w:pos="709"/>
        </w:tabs>
        <w:ind w:firstLine="567"/>
        <w:jc w:val="both"/>
        <w:rPr>
          <w:bCs/>
          <w:sz w:val="28"/>
          <w:szCs w:val="28"/>
          <w:lang w:eastAsia="ru-RU"/>
        </w:rPr>
      </w:pPr>
      <w:r w:rsidRPr="0060176D">
        <w:rPr>
          <w:bCs/>
          <w:sz w:val="28"/>
          <w:szCs w:val="28"/>
          <w:lang w:eastAsia="ru-RU"/>
        </w:rPr>
        <w:t xml:space="preserve">- </w:t>
      </w:r>
      <w:r w:rsidR="009E2D79" w:rsidRPr="0060176D">
        <w:rPr>
          <w:bCs/>
          <w:sz w:val="28"/>
          <w:szCs w:val="28"/>
          <w:lang w:eastAsia="ru-RU"/>
        </w:rPr>
        <w:t>комунальна установа</w:t>
      </w:r>
      <w:r w:rsidRPr="0060176D">
        <w:rPr>
          <w:bCs/>
          <w:sz w:val="28"/>
          <w:szCs w:val="28"/>
          <w:lang w:eastAsia="ru-RU"/>
        </w:rPr>
        <w:t xml:space="preserve"> «Музей історії села Гопчиця»;</w:t>
      </w:r>
    </w:p>
    <w:p w14:paraId="66442539" w14:textId="3F0E00DE" w:rsidR="00524B8D" w:rsidRPr="0060176D" w:rsidRDefault="001277B7" w:rsidP="009E2D79">
      <w:pPr>
        <w:tabs>
          <w:tab w:val="left" w:pos="709"/>
        </w:tabs>
        <w:ind w:firstLine="425"/>
        <w:rPr>
          <w:bCs/>
          <w:sz w:val="28"/>
          <w:szCs w:val="28"/>
          <w:lang w:eastAsia="ru-RU"/>
        </w:rPr>
      </w:pPr>
      <w:r w:rsidRPr="0060176D">
        <w:rPr>
          <w:bCs/>
          <w:sz w:val="28"/>
          <w:szCs w:val="28"/>
          <w:lang w:eastAsia="ru-RU"/>
        </w:rPr>
        <w:t xml:space="preserve">  </w:t>
      </w:r>
      <w:r w:rsidR="00524B8D" w:rsidRPr="0060176D">
        <w:rPr>
          <w:bCs/>
          <w:sz w:val="28"/>
          <w:szCs w:val="28"/>
          <w:lang w:eastAsia="ru-RU"/>
        </w:rPr>
        <w:t xml:space="preserve">- КЗ «Погребищенська </w:t>
      </w:r>
      <w:r w:rsidR="009E2D79" w:rsidRPr="0060176D">
        <w:rPr>
          <w:bCs/>
          <w:sz w:val="28"/>
          <w:szCs w:val="28"/>
          <w:lang w:eastAsia="ru-RU"/>
        </w:rPr>
        <w:t>ДМШ</w:t>
      </w:r>
      <w:r w:rsidR="00524B8D" w:rsidRPr="0060176D">
        <w:rPr>
          <w:bCs/>
          <w:sz w:val="28"/>
          <w:szCs w:val="28"/>
          <w:lang w:eastAsia="ru-RU"/>
        </w:rPr>
        <w:t>», в якій навчається 159 учнів.</w:t>
      </w:r>
    </w:p>
    <w:p w14:paraId="5F54D82B" w14:textId="77777777" w:rsidR="00524B8D" w:rsidRPr="0060176D" w:rsidRDefault="00524B8D" w:rsidP="00C45C97">
      <w:pPr>
        <w:ind w:firstLine="425"/>
        <w:jc w:val="both"/>
        <w:rPr>
          <w:bCs/>
          <w:sz w:val="28"/>
          <w:szCs w:val="28"/>
          <w:lang w:eastAsia="ru-RU"/>
        </w:rPr>
      </w:pPr>
      <w:r w:rsidRPr="0060176D">
        <w:rPr>
          <w:bCs/>
          <w:sz w:val="28"/>
          <w:szCs w:val="28"/>
          <w:lang w:eastAsia="ru-RU"/>
        </w:rPr>
        <w:t xml:space="preserve">Протягом 9 місяців 2025 року бібліотеками обслуговується 8 037 користувачів, з них 2 341 дітей до 15 років. Книговидача становить 100 893 примірників. </w:t>
      </w:r>
    </w:p>
    <w:p w14:paraId="06D08B82" w14:textId="292A67A7" w:rsidR="001A6202" w:rsidRPr="0060176D" w:rsidRDefault="001A6202" w:rsidP="00C45C97">
      <w:pPr>
        <w:suppressAutoHyphens w:val="0"/>
        <w:spacing w:line="259" w:lineRule="auto"/>
        <w:jc w:val="both"/>
        <w:rPr>
          <w:rFonts w:eastAsiaTheme="minorEastAsia"/>
          <w:sz w:val="28"/>
          <w:szCs w:val="28"/>
          <w:lang w:eastAsia="uk-UA"/>
        </w:rPr>
      </w:pPr>
      <w:r w:rsidRPr="0060176D">
        <w:rPr>
          <w:rFonts w:eastAsiaTheme="minorEastAsia"/>
          <w:bCs/>
          <w:sz w:val="28"/>
          <w:szCs w:val="28"/>
          <w:lang w:eastAsia="uk-UA"/>
        </w:rPr>
        <w:t xml:space="preserve">      Працівники клубних закладів культури та учасники творчих колективів активно долучались та долучаються до благодійних заходів і акцій, спрямованих на підтримку </w:t>
      </w:r>
      <w:r w:rsidR="009E2D79" w:rsidRPr="0060176D">
        <w:rPr>
          <w:rFonts w:eastAsiaTheme="minorEastAsia"/>
          <w:bCs/>
          <w:sz w:val="28"/>
          <w:szCs w:val="28"/>
          <w:lang w:eastAsia="uk-UA"/>
        </w:rPr>
        <w:t>Збройни</w:t>
      </w:r>
      <w:r w:rsidR="002A128E" w:rsidRPr="0060176D">
        <w:rPr>
          <w:rFonts w:eastAsiaTheme="minorEastAsia"/>
          <w:bCs/>
          <w:sz w:val="28"/>
          <w:szCs w:val="28"/>
          <w:lang w:eastAsia="uk-UA"/>
        </w:rPr>
        <w:t>х</w:t>
      </w:r>
      <w:r w:rsidR="009E2D79" w:rsidRPr="0060176D">
        <w:rPr>
          <w:rFonts w:eastAsiaTheme="minorEastAsia"/>
          <w:bCs/>
          <w:sz w:val="28"/>
          <w:szCs w:val="28"/>
          <w:lang w:eastAsia="uk-UA"/>
        </w:rPr>
        <w:t xml:space="preserve">  Сил України (далі</w:t>
      </w:r>
      <w:r w:rsidR="00502023" w:rsidRPr="0060176D">
        <w:rPr>
          <w:rFonts w:eastAsiaTheme="minorEastAsia"/>
          <w:bCs/>
          <w:sz w:val="28"/>
          <w:szCs w:val="28"/>
          <w:lang w:eastAsia="uk-UA"/>
        </w:rPr>
        <w:t xml:space="preserve"> – </w:t>
      </w:r>
      <w:r w:rsidRPr="0060176D">
        <w:rPr>
          <w:rFonts w:eastAsiaTheme="minorEastAsia"/>
          <w:bCs/>
          <w:sz w:val="28"/>
          <w:szCs w:val="28"/>
          <w:lang w:eastAsia="uk-UA"/>
        </w:rPr>
        <w:t>ЗСУ</w:t>
      </w:r>
      <w:r w:rsidR="002A128E" w:rsidRPr="0060176D">
        <w:rPr>
          <w:rFonts w:eastAsiaTheme="minorEastAsia"/>
          <w:bCs/>
          <w:sz w:val="28"/>
          <w:szCs w:val="28"/>
          <w:lang w:eastAsia="uk-UA"/>
        </w:rPr>
        <w:t>)</w:t>
      </w:r>
      <w:r w:rsidRPr="0060176D">
        <w:rPr>
          <w:rFonts w:eastAsiaTheme="minorEastAsia"/>
          <w:bCs/>
          <w:sz w:val="28"/>
          <w:szCs w:val="28"/>
          <w:lang w:eastAsia="uk-UA"/>
        </w:rPr>
        <w:t xml:space="preserve">. </w:t>
      </w:r>
      <w:r w:rsidR="00834679">
        <w:rPr>
          <w:rFonts w:eastAsiaTheme="minorEastAsia"/>
          <w:bCs/>
          <w:sz w:val="28"/>
          <w:szCs w:val="28"/>
          <w:lang w:eastAsia="uk-UA"/>
        </w:rPr>
        <w:t>Протягом 2022-2025 років б</w:t>
      </w:r>
      <w:r w:rsidRPr="0060176D">
        <w:rPr>
          <w:rFonts w:eastAsiaTheme="minorEastAsia"/>
          <w:sz w:val="28"/>
          <w:szCs w:val="28"/>
          <w:lang w:eastAsia="uk-UA"/>
        </w:rPr>
        <w:t xml:space="preserve">уло </w:t>
      </w:r>
      <w:r w:rsidRPr="0060176D">
        <w:rPr>
          <w:rFonts w:eastAsiaTheme="minorEastAsia"/>
          <w:sz w:val="28"/>
          <w:szCs w:val="28"/>
          <w:lang w:eastAsia="uk-UA"/>
        </w:rPr>
        <w:lastRenderedPageBreak/>
        <w:t xml:space="preserve">проведено </w:t>
      </w:r>
      <w:r w:rsidR="002D169D" w:rsidRPr="004B671C">
        <w:rPr>
          <w:rFonts w:eastAsiaTheme="minorEastAsia"/>
          <w:sz w:val="28"/>
          <w:szCs w:val="28"/>
          <w:lang w:eastAsia="uk-UA"/>
        </w:rPr>
        <w:t>15</w:t>
      </w:r>
      <w:r w:rsidRPr="004B671C">
        <w:rPr>
          <w:rFonts w:eastAsiaTheme="minorEastAsia"/>
          <w:sz w:val="28"/>
          <w:szCs w:val="28"/>
          <w:lang w:eastAsia="uk-UA"/>
        </w:rPr>
        <w:t xml:space="preserve"> благодійних концерт</w:t>
      </w:r>
      <w:r w:rsidR="009E45D2" w:rsidRPr="004B671C">
        <w:rPr>
          <w:rFonts w:eastAsiaTheme="minorEastAsia"/>
          <w:sz w:val="28"/>
          <w:szCs w:val="28"/>
          <w:lang w:eastAsia="uk-UA"/>
        </w:rPr>
        <w:t>ів</w:t>
      </w:r>
      <w:r w:rsidRPr="004B671C">
        <w:rPr>
          <w:rFonts w:eastAsiaTheme="minorEastAsia"/>
          <w:sz w:val="28"/>
          <w:szCs w:val="28"/>
          <w:lang w:eastAsia="uk-UA"/>
        </w:rPr>
        <w:t xml:space="preserve">, де було зібрано </w:t>
      </w:r>
      <w:r w:rsidR="00834679" w:rsidRPr="004B671C">
        <w:rPr>
          <w:rFonts w:eastAsiaTheme="minorEastAsia"/>
          <w:sz w:val="28"/>
          <w:szCs w:val="28"/>
          <w:lang w:eastAsia="uk-UA"/>
        </w:rPr>
        <w:t>353</w:t>
      </w:r>
      <w:r w:rsidR="002D169D" w:rsidRPr="004B671C">
        <w:rPr>
          <w:rFonts w:eastAsiaTheme="minorEastAsia"/>
          <w:sz w:val="28"/>
          <w:szCs w:val="28"/>
          <w:lang w:eastAsia="uk-UA"/>
        </w:rPr>
        <w:t>,0</w:t>
      </w:r>
      <w:r w:rsidRPr="004B671C">
        <w:rPr>
          <w:rFonts w:eastAsiaTheme="minorEastAsia"/>
          <w:sz w:val="28"/>
          <w:szCs w:val="28"/>
          <w:lang w:eastAsia="uk-UA"/>
        </w:rPr>
        <w:t xml:space="preserve"> тис</w:t>
      </w:r>
      <w:r w:rsidRPr="0060176D">
        <w:rPr>
          <w:rFonts w:eastAsiaTheme="minorEastAsia"/>
          <w:sz w:val="28"/>
          <w:szCs w:val="28"/>
          <w:lang w:eastAsia="uk-UA"/>
        </w:rPr>
        <w:t xml:space="preserve">. грн на підтримку ЗСУ. </w:t>
      </w:r>
    </w:p>
    <w:p w14:paraId="33D894B6" w14:textId="643EAC2D" w:rsidR="003F2A6A" w:rsidRPr="0060176D" w:rsidRDefault="008F1804" w:rsidP="00C45C97">
      <w:pPr>
        <w:ind w:firstLine="425"/>
        <w:jc w:val="both"/>
        <w:rPr>
          <w:sz w:val="28"/>
          <w:szCs w:val="28"/>
          <w:bdr w:val="none" w:sz="0" w:space="0" w:color="auto" w:frame="1"/>
        </w:rPr>
      </w:pPr>
      <w:r w:rsidRPr="0060176D">
        <w:rPr>
          <w:sz w:val="28"/>
          <w:szCs w:val="28"/>
        </w:rPr>
        <w:t>З метою забезпечення молоді комфортним середовищем для спілкування, роботи над власними проєктами, проведення тематичних заходів та реалізації ініціатив, спрямованих на розвиток громади н</w:t>
      </w:r>
      <w:r w:rsidR="00EC4FE4" w:rsidRPr="0060176D">
        <w:rPr>
          <w:bCs/>
          <w:sz w:val="28"/>
          <w:szCs w:val="28"/>
          <w:lang w:eastAsia="ru-RU"/>
        </w:rPr>
        <w:t xml:space="preserve">а базі </w:t>
      </w:r>
      <w:r w:rsidR="002A128E" w:rsidRPr="0060176D">
        <w:rPr>
          <w:bCs/>
          <w:sz w:val="28"/>
          <w:szCs w:val="28"/>
          <w:lang w:eastAsia="ru-RU"/>
        </w:rPr>
        <w:t>комунального закладу</w:t>
      </w:r>
      <w:r w:rsidR="00EC4FE4" w:rsidRPr="0060176D">
        <w:rPr>
          <w:bCs/>
          <w:sz w:val="28"/>
          <w:szCs w:val="28"/>
          <w:lang w:eastAsia="ru-RU"/>
        </w:rPr>
        <w:t xml:space="preserve"> «Центр культури та дозвілля» Погребищенської міської ради відкрито молодіжний простір «Вдома».</w:t>
      </w:r>
      <w:r w:rsidR="00EC4FE4" w:rsidRPr="0060176D">
        <w:rPr>
          <w:sz w:val="28"/>
          <w:szCs w:val="28"/>
        </w:rPr>
        <w:t xml:space="preserve"> </w:t>
      </w:r>
    </w:p>
    <w:p w14:paraId="28943FDE" w14:textId="77777777" w:rsidR="002A128E" w:rsidRPr="0060176D" w:rsidRDefault="002A128E" w:rsidP="00C45C97">
      <w:pPr>
        <w:ind w:firstLine="425"/>
        <w:jc w:val="both"/>
        <w:rPr>
          <w:b/>
          <w:i/>
          <w:iCs/>
          <w:sz w:val="10"/>
          <w:szCs w:val="10"/>
          <w:lang w:eastAsia="ru-RU"/>
        </w:rPr>
      </w:pPr>
    </w:p>
    <w:p w14:paraId="78E92AED" w14:textId="53601862" w:rsidR="004768EC" w:rsidRPr="0060176D" w:rsidRDefault="004768EC" w:rsidP="00C45C97">
      <w:pPr>
        <w:ind w:firstLine="425"/>
        <w:jc w:val="both"/>
        <w:rPr>
          <w:b/>
          <w:i/>
          <w:iCs/>
          <w:sz w:val="28"/>
          <w:szCs w:val="28"/>
          <w:lang w:eastAsia="ru-RU"/>
        </w:rPr>
      </w:pPr>
      <w:r w:rsidRPr="0060176D">
        <w:rPr>
          <w:b/>
          <w:i/>
          <w:iCs/>
          <w:sz w:val="28"/>
          <w:szCs w:val="28"/>
          <w:lang w:eastAsia="ru-RU"/>
        </w:rPr>
        <w:t>Фізична культура</w:t>
      </w:r>
    </w:p>
    <w:p w14:paraId="40C1651E" w14:textId="77777777" w:rsidR="004768EC" w:rsidRPr="0060176D" w:rsidRDefault="004768EC" w:rsidP="00C45C97">
      <w:pPr>
        <w:ind w:firstLine="425"/>
        <w:jc w:val="both"/>
        <w:rPr>
          <w:b/>
          <w:i/>
          <w:iCs/>
          <w:sz w:val="10"/>
          <w:szCs w:val="10"/>
          <w:lang w:eastAsia="ru-RU"/>
        </w:rPr>
      </w:pPr>
    </w:p>
    <w:p w14:paraId="16A8E1A6" w14:textId="6920D56B" w:rsidR="002750FB" w:rsidRPr="0060176D" w:rsidRDefault="003377E9" w:rsidP="00C45C97">
      <w:pPr>
        <w:ind w:firstLine="425"/>
        <w:jc w:val="both"/>
        <w:rPr>
          <w:sz w:val="28"/>
          <w:szCs w:val="28"/>
        </w:rPr>
      </w:pPr>
      <w:r w:rsidRPr="0060176D">
        <w:rPr>
          <w:sz w:val="28"/>
          <w:szCs w:val="28"/>
        </w:rPr>
        <w:t>В КЗ «Погребищенська ДЮСШ»  станом на 01  жовтня 2025 року функціонує 4 відділення з олімпійських видів спорту</w:t>
      </w:r>
      <w:r w:rsidR="00F56A74" w:rsidRPr="0060176D">
        <w:rPr>
          <w:sz w:val="28"/>
          <w:szCs w:val="28"/>
        </w:rPr>
        <w:t xml:space="preserve">: </w:t>
      </w:r>
      <w:r w:rsidRPr="0060176D">
        <w:rPr>
          <w:sz w:val="28"/>
          <w:szCs w:val="28"/>
        </w:rPr>
        <w:t>бадмінтон, легка атлетика, тхеквондо та футбол, в яких займається 264 учні-спортсмени. Працює 13 тренерів-викладачів, з них 11 за сумісництвом, які мають вищу спеціальну освіту, з них другу категорію - 3 тренери, вищу категорію -1 тренер</w:t>
      </w:r>
      <w:r w:rsidR="00FE2405" w:rsidRPr="0060176D">
        <w:rPr>
          <w:sz w:val="28"/>
          <w:szCs w:val="28"/>
        </w:rPr>
        <w:t>.</w:t>
      </w:r>
    </w:p>
    <w:p w14:paraId="7B3AA87F" w14:textId="515802CE" w:rsidR="004768EC" w:rsidRPr="0060176D" w:rsidRDefault="002750FB" w:rsidP="00C54FB1">
      <w:pPr>
        <w:ind w:firstLine="425"/>
        <w:jc w:val="both"/>
        <w:rPr>
          <w:sz w:val="28"/>
          <w:szCs w:val="28"/>
        </w:rPr>
      </w:pPr>
      <w:r w:rsidRPr="0060176D">
        <w:rPr>
          <w:sz w:val="28"/>
          <w:szCs w:val="28"/>
        </w:rPr>
        <w:t>В громаді відкрита  локація в рамках  реалізації соціального проєкту «Активні парки-локації здорової  України»</w:t>
      </w:r>
      <w:r w:rsidR="0068563E" w:rsidRPr="0060176D">
        <w:rPr>
          <w:sz w:val="28"/>
          <w:szCs w:val="28"/>
        </w:rPr>
        <w:t>,</w:t>
      </w:r>
      <w:r w:rsidRPr="0060176D">
        <w:rPr>
          <w:sz w:val="28"/>
          <w:szCs w:val="28"/>
        </w:rPr>
        <w:t xml:space="preserve"> де координатори  проводять спортивні заходи для жителів громади, внутрішньо переміщених осіб, осіб з інвалідністю</w:t>
      </w:r>
      <w:r w:rsidR="00DB3FA4" w:rsidRPr="0060176D">
        <w:rPr>
          <w:sz w:val="28"/>
          <w:szCs w:val="28"/>
        </w:rPr>
        <w:t xml:space="preserve"> та ветеранів.</w:t>
      </w:r>
    </w:p>
    <w:p w14:paraId="2350DA36" w14:textId="287DBC1A" w:rsidR="00C54FB1" w:rsidRPr="0060176D" w:rsidRDefault="00C54FB1" w:rsidP="00C54FB1">
      <w:pPr>
        <w:suppressAutoHyphens w:val="0"/>
        <w:ind w:firstLine="567"/>
        <w:jc w:val="both"/>
        <w:rPr>
          <w:sz w:val="28"/>
          <w:szCs w:val="28"/>
          <w:lang w:eastAsia="uk-UA"/>
        </w:rPr>
      </w:pPr>
      <w:r w:rsidRPr="0060176D">
        <w:rPr>
          <w:sz w:val="28"/>
          <w:szCs w:val="28"/>
          <w:lang w:eastAsia="uk-UA"/>
        </w:rPr>
        <w:t>В 2023 році координатор</w:t>
      </w:r>
      <w:r w:rsidR="0068563E" w:rsidRPr="0060176D">
        <w:rPr>
          <w:sz w:val="28"/>
          <w:szCs w:val="28"/>
          <w:lang w:eastAsia="uk-UA"/>
        </w:rPr>
        <w:t>ами</w:t>
      </w:r>
      <w:r w:rsidRPr="0060176D">
        <w:rPr>
          <w:sz w:val="28"/>
          <w:szCs w:val="28"/>
          <w:lang w:eastAsia="uk-UA"/>
        </w:rPr>
        <w:t xml:space="preserve"> проведено 86 спортивних заходів в яких прийняли участь біля 1152 учасників, з них 60</w:t>
      </w:r>
      <w:r w:rsidR="002A128E" w:rsidRPr="0060176D">
        <w:rPr>
          <w:sz w:val="28"/>
          <w:szCs w:val="28"/>
          <w:lang w:eastAsia="uk-UA"/>
        </w:rPr>
        <w:t xml:space="preserve"> внутрішньо переміщених  осіб (далі - </w:t>
      </w:r>
      <w:r w:rsidRPr="0060176D">
        <w:rPr>
          <w:sz w:val="28"/>
          <w:szCs w:val="28"/>
          <w:lang w:eastAsia="uk-UA"/>
        </w:rPr>
        <w:t xml:space="preserve"> ВПО</w:t>
      </w:r>
      <w:r w:rsidR="002A128E" w:rsidRPr="0060176D">
        <w:rPr>
          <w:sz w:val="28"/>
          <w:szCs w:val="28"/>
          <w:lang w:eastAsia="uk-UA"/>
        </w:rPr>
        <w:t>)</w:t>
      </w:r>
      <w:r w:rsidRPr="0060176D">
        <w:rPr>
          <w:sz w:val="28"/>
          <w:szCs w:val="28"/>
          <w:lang w:eastAsia="uk-UA"/>
        </w:rPr>
        <w:t>.</w:t>
      </w:r>
    </w:p>
    <w:p w14:paraId="6FD00329" w14:textId="596754C1" w:rsidR="00C54FB1" w:rsidRPr="0060176D" w:rsidRDefault="00C54FB1" w:rsidP="00C54FB1">
      <w:pPr>
        <w:suppressAutoHyphens w:val="0"/>
        <w:ind w:firstLine="567"/>
        <w:jc w:val="both"/>
        <w:rPr>
          <w:sz w:val="28"/>
          <w:szCs w:val="28"/>
          <w:lang w:eastAsia="uk-UA"/>
        </w:rPr>
      </w:pPr>
      <w:r w:rsidRPr="0060176D">
        <w:rPr>
          <w:sz w:val="28"/>
          <w:szCs w:val="28"/>
          <w:lang w:eastAsia="uk-UA"/>
        </w:rPr>
        <w:t>В 2024 році  координатор</w:t>
      </w:r>
      <w:r w:rsidR="0068563E" w:rsidRPr="0060176D">
        <w:rPr>
          <w:sz w:val="28"/>
          <w:szCs w:val="28"/>
          <w:lang w:eastAsia="uk-UA"/>
        </w:rPr>
        <w:t>ами</w:t>
      </w:r>
      <w:r w:rsidRPr="0060176D">
        <w:rPr>
          <w:sz w:val="28"/>
          <w:szCs w:val="28"/>
          <w:lang w:eastAsia="uk-UA"/>
        </w:rPr>
        <w:t xml:space="preserve"> проведено 61 спортивний захід в яких прийняли участь біля 598 учасників, з них 42 ВПО.</w:t>
      </w:r>
    </w:p>
    <w:p w14:paraId="1A163FEC" w14:textId="77777777" w:rsidR="00C54FB1" w:rsidRPr="0060176D" w:rsidRDefault="00C54FB1" w:rsidP="00C54FB1">
      <w:pPr>
        <w:suppressAutoHyphens w:val="0"/>
        <w:ind w:firstLine="567"/>
        <w:jc w:val="both"/>
        <w:rPr>
          <w:sz w:val="28"/>
          <w:szCs w:val="28"/>
          <w:lang w:eastAsia="uk-UA"/>
        </w:rPr>
      </w:pPr>
      <w:r w:rsidRPr="0060176D">
        <w:rPr>
          <w:sz w:val="28"/>
          <w:szCs w:val="28"/>
          <w:lang w:eastAsia="uk-UA"/>
        </w:rPr>
        <w:t>З січня по листопад 2025 року координаторами проведено 60 спортивних заходів в яких прийняли участь  575 учасників, з яких ВПО та особи з інвалідністю.</w:t>
      </w:r>
    </w:p>
    <w:p w14:paraId="407527C1" w14:textId="77777777" w:rsidR="00FE2405" w:rsidRPr="0060176D" w:rsidRDefault="00FE2405" w:rsidP="00C45C97">
      <w:pPr>
        <w:ind w:firstLine="425"/>
        <w:jc w:val="both"/>
        <w:rPr>
          <w:sz w:val="28"/>
          <w:szCs w:val="28"/>
        </w:rPr>
      </w:pPr>
    </w:p>
    <w:p w14:paraId="5F4A4335" w14:textId="5485DE59" w:rsidR="00FE2405" w:rsidRPr="0060176D" w:rsidRDefault="00FE2405" w:rsidP="00C45C97">
      <w:pPr>
        <w:widowControl w:val="0"/>
        <w:suppressAutoHyphens w:val="0"/>
        <w:ind w:firstLine="709"/>
        <w:jc w:val="center"/>
        <w:rPr>
          <w:b/>
          <w:bCs/>
          <w:kern w:val="2"/>
          <w:sz w:val="28"/>
          <w:szCs w:val="28"/>
          <w:lang w:eastAsia="en-US"/>
          <w14:ligatures w14:val="standardContextual"/>
        </w:rPr>
      </w:pPr>
      <w:r w:rsidRPr="0060176D">
        <w:rPr>
          <w:b/>
          <w:bCs/>
          <w:sz w:val="28"/>
          <w:szCs w:val="28"/>
        </w:rPr>
        <w:t xml:space="preserve">Спортивні заходи в яких </w:t>
      </w:r>
      <w:r w:rsidRPr="0060176D">
        <w:rPr>
          <w:b/>
          <w:bCs/>
          <w:kern w:val="2"/>
          <w:sz w:val="28"/>
          <w:szCs w:val="28"/>
          <w:lang w:eastAsia="en-US"/>
          <w14:ligatures w14:val="standardContextual"/>
        </w:rPr>
        <w:t>спортсмени нашої громади брали участь  у змаганнях та отримували призові місця</w:t>
      </w:r>
      <w:r w:rsidR="002750FB" w:rsidRPr="0060176D">
        <w:rPr>
          <w:b/>
          <w:bCs/>
          <w:kern w:val="2"/>
          <w:sz w:val="28"/>
          <w:szCs w:val="28"/>
          <w:lang w:eastAsia="en-US"/>
          <w14:ligatures w14:val="standardContextual"/>
        </w:rPr>
        <w:t xml:space="preserve"> у 2022-2024 роках</w:t>
      </w:r>
    </w:p>
    <w:p w14:paraId="2B6093E6" w14:textId="3F012278" w:rsidR="00B54147" w:rsidRPr="0060176D" w:rsidRDefault="00B54147" w:rsidP="00C45C97">
      <w:pPr>
        <w:jc w:val="center"/>
        <w:rPr>
          <w:b/>
          <w:bCs/>
          <w:sz w:val="28"/>
          <w:szCs w:val="28"/>
        </w:rPr>
      </w:pP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43"/>
        <w:gridCol w:w="4819"/>
        <w:gridCol w:w="993"/>
        <w:gridCol w:w="992"/>
        <w:gridCol w:w="876"/>
      </w:tblGrid>
      <w:tr w:rsidR="0060176D" w:rsidRPr="0060176D" w14:paraId="086E54F1" w14:textId="77777777" w:rsidTr="008E0177">
        <w:trPr>
          <w:trHeight w:val="241"/>
        </w:trPr>
        <w:tc>
          <w:tcPr>
            <w:tcW w:w="6662" w:type="dxa"/>
            <w:gridSpan w:val="2"/>
          </w:tcPr>
          <w:p w14:paraId="7D925A21" w14:textId="26D100E0" w:rsidR="00B54147" w:rsidRPr="0060176D" w:rsidRDefault="002750FB" w:rsidP="00C45C97">
            <w:pPr>
              <w:suppressAutoHyphens w:val="0"/>
              <w:spacing w:after="160" w:line="259" w:lineRule="auto"/>
              <w:jc w:val="center"/>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 xml:space="preserve">                        Вид  спорту </w:t>
            </w:r>
          </w:p>
        </w:tc>
        <w:tc>
          <w:tcPr>
            <w:tcW w:w="993" w:type="dxa"/>
          </w:tcPr>
          <w:p w14:paraId="72989F3E" w14:textId="77777777" w:rsidR="00B54147" w:rsidRPr="0060176D" w:rsidRDefault="00B54147" w:rsidP="00C45C97">
            <w:pPr>
              <w:suppressAutoHyphens w:val="0"/>
              <w:spacing w:after="160"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2022р.</w:t>
            </w:r>
          </w:p>
        </w:tc>
        <w:tc>
          <w:tcPr>
            <w:tcW w:w="992" w:type="dxa"/>
          </w:tcPr>
          <w:p w14:paraId="64220615" w14:textId="77777777" w:rsidR="00B54147" w:rsidRPr="0060176D" w:rsidRDefault="00B54147" w:rsidP="00C45C97">
            <w:pPr>
              <w:suppressAutoHyphens w:val="0"/>
              <w:spacing w:after="160"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2023р.</w:t>
            </w:r>
          </w:p>
        </w:tc>
        <w:tc>
          <w:tcPr>
            <w:tcW w:w="876" w:type="dxa"/>
          </w:tcPr>
          <w:p w14:paraId="08503783" w14:textId="77777777" w:rsidR="00B54147" w:rsidRPr="0060176D" w:rsidRDefault="00B54147" w:rsidP="00C45C97">
            <w:pPr>
              <w:suppressAutoHyphens w:val="0"/>
              <w:spacing w:after="160"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2024р.</w:t>
            </w:r>
          </w:p>
        </w:tc>
      </w:tr>
      <w:tr w:rsidR="0060176D" w:rsidRPr="0060176D" w14:paraId="7306DDD5" w14:textId="77777777" w:rsidTr="008E0177">
        <w:trPr>
          <w:trHeight w:val="70"/>
        </w:trPr>
        <w:tc>
          <w:tcPr>
            <w:tcW w:w="1843" w:type="dxa"/>
            <w:vMerge w:val="restart"/>
          </w:tcPr>
          <w:p w14:paraId="0BBD4572" w14:textId="77777777" w:rsidR="00B54147" w:rsidRPr="0060176D" w:rsidRDefault="00B54147" w:rsidP="00C45C97">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Обласних</w:t>
            </w:r>
          </w:p>
        </w:tc>
        <w:tc>
          <w:tcPr>
            <w:tcW w:w="4819" w:type="dxa"/>
          </w:tcPr>
          <w:p w14:paraId="771DDA1D" w14:textId="77777777" w:rsidR="00B54147" w:rsidRPr="0060176D" w:rsidRDefault="00B54147" w:rsidP="00C45C97">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Тхеквондо</w:t>
            </w:r>
          </w:p>
        </w:tc>
        <w:tc>
          <w:tcPr>
            <w:tcW w:w="993" w:type="dxa"/>
          </w:tcPr>
          <w:p w14:paraId="4F45711D" w14:textId="26130078" w:rsidR="00B54147" w:rsidRPr="0060176D" w:rsidRDefault="002A128E"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w:t>
            </w:r>
          </w:p>
        </w:tc>
        <w:tc>
          <w:tcPr>
            <w:tcW w:w="992" w:type="dxa"/>
          </w:tcPr>
          <w:p w14:paraId="361132A3" w14:textId="77777777" w:rsidR="00B54147" w:rsidRPr="0060176D" w:rsidRDefault="00B54147"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21</w:t>
            </w:r>
          </w:p>
        </w:tc>
        <w:tc>
          <w:tcPr>
            <w:tcW w:w="876" w:type="dxa"/>
          </w:tcPr>
          <w:p w14:paraId="4CD06D88" w14:textId="77777777" w:rsidR="00B54147" w:rsidRPr="0060176D" w:rsidRDefault="00B54147"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41</w:t>
            </w:r>
          </w:p>
        </w:tc>
      </w:tr>
      <w:tr w:rsidR="0060176D" w:rsidRPr="0060176D" w14:paraId="045094C8" w14:textId="77777777" w:rsidTr="008E0177">
        <w:trPr>
          <w:trHeight w:val="465"/>
        </w:trPr>
        <w:tc>
          <w:tcPr>
            <w:tcW w:w="1843" w:type="dxa"/>
            <w:vMerge/>
          </w:tcPr>
          <w:p w14:paraId="69793601" w14:textId="77777777" w:rsidR="00B54147" w:rsidRPr="0060176D" w:rsidRDefault="00B54147" w:rsidP="00C45C97">
            <w:pPr>
              <w:suppressAutoHyphens w:val="0"/>
              <w:spacing w:line="259" w:lineRule="auto"/>
              <w:rPr>
                <w:rFonts w:eastAsiaTheme="minorHAnsi"/>
                <w:kern w:val="2"/>
                <w:sz w:val="24"/>
                <w:szCs w:val="24"/>
                <w:lang w:eastAsia="en-US"/>
                <w14:ligatures w14:val="standardContextual"/>
              </w:rPr>
            </w:pPr>
          </w:p>
        </w:tc>
        <w:tc>
          <w:tcPr>
            <w:tcW w:w="4819" w:type="dxa"/>
          </w:tcPr>
          <w:p w14:paraId="6A19A77E" w14:textId="77777777" w:rsidR="00B54147" w:rsidRPr="0060176D" w:rsidRDefault="00B54147" w:rsidP="00C45C97">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Змішані єдиноборства ММА, бойове самбо</w:t>
            </w:r>
          </w:p>
        </w:tc>
        <w:tc>
          <w:tcPr>
            <w:tcW w:w="993" w:type="dxa"/>
          </w:tcPr>
          <w:p w14:paraId="753B7286" w14:textId="3F523AD6" w:rsidR="00B54147" w:rsidRPr="0060176D" w:rsidRDefault="006440BA"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w:t>
            </w:r>
          </w:p>
        </w:tc>
        <w:tc>
          <w:tcPr>
            <w:tcW w:w="992" w:type="dxa"/>
          </w:tcPr>
          <w:p w14:paraId="04A57226" w14:textId="77777777" w:rsidR="00B54147" w:rsidRPr="0060176D" w:rsidRDefault="00B54147"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12</w:t>
            </w:r>
          </w:p>
        </w:tc>
        <w:tc>
          <w:tcPr>
            <w:tcW w:w="876" w:type="dxa"/>
          </w:tcPr>
          <w:p w14:paraId="5A18CBD5" w14:textId="77777777" w:rsidR="00B54147" w:rsidRPr="0060176D" w:rsidRDefault="00B54147"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31</w:t>
            </w:r>
          </w:p>
        </w:tc>
      </w:tr>
      <w:tr w:rsidR="0060176D" w:rsidRPr="0060176D" w14:paraId="151F53DA" w14:textId="77777777" w:rsidTr="008E0177">
        <w:trPr>
          <w:trHeight w:val="279"/>
        </w:trPr>
        <w:tc>
          <w:tcPr>
            <w:tcW w:w="1843" w:type="dxa"/>
            <w:vMerge/>
          </w:tcPr>
          <w:p w14:paraId="22686D70" w14:textId="77777777" w:rsidR="00B54147" w:rsidRPr="0060176D" w:rsidRDefault="00B54147" w:rsidP="00C45C97">
            <w:pPr>
              <w:suppressAutoHyphens w:val="0"/>
              <w:spacing w:line="259" w:lineRule="auto"/>
              <w:rPr>
                <w:rFonts w:eastAsiaTheme="minorHAnsi"/>
                <w:kern w:val="2"/>
                <w:sz w:val="24"/>
                <w:szCs w:val="24"/>
                <w:lang w:eastAsia="en-US"/>
                <w14:ligatures w14:val="standardContextual"/>
              </w:rPr>
            </w:pPr>
          </w:p>
        </w:tc>
        <w:tc>
          <w:tcPr>
            <w:tcW w:w="4819" w:type="dxa"/>
          </w:tcPr>
          <w:p w14:paraId="1B3B1EAF" w14:textId="77777777" w:rsidR="00B54147" w:rsidRPr="0060176D" w:rsidRDefault="00B54147" w:rsidP="00C45C97">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Легка атлетика</w:t>
            </w:r>
          </w:p>
        </w:tc>
        <w:tc>
          <w:tcPr>
            <w:tcW w:w="993" w:type="dxa"/>
          </w:tcPr>
          <w:p w14:paraId="4614CD81" w14:textId="77777777" w:rsidR="00B54147" w:rsidRPr="0060176D" w:rsidRDefault="00B54147"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3</w:t>
            </w:r>
          </w:p>
        </w:tc>
        <w:tc>
          <w:tcPr>
            <w:tcW w:w="992" w:type="dxa"/>
          </w:tcPr>
          <w:p w14:paraId="271CB4F7" w14:textId="77777777" w:rsidR="00B54147" w:rsidRPr="0060176D" w:rsidRDefault="00B54147"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3</w:t>
            </w:r>
          </w:p>
        </w:tc>
        <w:tc>
          <w:tcPr>
            <w:tcW w:w="876" w:type="dxa"/>
          </w:tcPr>
          <w:p w14:paraId="13573F2D" w14:textId="77777777" w:rsidR="00B54147" w:rsidRPr="0060176D" w:rsidRDefault="00B54147"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7</w:t>
            </w:r>
          </w:p>
        </w:tc>
      </w:tr>
      <w:tr w:rsidR="0060176D" w:rsidRPr="0060176D" w14:paraId="265EFEEB" w14:textId="77777777" w:rsidTr="008E0177">
        <w:trPr>
          <w:trHeight w:val="106"/>
        </w:trPr>
        <w:tc>
          <w:tcPr>
            <w:tcW w:w="1843" w:type="dxa"/>
            <w:vMerge/>
          </w:tcPr>
          <w:p w14:paraId="6DE09601" w14:textId="77777777" w:rsidR="00B54147" w:rsidRPr="0060176D" w:rsidRDefault="00B54147" w:rsidP="00C45C97">
            <w:pPr>
              <w:suppressAutoHyphens w:val="0"/>
              <w:spacing w:line="259" w:lineRule="auto"/>
              <w:rPr>
                <w:rFonts w:eastAsiaTheme="minorHAnsi"/>
                <w:kern w:val="2"/>
                <w:sz w:val="24"/>
                <w:szCs w:val="24"/>
                <w:lang w:eastAsia="en-US"/>
                <w14:ligatures w14:val="standardContextual"/>
              </w:rPr>
            </w:pPr>
          </w:p>
        </w:tc>
        <w:tc>
          <w:tcPr>
            <w:tcW w:w="4819" w:type="dxa"/>
          </w:tcPr>
          <w:p w14:paraId="5BE78CF6" w14:textId="7D932BAA" w:rsidR="00B54147" w:rsidRPr="0060176D" w:rsidRDefault="002750FB" w:rsidP="00C45C97">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Ф</w:t>
            </w:r>
            <w:r w:rsidR="00B54147" w:rsidRPr="0060176D">
              <w:rPr>
                <w:rFonts w:eastAsiaTheme="minorHAnsi"/>
                <w:kern w:val="2"/>
                <w:sz w:val="24"/>
                <w:szCs w:val="24"/>
                <w:lang w:eastAsia="en-US"/>
                <w14:ligatures w14:val="standardContextual"/>
              </w:rPr>
              <w:t>утбол</w:t>
            </w:r>
          </w:p>
        </w:tc>
        <w:tc>
          <w:tcPr>
            <w:tcW w:w="993" w:type="dxa"/>
          </w:tcPr>
          <w:p w14:paraId="5D17A915" w14:textId="77777777" w:rsidR="00B54147" w:rsidRPr="0060176D" w:rsidRDefault="00B54147"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15</w:t>
            </w:r>
          </w:p>
        </w:tc>
        <w:tc>
          <w:tcPr>
            <w:tcW w:w="992" w:type="dxa"/>
          </w:tcPr>
          <w:p w14:paraId="6FBE8429" w14:textId="77777777" w:rsidR="00B54147" w:rsidRPr="0060176D" w:rsidRDefault="00B54147"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15</w:t>
            </w:r>
          </w:p>
        </w:tc>
        <w:tc>
          <w:tcPr>
            <w:tcW w:w="876" w:type="dxa"/>
          </w:tcPr>
          <w:p w14:paraId="7AE10A8F" w14:textId="77777777" w:rsidR="00B54147" w:rsidRPr="0060176D" w:rsidRDefault="00B54147"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14</w:t>
            </w:r>
          </w:p>
        </w:tc>
      </w:tr>
      <w:tr w:rsidR="0060176D" w:rsidRPr="0060176D" w14:paraId="5445AB2E" w14:textId="77777777" w:rsidTr="008E0177">
        <w:trPr>
          <w:trHeight w:val="161"/>
        </w:trPr>
        <w:tc>
          <w:tcPr>
            <w:tcW w:w="1843" w:type="dxa"/>
            <w:vMerge/>
          </w:tcPr>
          <w:p w14:paraId="256657A9" w14:textId="77777777" w:rsidR="00B54147" w:rsidRPr="0060176D" w:rsidRDefault="00B54147" w:rsidP="00C45C97">
            <w:pPr>
              <w:suppressAutoHyphens w:val="0"/>
              <w:spacing w:line="259" w:lineRule="auto"/>
              <w:rPr>
                <w:rFonts w:eastAsiaTheme="minorHAnsi"/>
                <w:kern w:val="2"/>
                <w:sz w:val="24"/>
                <w:szCs w:val="24"/>
                <w:lang w:eastAsia="en-US"/>
                <w14:ligatures w14:val="standardContextual"/>
              </w:rPr>
            </w:pPr>
          </w:p>
        </w:tc>
        <w:tc>
          <w:tcPr>
            <w:tcW w:w="4819" w:type="dxa"/>
          </w:tcPr>
          <w:p w14:paraId="623DC383" w14:textId="005C7EEA" w:rsidR="00B54147" w:rsidRPr="0060176D" w:rsidRDefault="002750FB" w:rsidP="00C45C97">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Б</w:t>
            </w:r>
            <w:r w:rsidR="00B54147" w:rsidRPr="0060176D">
              <w:rPr>
                <w:rFonts w:eastAsiaTheme="minorHAnsi"/>
                <w:kern w:val="2"/>
                <w:sz w:val="24"/>
                <w:szCs w:val="24"/>
                <w:lang w:eastAsia="en-US"/>
                <w14:ligatures w14:val="standardContextual"/>
              </w:rPr>
              <w:t>адмінтон</w:t>
            </w:r>
          </w:p>
        </w:tc>
        <w:tc>
          <w:tcPr>
            <w:tcW w:w="993" w:type="dxa"/>
          </w:tcPr>
          <w:p w14:paraId="76825F9D" w14:textId="77777777" w:rsidR="00B54147" w:rsidRPr="0060176D" w:rsidRDefault="00B54147"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5</w:t>
            </w:r>
          </w:p>
        </w:tc>
        <w:tc>
          <w:tcPr>
            <w:tcW w:w="992" w:type="dxa"/>
          </w:tcPr>
          <w:p w14:paraId="029B00E0" w14:textId="77777777" w:rsidR="00B54147" w:rsidRPr="0060176D" w:rsidRDefault="00B54147"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4</w:t>
            </w:r>
          </w:p>
        </w:tc>
        <w:tc>
          <w:tcPr>
            <w:tcW w:w="876" w:type="dxa"/>
          </w:tcPr>
          <w:p w14:paraId="0F7D4827" w14:textId="59E715D6" w:rsidR="00B54147" w:rsidRPr="0060176D" w:rsidRDefault="00C40000"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w:t>
            </w:r>
          </w:p>
        </w:tc>
      </w:tr>
      <w:tr w:rsidR="0060176D" w:rsidRPr="0060176D" w14:paraId="57CA0E2E" w14:textId="77777777" w:rsidTr="008E0177">
        <w:trPr>
          <w:trHeight w:val="117"/>
        </w:trPr>
        <w:tc>
          <w:tcPr>
            <w:tcW w:w="1843" w:type="dxa"/>
            <w:vMerge w:val="restart"/>
          </w:tcPr>
          <w:p w14:paraId="0FC4D83C" w14:textId="77777777" w:rsidR="00B54147" w:rsidRPr="0060176D" w:rsidRDefault="00B54147" w:rsidP="00C45C97">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Всеукраїнських</w:t>
            </w:r>
          </w:p>
        </w:tc>
        <w:tc>
          <w:tcPr>
            <w:tcW w:w="4819" w:type="dxa"/>
          </w:tcPr>
          <w:p w14:paraId="0DA82514" w14:textId="77777777" w:rsidR="00B54147" w:rsidRPr="0060176D" w:rsidRDefault="00B54147" w:rsidP="00C45C97">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Тхеквондо</w:t>
            </w:r>
          </w:p>
        </w:tc>
        <w:tc>
          <w:tcPr>
            <w:tcW w:w="993" w:type="dxa"/>
          </w:tcPr>
          <w:p w14:paraId="06A33B59" w14:textId="77777777" w:rsidR="00B54147" w:rsidRPr="0060176D" w:rsidRDefault="00B54147"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3</w:t>
            </w:r>
          </w:p>
        </w:tc>
        <w:tc>
          <w:tcPr>
            <w:tcW w:w="992" w:type="dxa"/>
          </w:tcPr>
          <w:p w14:paraId="3F2878F5" w14:textId="77777777" w:rsidR="00B54147" w:rsidRPr="0060176D" w:rsidRDefault="00B54147"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15</w:t>
            </w:r>
          </w:p>
        </w:tc>
        <w:tc>
          <w:tcPr>
            <w:tcW w:w="876" w:type="dxa"/>
          </w:tcPr>
          <w:p w14:paraId="0EB52E9E" w14:textId="77777777" w:rsidR="00B54147" w:rsidRPr="0060176D" w:rsidRDefault="00B54147"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26</w:t>
            </w:r>
          </w:p>
        </w:tc>
      </w:tr>
      <w:tr w:rsidR="0060176D" w:rsidRPr="0060176D" w14:paraId="7FB0EC4B" w14:textId="77777777" w:rsidTr="008E0177">
        <w:trPr>
          <w:trHeight w:val="531"/>
        </w:trPr>
        <w:tc>
          <w:tcPr>
            <w:tcW w:w="1843" w:type="dxa"/>
            <w:vMerge/>
          </w:tcPr>
          <w:p w14:paraId="7D8EF00C" w14:textId="77777777" w:rsidR="00B54147" w:rsidRPr="0060176D" w:rsidRDefault="00B54147" w:rsidP="00C45C97">
            <w:pPr>
              <w:suppressAutoHyphens w:val="0"/>
              <w:spacing w:line="259" w:lineRule="auto"/>
              <w:rPr>
                <w:rFonts w:eastAsiaTheme="minorHAnsi"/>
                <w:kern w:val="2"/>
                <w:sz w:val="24"/>
                <w:szCs w:val="24"/>
                <w:lang w:eastAsia="en-US"/>
                <w14:ligatures w14:val="standardContextual"/>
              </w:rPr>
            </w:pPr>
          </w:p>
        </w:tc>
        <w:tc>
          <w:tcPr>
            <w:tcW w:w="4819" w:type="dxa"/>
          </w:tcPr>
          <w:p w14:paraId="6F9BE76E" w14:textId="77777777" w:rsidR="00B54147" w:rsidRPr="0060176D" w:rsidRDefault="00B54147" w:rsidP="00C45C97">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Змішані єдиноборства ММА, бойове самбо</w:t>
            </w:r>
          </w:p>
        </w:tc>
        <w:tc>
          <w:tcPr>
            <w:tcW w:w="993" w:type="dxa"/>
          </w:tcPr>
          <w:p w14:paraId="4B0A5687" w14:textId="2AA79DFE" w:rsidR="00B54147" w:rsidRPr="0060176D" w:rsidRDefault="006440BA"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w:t>
            </w:r>
          </w:p>
        </w:tc>
        <w:tc>
          <w:tcPr>
            <w:tcW w:w="992" w:type="dxa"/>
          </w:tcPr>
          <w:p w14:paraId="66A664B6" w14:textId="77777777" w:rsidR="00B54147" w:rsidRPr="0060176D" w:rsidRDefault="00B54147"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24</w:t>
            </w:r>
          </w:p>
        </w:tc>
        <w:tc>
          <w:tcPr>
            <w:tcW w:w="876" w:type="dxa"/>
          </w:tcPr>
          <w:p w14:paraId="18729AFF" w14:textId="77777777" w:rsidR="00B54147" w:rsidRPr="0060176D" w:rsidRDefault="00B54147"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24</w:t>
            </w:r>
          </w:p>
        </w:tc>
      </w:tr>
      <w:tr w:rsidR="0060176D" w:rsidRPr="0060176D" w14:paraId="36EC1666" w14:textId="77777777" w:rsidTr="008E0177">
        <w:trPr>
          <w:trHeight w:val="133"/>
        </w:trPr>
        <w:tc>
          <w:tcPr>
            <w:tcW w:w="1843" w:type="dxa"/>
            <w:vMerge/>
          </w:tcPr>
          <w:p w14:paraId="4165FA46" w14:textId="77777777" w:rsidR="00B54147" w:rsidRPr="0060176D" w:rsidRDefault="00B54147" w:rsidP="00C45C97">
            <w:pPr>
              <w:suppressAutoHyphens w:val="0"/>
              <w:spacing w:line="259" w:lineRule="auto"/>
              <w:rPr>
                <w:rFonts w:eastAsiaTheme="minorHAnsi"/>
                <w:kern w:val="2"/>
                <w:sz w:val="24"/>
                <w:szCs w:val="24"/>
                <w:lang w:eastAsia="en-US"/>
                <w14:ligatures w14:val="standardContextual"/>
              </w:rPr>
            </w:pPr>
          </w:p>
        </w:tc>
        <w:tc>
          <w:tcPr>
            <w:tcW w:w="4819" w:type="dxa"/>
          </w:tcPr>
          <w:p w14:paraId="003F212E" w14:textId="25D7ACFD" w:rsidR="00B54147" w:rsidRPr="0060176D" w:rsidRDefault="002750FB" w:rsidP="00C45C97">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Ф</w:t>
            </w:r>
            <w:r w:rsidR="00B54147" w:rsidRPr="0060176D">
              <w:rPr>
                <w:rFonts w:eastAsiaTheme="minorHAnsi"/>
                <w:kern w:val="2"/>
                <w:sz w:val="24"/>
                <w:szCs w:val="24"/>
                <w:lang w:eastAsia="en-US"/>
                <w14:ligatures w14:val="standardContextual"/>
              </w:rPr>
              <w:t>утбол</w:t>
            </w:r>
          </w:p>
        </w:tc>
        <w:tc>
          <w:tcPr>
            <w:tcW w:w="993" w:type="dxa"/>
          </w:tcPr>
          <w:p w14:paraId="10E89BB5" w14:textId="4205B823" w:rsidR="00B54147" w:rsidRPr="0060176D" w:rsidRDefault="002A128E"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w:t>
            </w:r>
          </w:p>
        </w:tc>
        <w:tc>
          <w:tcPr>
            <w:tcW w:w="992" w:type="dxa"/>
          </w:tcPr>
          <w:p w14:paraId="46AA38DC" w14:textId="77777777" w:rsidR="00B54147" w:rsidRPr="0060176D" w:rsidRDefault="00B54147"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15</w:t>
            </w:r>
          </w:p>
        </w:tc>
        <w:tc>
          <w:tcPr>
            <w:tcW w:w="876" w:type="dxa"/>
          </w:tcPr>
          <w:p w14:paraId="0B542A6C" w14:textId="77777777" w:rsidR="00B54147" w:rsidRPr="0060176D" w:rsidRDefault="00B54147"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14</w:t>
            </w:r>
          </w:p>
        </w:tc>
      </w:tr>
      <w:tr w:rsidR="0060176D" w:rsidRPr="0060176D" w14:paraId="1B0F8A69" w14:textId="77777777" w:rsidTr="008E0177">
        <w:trPr>
          <w:trHeight w:val="83"/>
        </w:trPr>
        <w:tc>
          <w:tcPr>
            <w:tcW w:w="1843" w:type="dxa"/>
            <w:vMerge w:val="restart"/>
          </w:tcPr>
          <w:p w14:paraId="1A24247E" w14:textId="77777777" w:rsidR="00B54147" w:rsidRPr="0060176D" w:rsidRDefault="00B54147" w:rsidP="00C45C97">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Європи</w:t>
            </w:r>
          </w:p>
        </w:tc>
        <w:tc>
          <w:tcPr>
            <w:tcW w:w="4819" w:type="dxa"/>
          </w:tcPr>
          <w:p w14:paraId="7798BCA7" w14:textId="77777777" w:rsidR="00B54147" w:rsidRPr="0060176D" w:rsidRDefault="00B54147" w:rsidP="00C45C97">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Тхеквондо</w:t>
            </w:r>
          </w:p>
        </w:tc>
        <w:tc>
          <w:tcPr>
            <w:tcW w:w="993" w:type="dxa"/>
          </w:tcPr>
          <w:p w14:paraId="398A4C6D" w14:textId="77777777" w:rsidR="00B54147" w:rsidRPr="0060176D" w:rsidRDefault="00B54147"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1</w:t>
            </w:r>
          </w:p>
        </w:tc>
        <w:tc>
          <w:tcPr>
            <w:tcW w:w="992" w:type="dxa"/>
          </w:tcPr>
          <w:p w14:paraId="09A2D1E2" w14:textId="77777777" w:rsidR="00B54147" w:rsidRPr="0060176D" w:rsidRDefault="00B54147"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1</w:t>
            </w:r>
          </w:p>
        </w:tc>
        <w:tc>
          <w:tcPr>
            <w:tcW w:w="876" w:type="dxa"/>
          </w:tcPr>
          <w:p w14:paraId="465A8E3D" w14:textId="0E72FC4F" w:rsidR="00B54147" w:rsidRPr="0060176D" w:rsidRDefault="002E71F7"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w:t>
            </w:r>
          </w:p>
        </w:tc>
      </w:tr>
      <w:tr w:rsidR="0060176D" w:rsidRPr="0060176D" w14:paraId="52386879" w14:textId="77777777" w:rsidTr="008E0177">
        <w:trPr>
          <w:trHeight w:val="200"/>
        </w:trPr>
        <w:tc>
          <w:tcPr>
            <w:tcW w:w="1843" w:type="dxa"/>
            <w:vMerge/>
          </w:tcPr>
          <w:p w14:paraId="3E3DA63A" w14:textId="77777777" w:rsidR="00AD261A" w:rsidRPr="0060176D" w:rsidRDefault="00AD261A" w:rsidP="00C45C97">
            <w:pPr>
              <w:suppressAutoHyphens w:val="0"/>
              <w:spacing w:line="259" w:lineRule="auto"/>
              <w:rPr>
                <w:rFonts w:eastAsiaTheme="minorHAnsi"/>
                <w:kern w:val="2"/>
                <w:sz w:val="24"/>
                <w:szCs w:val="24"/>
                <w:lang w:eastAsia="en-US"/>
                <w14:ligatures w14:val="standardContextual"/>
              </w:rPr>
            </w:pPr>
          </w:p>
        </w:tc>
        <w:tc>
          <w:tcPr>
            <w:tcW w:w="4819" w:type="dxa"/>
          </w:tcPr>
          <w:p w14:paraId="5E1ECEDE" w14:textId="77777777" w:rsidR="00AD261A" w:rsidRPr="0060176D" w:rsidRDefault="00AD261A" w:rsidP="00C45C97">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Козацький двобій</w:t>
            </w:r>
          </w:p>
        </w:tc>
        <w:tc>
          <w:tcPr>
            <w:tcW w:w="993" w:type="dxa"/>
          </w:tcPr>
          <w:p w14:paraId="5EF305A5" w14:textId="7075E78F" w:rsidR="00AD261A" w:rsidRPr="0060176D" w:rsidRDefault="002A128E"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w:t>
            </w:r>
          </w:p>
        </w:tc>
        <w:tc>
          <w:tcPr>
            <w:tcW w:w="992" w:type="dxa"/>
          </w:tcPr>
          <w:p w14:paraId="2C2C7378" w14:textId="764158C6" w:rsidR="00AD261A" w:rsidRPr="0060176D" w:rsidRDefault="002A128E"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w:t>
            </w:r>
          </w:p>
        </w:tc>
        <w:tc>
          <w:tcPr>
            <w:tcW w:w="876" w:type="dxa"/>
          </w:tcPr>
          <w:p w14:paraId="405684FB" w14:textId="77777777" w:rsidR="00AD261A" w:rsidRPr="0060176D" w:rsidRDefault="00AD261A"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3</w:t>
            </w:r>
          </w:p>
        </w:tc>
      </w:tr>
      <w:tr w:rsidR="0060176D" w:rsidRPr="0060176D" w14:paraId="633E4544" w14:textId="77777777" w:rsidTr="008E0177">
        <w:trPr>
          <w:trHeight w:val="195"/>
        </w:trPr>
        <w:tc>
          <w:tcPr>
            <w:tcW w:w="1843" w:type="dxa"/>
            <w:vMerge w:val="restart"/>
          </w:tcPr>
          <w:p w14:paraId="39DBC1FE" w14:textId="4207790C" w:rsidR="002750FB" w:rsidRPr="0060176D" w:rsidRDefault="002750FB" w:rsidP="00C45C97">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 xml:space="preserve">Світу </w:t>
            </w:r>
          </w:p>
        </w:tc>
        <w:tc>
          <w:tcPr>
            <w:tcW w:w="4819" w:type="dxa"/>
          </w:tcPr>
          <w:p w14:paraId="3EADF295" w14:textId="318559FF" w:rsidR="002750FB" w:rsidRPr="0060176D" w:rsidRDefault="002750FB" w:rsidP="00C45C97">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Змішані єдиноборства ММА, бойове самбо</w:t>
            </w:r>
          </w:p>
        </w:tc>
        <w:tc>
          <w:tcPr>
            <w:tcW w:w="993" w:type="dxa"/>
          </w:tcPr>
          <w:p w14:paraId="324018A5" w14:textId="524AA1E0" w:rsidR="002750FB" w:rsidRPr="0060176D" w:rsidRDefault="002750FB"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1</w:t>
            </w:r>
          </w:p>
        </w:tc>
        <w:tc>
          <w:tcPr>
            <w:tcW w:w="992" w:type="dxa"/>
          </w:tcPr>
          <w:p w14:paraId="5FFE359A" w14:textId="7AA60609" w:rsidR="002750FB" w:rsidRPr="0060176D" w:rsidRDefault="002A128E"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w:t>
            </w:r>
          </w:p>
        </w:tc>
        <w:tc>
          <w:tcPr>
            <w:tcW w:w="876" w:type="dxa"/>
          </w:tcPr>
          <w:p w14:paraId="365B2F9C" w14:textId="4E428A3E" w:rsidR="002750FB" w:rsidRPr="0060176D" w:rsidRDefault="002A128E"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w:t>
            </w:r>
          </w:p>
        </w:tc>
      </w:tr>
      <w:tr w:rsidR="0060176D" w:rsidRPr="0060176D" w14:paraId="049C01E1" w14:textId="77777777" w:rsidTr="008E0177">
        <w:trPr>
          <w:trHeight w:val="195"/>
        </w:trPr>
        <w:tc>
          <w:tcPr>
            <w:tcW w:w="1843" w:type="dxa"/>
            <w:vMerge/>
          </w:tcPr>
          <w:p w14:paraId="7214E655" w14:textId="77777777" w:rsidR="002750FB" w:rsidRPr="0060176D" w:rsidRDefault="002750FB" w:rsidP="00C45C97">
            <w:pPr>
              <w:suppressAutoHyphens w:val="0"/>
              <w:spacing w:line="259" w:lineRule="auto"/>
              <w:rPr>
                <w:rFonts w:eastAsiaTheme="minorHAnsi"/>
                <w:kern w:val="2"/>
                <w:sz w:val="24"/>
                <w:szCs w:val="24"/>
                <w:lang w:eastAsia="en-US"/>
                <w14:ligatures w14:val="standardContextual"/>
              </w:rPr>
            </w:pPr>
          </w:p>
        </w:tc>
        <w:tc>
          <w:tcPr>
            <w:tcW w:w="4819" w:type="dxa"/>
          </w:tcPr>
          <w:p w14:paraId="26D54F5B" w14:textId="495A405F" w:rsidR="002750FB" w:rsidRPr="0060176D" w:rsidRDefault="002750FB" w:rsidP="00C45C97">
            <w:pPr>
              <w:suppressAutoHyphens w:val="0"/>
              <w:spacing w:line="259" w:lineRule="auto"/>
              <w:rPr>
                <w:rFonts w:eastAsiaTheme="minorHAnsi"/>
                <w:kern w:val="2"/>
                <w:sz w:val="28"/>
                <w:szCs w:val="28"/>
                <w:shd w:val="clear" w:color="auto" w:fill="FFFFFF"/>
                <w:lang w:eastAsia="en-US"/>
                <w14:ligatures w14:val="standardContextual"/>
              </w:rPr>
            </w:pPr>
            <w:r w:rsidRPr="0060176D">
              <w:rPr>
                <w:rFonts w:eastAsiaTheme="minorHAnsi"/>
                <w:kern w:val="2"/>
                <w:sz w:val="24"/>
                <w:szCs w:val="24"/>
                <w:shd w:val="clear" w:color="auto" w:fill="FFFFFF"/>
                <w:lang w:eastAsia="en-US"/>
                <w14:ligatures w14:val="standardContextual"/>
              </w:rPr>
              <w:t>Кікбоксингу WAKO</w:t>
            </w:r>
          </w:p>
        </w:tc>
        <w:tc>
          <w:tcPr>
            <w:tcW w:w="993" w:type="dxa"/>
          </w:tcPr>
          <w:p w14:paraId="60520EED" w14:textId="10817F25" w:rsidR="002750FB" w:rsidRPr="0060176D" w:rsidRDefault="00F932D7"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w:t>
            </w:r>
          </w:p>
        </w:tc>
        <w:tc>
          <w:tcPr>
            <w:tcW w:w="992" w:type="dxa"/>
          </w:tcPr>
          <w:p w14:paraId="47139521" w14:textId="69BE59D7" w:rsidR="002750FB" w:rsidRPr="0060176D" w:rsidRDefault="002A128E"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w:t>
            </w:r>
          </w:p>
        </w:tc>
        <w:tc>
          <w:tcPr>
            <w:tcW w:w="876" w:type="dxa"/>
          </w:tcPr>
          <w:p w14:paraId="554CF691" w14:textId="0EDC16D7" w:rsidR="002750FB" w:rsidRPr="0060176D" w:rsidRDefault="002750FB"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1</w:t>
            </w:r>
          </w:p>
        </w:tc>
      </w:tr>
      <w:tr w:rsidR="002750FB" w:rsidRPr="0060176D" w14:paraId="07D648BA" w14:textId="77777777" w:rsidTr="008E0177">
        <w:trPr>
          <w:trHeight w:val="195"/>
        </w:trPr>
        <w:tc>
          <w:tcPr>
            <w:tcW w:w="1843" w:type="dxa"/>
            <w:vMerge/>
          </w:tcPr>
          <w:p w14:paraId="6B5FFD5E" w14:textId="77777777" w:rsidR="002750FB" w:rsidRPr="0060176D" w:rsidRDefault="002750FB" w:rsidP="00C45C97">
            <w:pPr>
              <w:suppressAutoHyphens w:val="0"/>
              <w:spacing w:line="259" w:lineRule="auto"/>
              <w:rPr>
                <w:rFonts w:eastAsiaTheme="minorHAnsi"/>
                <w:kern w:val="2"/>
                <w:sz w:val="24"/>
                <w:szCs w:val="24"/>
                <w:lang w:eastAsia="en-US"/>
                <w14:ligatures w14:val="standardContextual"/>
              </w:rPr>
            </w:pPr>
          </w:p>
        </w:tc>
        <w:tc>
          <w:tcPr>
            <w:tcW w:w="4819" w:type="dxa"/>
          </w:tcPr>
          <w:p w14:paraId="5C87F29D" w14:textId="691E8113" w:rsidR="002750FB" w:rsidRPr="0060176D" w:rsidRDefault="002750FB" w:rsidP="00C45C97">
            <w:pPr>
              <w:suppressAutoHyphens w:val="0"/>
              <w:spacing w:line="259" w:lineRule="auto"/>
              <w:rPr>
                <w:rFonts w:eastAsiaTheme="minorHAnsi"/>
                <w:kern w:val="2"/>
                <w:sz w:val="28"/>
                <w:szCs w:val="28"/>
                <w:shd w:val="clear" w:color="auto" w:fill="FFFFFF"/>
                <w:lang w:eastAsia="en-US"/>
                <w14:ligatures w14:val="standardContextual"/>
              </w:rPr>
            </w:pPr>
            <w:r w:rsidRPr="0060176D">
              <w:rPr>
                <w:rFonts w:eastAsiaTheme="minorHAnsi"/>
                <w:kern w:val="2"/>
                <w:sz w:val="24"/>
                <w:szCs w:val="24"/>
                <w:lang w:eastAsia="en-US"/>
                <w14:ligatures w14:val="standardContextual"/>
              </w:rPr>
              <w:t>Козацький двобій</w:t>
            </w:r>
          </w:p>
        </w:tc>
        <w:tc>
          <w:tcPr>
            <w:tcW w:w="993" w:type="dxa"/>
          </w:tcPr>
          <w:p w14:paraId="6673476D" w14:textId="73732D14" w:rsidR="002750FB" w:rsidRPr="0060176D" w:rsidRDefault="00F932D7"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w:t>
            </w:r>
          </w:p>
        </w:tc>
        <w:tc>
          <w:tcPr>
            <w:tcW w:w="992" w:type="dxa"/>
          </w:tcPr>
          <w:p w14:paraId="6F880AFE" w14:textId="46898DD5" w:rsidR="002750FB" w:rsidRPr="0060176D" w:rsidRDefault="002A128E"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w:t>
            </w:r>
          </w:p>
        </w:tc>
        <w:tc>
          <w:tcPr>
            <w:tcW w:w="876" w:type="dxa"/>
          </w:tcPr>
          <w:p w14:paraId="511AAFC7" w14:textId="2C64E623" w:rsidR="002750FB" w:rsidRPr="0060176D" w:rsidRDefault="002750FB"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4</w:t>
            </w:r>
          </w:p>
        </w:tc>
      </w:tr>
    </w:tbl>
    <w:p w14:paraId="0DA3C40A" w14:textId="77777777" w:rsidR="00B54147" w:rsidRPr="0060176D" w:rsidRDefault="00B54147" w:rsidP="00C45C97">
      <w:pPr>
        <w:suppressAutoHyphens w:val="0"/>
        <w:spacing w:line="259" w:lineRule="auto"/>
        <w:rPr>
          <w:rFonts w:asciiTheme="minorHAnsi" w:eastAsiaTheme="minorHAnsi" w:hAnsiTheme="minorHAnsi" w:cstheme="minorBidi"/>
          <w:kern w:val="2"/>
          <w:sz w:val="22"/>
          <w:szCs w:val="22"/>
          <w:lang w:eastAsia="en-US"/>
          <w14:ligatures w14:val="standardContextual"/>
        </w:rPr>
      </w:pPr>
    </w:p>
    <w:p w14:paraId="208B143B" w14:textId="35DD91C8" w:rsidR="00C54FB1" w:rsidRPr="0060176D" w:rsidRDefault="00C54FB1" w:rsidP="001277B7">
      <w:pPr>
        <w:suppressAutoHyphens w:val="0"/>
        <w:spacing w:line="240" w:lineRule="atLeast"/>
        <w:ind w:firstLine="567"/>
        <w:jc w:val="both"/>
        <w:rPr>
          <w:sz w:val="28"/>
          <w:szCs w:val="28"/>
          <w:lang w:eastAsia="uk-UA"/>
        </w:rPr>
      </w:pPr>
      <w:r w:rsidRPr="0060176D">
        <w:rPr>
          <w:sz w:val="28"/>
          <w:szCs w:val="28"/>
          <w:lang w:eastAsia="uk-UA"/>
        </w:rPr>
        <w:lastRenderedPageBreak/>
        <w:t xml:space="preserve">Протягом  січня–вересня 2025 року в громаді проведено 33 спортивних заходи, в яких взяли участь 1253 учасники та за межами громади наші спортсмени прийняли участь у 50 спортивних заходах. </w:t>
      </w:r>
    </w:p>
    <w:p w14:paraId="1293CC84" w14:textId="6359973F" w:rsidR="00C54FB1" w:rsidRPr="0060176D" w:rsidRDefault="00C54FB1" w:rsidP="00C54FB1">
      <w:pPr>
        <w:widowControl w:val="0"/>
        <w:suppressAutoHyphens w:val="0"/>
        <w:spacing w:line="240" w:lineRule="atLeast"/>
        <w:ind w:firstLine="709"/>
        <w:jc w:val="both"/>
        <w:rPr>
          <w:sz w:val="28"/>
          <w:szCs w:val="28"/>
          <w:lang w:eastAsia="uk-UA"/>
        </w:rPr>
      </w:pPr>
      <w:r w:rsidRPr="0060176D">
        <w:rPr>
          <w:sz w:val="28"/>
          <w:szCs w:val="28"/>
          <w:lang w:eastAsia="uk-UA"/>
        </w:rPr>
        <w:t>В січні–вересні 2025 року спортсмени нашої громади брали участь  у змаганнях та отримували призові місця:</w:t>
      </w:r>
    </w:p>
    <w:p w14:paraId="4B199674" w14:textId="77777777" w:rsidR="00C54FB1" w:rsidRPr="0060176D" w:rsidRDefault="00C54FB1" w:rsidP="00C54FB1">
      <w:pPr>
        <w:widowControl w:val="0"/>
        <w:suppressAutoHyphens w:val="0"/>
        <w:spacing w:line="240" w:lineRule="atLeast"/>
        <w:ind w:firstLine="709"/>
        <w:jc w:val="both"/>
        <w:rPr>
          <w:sz w:val="28"/>
          <w:szCs w:val="28"/>
          <w:lang w:eastAsia="uk-UA"/>
        </w:rPr>
      </w:pPr>
      <w:r w:rsidRPr="0060176D">
        <w:rPr>
          <w:sz w:val="28"/>
          <w:szCs w:val="28"/>
          <w:lang w:eastAsia="uk-UA"/>
        </w:rPr>
        <w:t>У обласних змаганнях:</w:t>
      </w:r>
    </w:p>
    <w:p w14:paraId="0B8F1ED6" w14:textId="3DD3F55E" w:rsidR="001277B7" w:rsidRPr="0060176D" w:rsidRDefault="00C54FB1">
      <w:pPr>
        <w:widowControl w:val="0"/>
        <w:numPr>
          <w:ilvl w:val="0"/>
          <w:numId w:val="19"/>
        </w:numPr>
        <w:suppressAutoHyphens w:val="0"/>
        <w:spacing w:line="240" w:lineRule="atLeast"/>
        <w:ind w:left="1276" w:firstLine="0"/>
        <w:jc w:val="both"/>
        <w:rPr>
          <w:sz w:val="28"/>
          <w:szCs w:val="28"/>
          <w:lang w:eastAsia="uk-UA"/>
        </w:rPr>
      </w:pPr>
      <w:r w:rsidRPr="0060176D">
        <w:rPr>
          <w:sz w:val="28"/>
          <w:szCs w:val="28"/>
          <w:lang w:eastAsia="uk-UA"/>
        </w:rPr>
        <w:t xml:space="preserve">з легкої атлетики – 6 осіб; </w:t>
      </w:r>
    </w:p>
    <w:p w14:paraId="393747AA" w14:textId="77777777" w:rsidR="00C54FB1" w:rsidRPr="0060176D" w:rsidRDefault="00C54FB1">
      <w:pPr>
        <w:widowControl w:val="0"/>
        <w:numPr>
          <w:ilvl w:val="0"/>
          <w:numId w:val="19"/>
        </w:numPr>
        <w:suppressAutoHyphens w:val="0"/>
        <w:spacing w:line="240" w:lineRule="atLeast"/>
        <w:ind w:left="1276" w:firstLine="0"/>
        <w:jc w:val="both"/>
        <w:rPr>
          <w:sz w:val="28"/>
          <w:szCs w:val="28"/>
          <w:lang w:eastAsia="uk-UA"/>
        </w:rPr>
      </w:pPr>
      <w:r w:rsidRPr="0060176D">
        <w:rPr>
          <w:sz w:val="28"/>
          <w:szCs w:val="28"/>
          <w:lang w:eastAsia="uk-UA"/>
        </w:rPr>
        <w:t>з тхеквондо ВТФ – 28 осіб;</w:t>
      </w:r>
    </w:p>
    <w:p w14:paraId="18C50E1E" w14:textId="77777777" w:rsidR="00C54FB1" w:rsidRPr="0060176D" w:rsidRDefault="00C54FB1">
      <w:pPr>
        <w:widowControl w:val="0"/>
        <w:numPr>
          <w:ilvl w:val="0"/>
          <w:numId w:val="19"/>
        </w:numPr>
        <w:suppressAutoHyphens w:val="0"/>
        <w:spacing w:line="240" w:lineRule="atLeast"/>
        <w:ind w:left="1276" w:firstLine="0"/>
        <w:jc w:val="both"/>
        <w:rPr>
          <w:sz w:val="28"/>
          <w:szCs w:val="28"/>
          <w:lang w:eastAsia="uk-UA"/>
        </w:rPr>
      </w:pPr>
      <w:r w:rsidRPr="0060176D">
        <w:rPr>
          <w:sz w:val="28"/>
          <w:szCs w:val="28"/>
          <w:lang w:eastAsia="uk-UA"/>
        </w:rPr>
        <w:t>зі змішаних єдиноборств ММА, бойового самбо – 14 осіб.</w:t>
      </w:r>
    </w:p>
    <w:p w14:paraId="5ABB41B4" w14:textId="04BF9D78" w:rsidR="00C54FB1" w:rsidRPr="0060176D" w:rsidRDefault="002E5CEA" w:rsidP="002E5CEA">
      <w:pPr>
        <w:widowControl w:val="0"/>
        <w:suppressAutoHyphens w:val="0"/>
        <w:spacing w:line="240" w:lineRule="atLeast"/>
        <w:ind w:left="567"/>
        <w:jc w:val="both"/>
        <w:rPr>
          <w:sz w:val="28"/>
          <w:szCs w:val="28"/>
          <w:lang w:eastAsia="uk-UA"/>
        </w:rPr>
      </w:pPr>
      <w:r w:rsidRPr="0060176D">
        <w:rPr>
          <w:sz w:val="28"/>
          <w:szCs w:val="28"/>
          <w:lang w:eastAsia="uk-UA"/>
        </w:rPr>
        <w:t xml:space="preserve"> </w:t>
      </w:r>
      <w:r w:rsidR="00C54FB1" w:rsidRPr="0060176D">
        <w:rPr>
          <w:sz w:val="28"/>
          <w:szCs w:val="28"/>
          <w:lang w:eastAsia="uk-UA"/>
        </w:rPr>
        <w:t>У Всеукраїнських змаганнях:</w:t>
      </w:r>
    </w:p>
    <w:p w14:paraId="5CD4880E" w14:textId="77777777" w:rsidR="00C54FB1" w:rsidRPr="0060176D" w:rsidRDefault="00C54FB1" w:rsidP="00430A07">
      <w:pPr>
        <w:widowControl w:val="0"/>
        <w:suppressAutoHyphens w:val="0"/>
        <w:spacing w:line="240" w:lineRule="atLeast"/>
        <w:ind w:left="1276"/>
        <w:jc w:val="both"/>
        <w:rPr>
          <w:sz w:val="28"/>
          <w:szCs w:val="28"/>
          <w:lang w:eastAsia="uk-UA"/>
        </w:rPr>
      </w:pPr>
      <w:r w:rsidRPr="0060176D">
        <w:rPr>
          <w:sz w:val="28"/>
          <w:szCs w:val="28"/>
          <w:lang w:eastAsia="uk-UA"/>
        </w:rPr>
        <w:t>- з тхеквондо ВТФ – 25 осіб;</w:t>
      </w:r>
    </w:p>
    <w:p w14:paraId="60746FFA" w14:textId="27BE6EAF" w:rsidR="00C54FB1" w:rsidRPr="0060176D" w:rsidRDefault="001277B7" w:rsidP="00430A07">
      <w:pPr>
        <w:widowControl w:val="0"/>
        <w:suppressAutoHyphens w:val="0"/>
        <w:spacing w:line="240" w:lineRule="atLeast"/>
        <w:ind w:left="1276"/>
        <w:jc w:val="both"/>
        <w:rPr>
          <w:sz w:val="28"/>
          <w:szCs w:val="28"/>
          <w:lang w:eastAsia="uk-UA"/>
        </w:rPr>
      </w:pPr>
      <w:r w:rsidRPr="0060176D">
        <w:rPr>
          <w:sz w:val="28"/>
          <w:szCs w:val="28"/>
          <w:lang w:eastAsia="uk-UA"/>
        </w:rPr>
        <w:t xml:space="preserve">-  </w:t>
      </w:r>
      <w:r w:rsidR="00C54FB1" w:rsidRPr="0060176D">
        <w:rPr>
          <w:sz w:val="28"/>
          <w:szCs w:val="28"/>
          <w:lang w:eastAsia="uk-UA"/>
        </w:rPr>
        <w:t>зі змішаних єдиноборств ММА, бойового самбо – 1 особа.</w:t>
      </w:r>
    </w:p>
    <w:p w14:paraId="6DF8C36D" w14:textId="1567E8B2" w:rsidR="00C54FB1" w:rsidRPr="0060176D" w:rsidRDefault="00CA13A9" w:rsidP="00CA13A9">
      <w:pPr>
        <w:widowControl w:val="0"/>
        <w:suppressAutoHyphens w:val="0"/>
        <w:spacing w:line="240" w:lineRule="atLeast"/>
        <w:jc w:val="both"/>
        <w:rPr>
          <w:sz w:val="28"/>
          <w:szCs w:val="28"/>
          <w:lang w:eastAsia="uk-UA"/>
        </w:rPr>
      </w:pPr>
      <w:r w:rsidRPr="0060176D">
        <w:rPr>
          <w:sz w:val="28"/>
          <w:szCs w:val="28"/>
          <w:lang w:eastAsia="uk-UA"/>
        </w:rPr>
        <w:t xml:space="preserve">         </w:t>
      </w:r>
      <w:r w:rsidR="00C54FB1" w:rsidRPr="0060176D">
        <w:rPr>
          <w:sz w:val="28"/>
          <w:szCs w:val="28"/>
          <w:lang w:eastAsia="uk-UA"/>
        </w:rPr>
        <w:t>Європи:</w:t>
      </w:r>
    </w:p>
    <w:p w14:paraId="7B6E253B" w14:textId="6B657A68" w:rsidR="00C54FB1" w:rsidRPr="0060176D" w:rsidRDefault="001277B7">
      <w:pPr>
        <w:pStyle w:val="a9"/>
        <w:widowControl w:val="0"/>
        <w:numPr>
          <w:ilvl w:val="0"/>
          <w:numId w:val="20"/>
        </w:numPr>
        <w:suppressAutoHyphens w:val="0"/>
        <w:spacing w:line="240" w:lineRule="atLeast"/>
        <w:ind w:left="1276" w:firstLine="0"/>
        <w:jc w:val="both"/>
        <w:rPr>
          <w:sz w:val="28"/>
          <w:szCs w:val="28"/>
          <w:lang w:eastAsia="uk-UA"/>
        </w:rPr>
      </w:pPr>
      <w:r w:rsidRPr="0060176D">
        <w:rPr>
          <w:sz w:val="28"/>
          <w:szCs w:val="28"/>
          <w:shd w:val="clear" w:color="auto" w:fill="FFFFFF"/>
          <w:lang w:eastAsia="uk-UA"/>
        </w:rPr>
        <w:t>з к</w:t>
      </w:r>
      <w:r w:rsidR="00C54FB1" w:rsidRPr="0060176D">
        <w:rPr>
          <w:sz w:val="28"/>
          <w:szCs w:val="28"/>
          <w:shd w:val="clear" w:color="auto" w:fill="FFFFFF"/>
          <w:lang w:eastAsia="uk-UA"/>
        </w:rPr>
        <w:t>ікбоксингу WAKO</w:t>
      </w:r>
      <w:r w:rsidR="00C54FB1" w:rsidRPr="0060176D">
        <w:rPr>
          <w:sz w:val="28"/>
          <w:szCs w:val="28"/>
          <w:lang w:eastAsia="uk-UA"/>
        </w:rPr>
        <w:t xml:space="preserve"> – 2 особа</w:t>
      </w:r>
      <w:r w:rsidRPr="0060176D">
        <w:rPr>
          <w:sz w:val="28"/>
          <w:szCs w:val="28"/>
          <w:lang w:eastAsia="uk-UA"/>
        </w:rPr>
        <w:t>;</w:t>
      </w:r>
    </w:p>
    <w:p w14:paraId="4B97335B" w14:textId="6C21E545" w:rsidR="00C54FB1" w:rsidRPr="0060176D" w:rsidRDefault="001277B7">
      <w:pPr>
        <w:widowControl w:val="0"/>
        <w:numPr>
          <w:ilvl w:val="0"/>
          <w:numId w:val="20"/>
        </w:numPr>
        <w:suppressAutoHyphens w:val="0"/>
        <w:spacing w:line="240" w:lineRule="atLeast"/>
        <w:ind w:left="1276" w:firstLine="0"/>
        <w:jc w:val="both"/>
        <w:rPr>
          <w:sz w:val="28"/>
          <w:szCs w:val="28"/>
          <w:lang w:eastAsia="uk-UA"/>
        </w:rPr>
      </w:pPr>
      <w:r w:rsidRPr="0060176D">
        <w:rPr>
          <w:sz w:val="28"/>
          <w:szCs w:val="28"/>
          <w:lang w:eastAsia="uk-UA"/>
        </w:rPr>
        <w:t xml:space="preserve">з </w:t>
      </w:r>
      <w:r w:rsidR="00C54FB1" w:rsidRPr="0060176D">
        <w:rPr>
          <w:sz w:val="28"/>
          <w:szCs w:val="28"/>
          <w:lang w:eastAsia="uk-UA"/>
        </w:rPr>
        <w:t>козацького двобою – 4 особи</w:t>
      </w:r>
      <w:r w:rsidRPr="0060176D">
        <w:rPr>
          <w:sz w:val="28"/>
          <w:szCs w:val="28"/>
          <w:lang w:eastAsia="uk-UA"/>
        </w:rPr>
        <w:t>.</w:t>
      </w:r>
    </w:p>
    <w:p w14:paraId="029A0BB2" w14:textId="34F76C3F" w:rsidR="00C54FB1" w:rsidRPr="0060176D" w:rsidRDefault="00CA13A9" w:rsidP="00CA13A9">
      <w:pPr>
        <w:widowControl w:val="0"/>
        <w:suppressAutoHyphens w:val="0"/>
        <w:spacing w:line="240" w:lineRule="atLeast"/>
        <w:ind w:left="567"/>
        <w:jc w:val="both"/>
        <w:rPr>
          <w:sz w:val="28"/>
          <w:szCs w:val="28"/>
          <w:lang w:eastAsia="uk-UA"/>
        </w:rPr>
      </w:pPr>
      <w:r w:rsidRPr="0060176D">
        <w:rPr>
          <w:sz w:val="28"/>
          <w:szCs w:val="28"/>
          <w:lang w:eastAsia="uk-UA"/>
        </w:rPr>
        <w:t xml:space="preserve"> </w:t>
      </w:r>
      <w:r w:rsidR="00C54FB1" w:rsidRPr="0060176D">
        <w:rPr>
          <w:sz w:val="28"/>
          <w:szCs w:val="28"/>
          <w:lang w:eastAsia="uk-UA"/>
        </w:rPr>
        <w:t>Світу:</w:t>
      </w:r>
    </w:p>
    <w:p w14:paraId="6ABF52C6" w14:textId="75CFB935" w:rsidR="00C54FB1" w:rsidRPr="0060176D" w:rsidRDefault="001277B7" w:rsidP="00430A07">
      <w:pPr>
        <w:widowControl w:val="0"/>
        <w:suppressAutoHyphens w:val="0"/>
        <w:spacing w:line="240" w:lineRule="atLeast"/>
        <w:ind w:left="1276"/>
        <w:jc w:val="both"/>
        <w:rPr>
          <w:sz w:val="28"/>
          <w:szCs w:val="28"/>
          <w:lang w:eastAsia="uk-UA"/>
        </w:rPr>
      </w:pPr>
      <w:r w:rsidRPr="0060176D">
        <w:rPr>
          <w:sz w:val="28"/>
          <w:szCs w:val="28"/>
          <w:shd w:val="clear" w:color="auto" w:fill="FFFFFF"/>
          <w:lang w:eastAsia="uk-UA"/>
        </w:rPr>
        <w:t xml:space="preserve">- з </w:t>
      </w:r>
      <w:r w:rsidR="00C54FB1" w:rsidRPr="0060176D">
        <w:rPr>
          <w:sz w:val="28"/>
          <w:szCs w:val="28"/>
          <w:shd w:val="clear" w:color="auto" w:fill="FFFFFF"/>
          <w:lang w:eastAsia="uk-UA"/>
        </w:rPr>
        <w:t>кікбоксингу WAKO</w:t>
      </w:r>
      <w:r w:rsidR="00C54FB1" w:rsidRPr="0060176D">
        <w:rPr>
          <w:sz w:val="28"/>
          <w:szCs w:val="28"/>
          <w:lang w:eastAsia="uk-UA"/>
        </w:rPr>
        <w:t xml:space="preserve"> – 1 особа</w:t>
      </w:r>
      <w:r w:rsidRPr="0060176D">
        <w:rPr>
          <w:sz w:val="28"/>
          <w:szCs w:val="28"/>
          <w:lang w:eastAsia="uk-UA"/>
        </w:rPr>
        <w:t>;</w:t>
      </w:r>
    </w:p>
    <w:p w14:paraId="48D76F17" w14:textId="607FD6E9" w:rsidR="00C54FB1" w:rsidRPr="0060176D" w:rsidRDefault="001277B7" w:rsidP="00430A07">
      <w:pPr>
        <w:suppressAutoHyphens w:val="0"/>
        <w:spacing w:line="240" w:lineRule="atLeast"/>
        <w:ind w:left="1276"/>
        <w:jc w:val="both"/>
        <w:rPr>
          <w:sz w:val="28"/>
          <w:szCs w:val="28"/>
          <w:lang w:eastAsia="uk-UA"/>
        </w:rPr>
      </w:pPr>
      <w:r w:rsidRPr="0060176D">
        <w:rPr>
          <w:sz w:val="28"/>
          <w:szCs w:val="28"/>
          <w:lang w:eastAsia="uk-UA"/>
        </w:rPr>
        <w:t xml:space="preserve">- зі </w:t>
      </w:r>
      <w:r w:rsidR="00C54FB1" w:rsidRPr="0060176D">
        <w:rPr>
          <w:sz w:val="28"/>
          <w:szCs w:val="28"/>
          <w:lang w:eastAsia="uk-UA"/>
        </w:rPr>
        <w:t>змішаних єдиноборств ММА, бойового самбо – 1 особа.</w:t>
      </w:r>
    </w:p>
    <w:p w14:paraId="25FEADC4" w14:textId="77777777" w:rsidR="00C54FB1" w:rsidRPr="0060176D" w:rsidRDefault="00C54FB1" w:rsidP="001277B7">
      <w:pPr>
        <w:tabs>
          <w:tab w:val="num" w:pos="1418"/>
        </w:tabs>
        <w:suppressAutoHyphens w:val="0"/>
        <w:spacing w:line="259" w:lineRule="auto"/>
        <w:ind w:firstLine="698"/>
        <w:jc w:val="both"/>
        <w:rPr>
          <w:sz w:val="28"/>
          <w:szCs w:val="28"/>
        </w:rPr>
      </w:pPr>
    </w:p>
    <w:p w14:paraId="1C133DBC" w14:textId="2663DAC8" w:rsidR="00BB2AA9" w:rsidRPr="0060176D" w:rsidRDefault="00BB2AA9" w:rsidP="00C45C97">
      <w:pPr>
        <w:pStyle w:val="af7"/>
        <w:spacing w:after="0"/>
        <w:ind w:right="-2" w:firstLine="425"/>
        <w:jc w:val="both"/>
        <w:rPr>
          <w:b/>
          <w:bCs/>
          <w:i/>
          <w:iCs/>
          <w:sz w:val="28"/>
          <w:szCs w:val="28"/>
        </w:rPr>
      </w:pPr>
      <w:r w:rsidRPr="0060176D">
        <w:rPr>
          <w:b/>
          <w:bCs/>
          <w:i/>
          <w:iCs/>
          <w:sz w:val="28"/>
          <w:szCs w:val="28"/>
        </w:rPr>
        <w:t>Соціальна підтримка та допомога</w:t>
      </w:r>
    </w:p>
    <w:p w14:paraId="0F65E8B3" w14:textId="77777777" w:rsidR="00594F88" w:rsidRPr="0060176D" w:rsidRDefault="00594F88" w:rsidP="00C45C97">
      <w:pPr>
        <w:pStyle w:val="af7"/>
        <w:spacing w:after="0"/>
        <w:ind w:right="-2" w:firstLine="425"/>
        <w:jc w:val="both"/>
        <w:rPr>
          <w:b/>
          <w:bCs/>
          <w:i/>
          <w:iCs/>
          <w:sz w:val="8"/>
          <w:szCs w:val="8"/>
        </w:rPr>
      </w:pPr>
    </w:p>
    <w:p w14:paraId="29341E5B" w14:textId="7589801F" w:rsidR="00BB2AA9" w:rsidRPr="0060176D" w:rsidRDefault="00BB2AA9" w:rsidP="00C45C97">
      <w:pPr>
        <w:pStyle w:val="af7"/>
        <w:spacing w:after="0"/>
        <w:ind w:right="-2" w:firstLine="425"/>
        <w:jc w:val="both"/>
        <w:rPr>
          <w:sz w:val="28"/>
          <w:szCs w:val="28"/>
        </w:rPr>
      </w:pPr>
      <w:r w:rsidRPr="0060176D">
        <w:rPr>
          <w:sz w:val="28"/>
          <w:szCs w:val="28"/>
        </w:rPr>
        <w:t xml:space="preserve">Соціальне обслуговування мешканців Погребищенської </w:t>
      </w:r>
      <w:r w:rsidR="002A128E" w:rsidRPr="0060176D">
        <w:rPr>
          <w:sz w:val="28"/>
          <w:szCs w:val="28"/>
        </w:rPr>
        <w:t>МТГ</w:t>
      </w:r>
      <w:r w:rsidRPr="0060176D">
        <w:rPr>
          <w:sz w:val="28"/>
          <w:szCs w:val="28"/>
        </w:rPr>
        <w:t xml:space="preserve"> – частина соціальної сфери,  що спрямована на забезпечення соціального добробуту населення. </w:t>
      </w:r>
    </w:p>
    <w:p w14:paraId="4F7D405B" w14:textId="1F200D8D" w:rsidR="00BB2AA9" w:rsidRPr="0060176D" w:rsidRDefault="00BB2AA9" w:rsidP="00C45C97">
      <w:pPr>
        <w:pStyle w:val="af7"/>
        <w:spacing w:after="0"/>
        <w:ind w:right="-2" w:firstLine="425"/>
        <w:jc w:val="both"/>
        <w:rPr>
          <w:sz w:val="28"/>
          <w:szCs w:val="28"/>
        </w:rPr>
      </w:pPr>
      <w:r w:rsidRPr="0060176D">
        <w:rPr>
          <w:sz w:val="28"/>
          <w:szCs w:val="28"/>
        </w:rPr>
        <w:t xml:space="preserve">У сучасних умовах з’явилися нові соціальні групи, які потребують соціальних послуг, і яких не було в Україні раніше. Наприклад, внутрішньо-переміщені особи, ветерани </w:t>
      </w:r>
      <w:r w:rsidR="003C1078" w:rsidRPr="0060176D">
        <w:rPr>
          <w:sz w:val="28"/>
          <w:szCs w:val="28"/>
        </w:rPr>
        <w:t xml:space="preserve">антитерористичної операції </w:t>
      </w:r>
      <w:r w:rsidRPr="0060176D">
        <w:rPr>
          <w:sz w:val="28"/>
          <w:szCs w:val="28"/>
        </w:rPr>
        <w:t>/</w:t>
      </w:r>
      <w:r w:rsidR="003C1078" w:rsidRPr="0060176D">
        <w:rPr>
          <w:sz w:val="28"/>
          <w:szCs w:val="28"/>
        </w:rPr>
        <w:t xml:space="preserve"> операції об’єднаних сил</w:t>
      </w:r>
      <w:r w:rsidRPr="0060176D">
        <w:rPr>
          <w:sz w:val="28"/>
          <w:szCs w:val="28"/>
        </w:rPr>
        <w:t xml:space="preserve"> та інші категорії, постраждалі в наслідок військових дій. Ці групи потребують послуг з догляду, психологічної підтримки, соціальної адаптації, інтеграції та допомоги у подоланні труднощів, що виникли через складні життєві обставини. </w:t>
      </w:r>
    </w:p>
    <w:p w14:paraId="135D6779" w14:textId="77777777" w:rsidR="00DD1030" w:rsidRPr="0060176D" w:rsidRDefault="00DD1030" w:rsidP="00C45C97">
      <w:pPr>
        <w:ind w:right="426"/>
        <w:jc w:val="center"/>
        <w:rPr>
          <w:rFonts w:eastAsia="SimSun"/>
          <w:b/>
          <w:bCs/>
          <w:sz w:val="28"/>
          <w:szCs w:val="28"/>
        </w:rPr>
      </w:pPr>
    </w:p>
    <w:p w14:paraId="34096C9E" w14:textId="0C6C6E87" w:rsidR="00BB2AA9" w:rsidRPr="0060176D" w:rsidRDefault="00BB2AA9" w:rsidP="00C45C97">
      <w:pPr>
        <w:ind w:right="426"/>
        <w:jc w:val="center"/>
        <w:rPr>
          <w:rFonts w:eastAsia="SimSun"/>
          <w:b/>
          <w:bCs/>
          <w:sz w:val="28"/>
          <w:szCs w:val="28"/>
        </w:rPr>
      </w:pPr>
      <w:r w:rsidRPr="0060176D">
        <w:rPr>
          <w:rFonts w:eastAsia="SimSun"/>
          <w:b/>
          <w:bCs/>
          <w:sz w:val="28"/>
          <w:szCs w:val="28"/>
        </w:rPr>
        <w:t>Виплата допомог, компенсацій, пільг у 2022-2024 роках</w:t>
      </w:r>
    </w:p>
    <w:p w14:paraId="6898C15D" w14:textId="77777777" w:rsidR="00BB2AA9" w:rsidRPr="0060176D" w:rsidRDefault="00BB2AA9" w:rsidP="00C45C97">
      <w:pPr>
        <w:ind w:right="426" w:firstLine="709"/>
        <w:jc w:val="both"/>
        <w:rPr>
          <w:rFonts w:eastAsia="SimSun"/>
          <w:sz w:val="8"/>
          <w:szCs w:val="8"/>
        </w:rPr>
      </w:pPr>
    </w:p>
    <w:tbl>
      <w:tblPr>
        <w:tblStyle w:val="110"/>
        <w:tblW w:w="101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6"/>
        <w:gridCol w:w="1509"/>
        <w:gridCol w:w="1373"/>
        <w:gridCol w:w="1509"/>
        <w:gridCol w:w="1236"/>
        <w:gridCol w:w="1509"/>
        <w:gridCol w:w="1373"/>
      </w:tblGrid>
      <w:tr w:rsidR="0060176D" w:rsidRPr="0060176D" w14:paraId="1EE5F82B" w14:textId="77777777" w:rsidTr="00933F86">
        <w:trPr>
          <w:cnfStyle w:val="100000000000" w:firstRow="1" w:lastRow="0" w:firstColumn="0" w:lastColumn="0" w:oddVBand="0" w:evenVBand="0" w:oddHBand="0" w:evenHBand="0" w:firstRowFirstColumn="0" w:firstRowLastColumn="0" w:lastRowFirstColumn="0" w:lastRowLastColumn="0"/>
          <w:trHeight w:val="834"/>
        </w:trPr>
        <w:tc>
          <w:tcPr>
            <w:cnfStyle w:val="001000000000" w:firstRow="0" w:lastRow="0" w:firstColumn="1" w:lastColumn="0" w:oddVBand="0" w:evenVBand="0" w:oddHBand="0" w:evenHBand="0" w:firstRowFirstColumn="0" w:firstRowLastColumn="0" w:lastRowFirstColumn="0" w:lastRowLastColumn="0"/>
            <w:tcW w:w="1646" w:type="dxa"/>
          </w:tcPr>
          <w:p w14:paraId="473EF011" w14:textId="77777777" w:rsidR="00BB2AA9" w:rsidRPr="0060176D" w:rsidRDefault="00BB2AA9" w:rsidP="00C45C97">
            <w:pPr>
              <w:jc w:val="center"/>
              <w:rPr>
                <w:rFonts w:eastAsia="SimSun"/>
                <w:b w:val="0"/>
                <w:bCs w:val="0"/>
                <w:sz w:val="24"/>
                <w:szCs w:val="24"/>
              </w:rPr>
            </w:pPr>
            <w:r w:rsidRPr="0060176D">
              <w:rPr>
                <w:rFonts w:eastAsia="SimSun"/>
                <w:sz w:val="24"/>
                <w:szCs w:val="24"/>
              </w:rPr>
              <w:t>Допомоги, компенсації, пільги</w:t>
            </w:r>
          </w:p>
        </w:tc>
        <w:tc>
          <w:tcPr>
            <w:tcW w:w="1509" w:type="dxa"/>
          </w:tcPr>
          <w:p w14:paraId="548C8980" w14:textId="77777777" w:rsidR="00BB2AA9" w:rsidRPr="0060176D" w:rsidRDefault="00BB2AA9" w:rsidP="00C45C97">
            <w:pPr>
              <w:ind w:right="-74"/>
              <w:jc w:val="center"/>
              <w:cnfStyle w:val="100000000000" w:firstRow="1" w:lastRow="0" w:firstColumn="0" w:lastColumn="0" w:oddVBand="0" w:evenVBand="0" w:oddHBand="0" w:evenHBand="0" w:firstRowFirstColumn="0" w:firstRowLastColumn="0" w:lastRowFirstColumn="0" w:lastRowLastColumn="0"/>
              <w:rPr>
                <w:rFonts w:eastAsia="SimSun"/>
                <w:b w:val="0"/>
                <w:bCs w:val="0"/>
                <w:sz w:val="24"/>
                <w:szCs w:val="24"/>
              </w:rPr>
            </w:pPr>
            <w:r w:rsidRPr="0060176D">
              <w:rPr>
                <w:rFonts w:eastAsia="SimSun"/>
                <w:sz w:val="24"/>
                <w:szCs w:val="24"/>
              </w:rPr>
              <w:t>Кількість отримувачів, осіб</w:t>
            </w:r>
          </w:p>
          <w:p w14:paraId="2E83DEB9" w14:textId="77777777" w:rsidR="00BB2AA9" w:rsidRPr="0060176D" w:rsidRDefault="00BB2AA9" w:rsidP="00C45C97">
            <w:pPr>
              <w:ind w:right="426"/>
              <w:jc w:val="both"/>
              <w:cnfStyle w:val="100000000000" w:firstRow="1" w:lastRow="0" w:firstColumn="0" w:lastColumn="0" w:oddVBand="0" w:evenVBand="0" w:oddHBand="0" w:evenHBand="0" w:firstRowFirstColumn="0" w:firstRowLastColumn="0" w:lastRowFirstColumn="0" w:lastRowLastColumn="0"/>
              <w:rPr>
                <w:rFonts w:eastAsia="SimSun"/>
                <w:b w:val="0"/>
                <w:bCs w:val="0"/>
                <w:sz w:val="24"/>
                <w:szCs w:val="24"/>
              </w:rPr>
            </w:pPr>
          </w:p>
        </w:tc>
        <w:tc>
          <w:tcPr>
            <w:tcW w:w="1373" w:type="dxa"/>
          </w:tcPr>
          <w:p w14:paraId="14043647" w14:textId="478CB4AB" w:rsidR="00BB2AA9" w:rsidRPr="0060176D" w:rsidRDefault="00BB2AA9" w:rsidP="00C45C97">
            <w:pPr>
              <w:jc w:val="center"/>
              <w:cnfStyle w:val="100000000000" w:firstRow="1" w:lastRow="0" w:firstColumn="0" w:lastColumn="0" w:oddVBand="0" w:evenVBand="0" w:oddHBand="0" w:evenHBand="0" w:firstRowFirstColumn="0" w:firstRowLastColumn="0" w:lastRowFirstColumn="0" w:lastRowLastColumn="0"/>
              <w:rPr>
                <w:rFonts w:eastAsia="SimSun"/>
                <w:b w:val="0"/>
                <w:bCs w:val="0"/>
                <w:sz w:val="24"/>
                <w:szCs w:val="24"/>
              </w:rPr>
            </w:pPr>
            <w:r w:rsidRPr="0060176D">
              <w:rPr>
                <w:rFonts w:eastAsia="SimSun"/>
                <w:sz w:val="24"/>
                <w:szCs w:val="24"/>
              </w:rPr>
              <w:t>Виплата, тис.</w:t>
            </w:r>
            <w:r w:rsidR="000F56BD" w:rsidRPr="0060176D">
              <w:rPr>
                <w:rFonts w:eastAsia="SimSun"/>
                <w:sz w:val="24"/>
                <w:szCs w:val="24"/>
              </w:rPr>
              <w:t xml:space="preserve"> </w:t>
            </w:r>
            <w:r w:rsidRPr="0060176D">
              <w:rPr>
                <w:rFonts w:eastAsia="SimSun"/>
                <w:sz w:val="24"/>
                <w:szCs w:val="24"/>
              </w:rPr>
              <w:t>грн</w:t>
            </w:r>
          </w:p>
        </w:tc>
        <w:tc>
          <w:tcPr>
            <w:tcW w:w="1509" w:type="dxa"/>
          </w:tcPr>
          <w:p w14:paraId="00A2F7D2" w14:textId="77777777" w:rsidR="00BB2AA9" w:rsidRPr="0060176D" w:rsidRDefault="00BB2AA9" w:rsidP="00C45C97">
            <w:pPr>
              <w:ind w:right="-156"/>
              <w:jc w:val="center"/>
              <w:cnfStyle w:val="100000000000" w:firstRow="1" w:lastRow="0" w:firstColumn="0" w:lastColumn="0" w:oddVBand="0" w:evenVBand="0" w:oddHBand="0" w:evenHBand="0" w:firstRowFirstColumn="0" w:firstRowLastColumn="0" w:lastRowFirstColumn="0" w:lastRowLastColumn="0"/>
              <w:rPr>
                <w:rFonts w:eastAsia="SimSun"/>
                <w:b w:val="0"/>
                <w:bCs w:val="0"/>
                <w:sz w:val="24"/>
                <w:szCs w:val="24"/>
              </w:rPr>
            </w:pPr>
            <w:r w:rsidRPr="0060176D">
              <w:rPr>
                <w:rFonts w:eastAsia="SimSun"/>
                <w:sz w:val="24"/>
                <w:szCs w:val="24"/>
              </w:rPr>
              <w:t>Кількість отримувачів, осіб</w:t>
            </w:r>
          </w:p>
          <w:p w14:paraId="0709E558" w14:textId="77777777" w:rsidR="00BB2AA9" w:rsidRPr="0060176D" w:rsidRDefault="00BB2AA9" w:rsidP="00C45C97">
            <w:pPr>
              <w:ind w:right="426"/>
              <w:jc w:val="both"/>
              <w:cnfStyle w:val="100000000000" w:firstRow="1" w:lastRow="0" w:firstColumn="0" w:lastColumn="0" w:oddVBand="0" w:evenVBand="0" w:oddHBand="0" w:evenHBand="0" w:firstRowFirstColumn="0" w:firstRowLastColumn="0" w:lastRowFirstColumn="0" w:lastRowLastColumn="0"/>
              <w:rPr>
                <w:rFonts w:eastAsia="SimSun"/>
                <w:b w:val="0"/>
                <w:bCs w:val="0"/>
                <w:sz w:val="24"/>
                <w:szCs w:val="24"/>
              </w:rPr>
            </w:pPr>
          </w:p>
        </w:tc>
        <w:tc>
          <w:tcPr>
            <w:tcW w:w="1236" w:type="dxa"/>
          </w:tcPr>
          <w:p w14:paraId="21B02156" w14:textId="7BFBE85F" w:rsidR="00BB2AA9" w:rsidRPr="0060176D" w:rsidRDefault="00BB2AA9" w:rsidP="00C45C97">
            <w:pPr>
              <w:jc w:val="center"/>
              <w:cnfStyle w:val="100000000000" w:firstRow="1" w:lastRow="0" w:firstColumn="0" w:lastColumn="0" w:oddVBand="0" w:evenVBand="0" w:oddHBand="0" w:evenHBand="0" w:firstRowFirstColumn="0" w:firstRowLastColumn="0" w:lastRowFirstColumn="0" w:lastRowLastColumn="0"/>
              <w:rPr>
                <w:rFonts w:eastAsia="SimSun"/>
                <w:b w:val="0"/>
                <w:bCs w:val="0"/>
                <w:sz w:val="24"/>
                <w:szCs w:val="24"/>
              </w:rPr>
            </w:pPr>
            <w:r w:rsidRPr="0060176D">
              <w:rPr>
                <w:rFonts w:eastAsia="SimSun"/>
                <w:sz w:val="24"/>
                <w:szCs w:val="24"/>
              </w:rPr>
              <w:t>Виплата, тис.</w:t>
            </w:r>
            <w:r w:rsidR="000F56BD" w:rsidRPr="0060176D">
              <w:rPr>
                <w:rFonts w:eastAsia="SimSun"/>
                <w:sz w:val="24"/>
                <w:szCs w:val="24"/>
              </w:rPr>
              <w:t xml:space="preserve"> </w:t>
            </w:r>
            <w:r w:rsidRPr="0060176D">
              <w:rPr>
                <w:rFonts w:eastAsia="SimSun"/>
                <w:sz w:val="24"/>
                <w:szCs w:val="24"/>
              </w:rPr>
              <w:t>грн</w:t>
            </w:r>
          </w:p>
        </w:tc>
        <w:tc>
          <w:tcPr>
            <w:tcW w:w="1509" w:type="dxa"/>
          </w:tcPr>
          <w:p w14:paraId="7CFBA057" w14:textId="77777777" w:rsidR="00BB2AA9" w:rsidRPr="0060176D" w:rsidRDefault="00BB2AA9" w:rsidP="00C45C97">
            <w:pPr>
              <w:ind w:right="-114"/>
              <w:jc w:val="center"/>
              <w:cnfStyle w:val="100000000000" w:firstRow="1" w:lastRow="0" w:firstColumn="0" w:lastColumn="0" w:oddVBand="0" w:evenVBand="0" w:oddHBand="0" w:evenHBand="0" w:firstRowFirstColumn="0" w:firstRowLastColumn="0" w:lastRowFirstColumn="0" w:lastRowLastColumn="0"/>
              <w:rPr>
                <w:rFonts w:eastAsia="SimSun"/>
                <w:b w:val="0"/>
                <w:bCs w:val="0"/>
                <w:sz w:val="24"/>
                <w:szCs w:val="24"/>
              </w:rPr>
            </w:pPr>
            <w:r w:rsidRPr="0060176D">
              <w:rPr>
                <w:rFonts w:eastAsia="SimSun"/>
                <w:sz w:val="24"/>
                <w:szCs w:val="24"/>
              </w:rPr>
              <w:t>Кількість отримувачів, осіб</w:t>
            </w:r>
          </w:p>
          <w:p w14:paraId="5C4325B9" w14:textId="77777777" w:rsidR="00BB2AA9" w:rsidRPr="0060176D" w:rsidRDefault="00BB2AA9" w:rsidP="00C45C97">
            <w:pPr>
              <w:ind w:right="426"/>
              <w:jc w:val="both"/>
              <w:cnfStyle w:val="100000000000" w:firstRow="1" w:lastRow="0" w:firstColumn="0" w:lastColumn="0" w:oddVBand="0" w:evenVBand="0" w:oddHBand="0" w:evenHBand="0" w:firstRowFirstColumn="0" w:firstRowLastColumn="0" w:lastRowFirstColumn="0" w:lastRowLastColumn="0"/>
              <w:rPr>
                <w:rFonts w:eastAsia="SimSun"/>
                <w:b w:val="0"/>
                <w:bCs w:val="0"/>
                <w:sz w:val="24"/>
                <w:szCs w:val="24"/>
              </w:rPr>
            </w:pPr>
          </w:p>
        </w:tc>
        <w:tc>
          <w:tcPr>
            <w:tcW w:w="1373" w:type="dxa"/>
          </w:tcPr>
          <w:p w14:paraId="170B1309" w14:textId="0A0E8611" w:rsidR="00BB2AA9" w:rsidRPr="0060176D" w:rsidRDefault="00BB2AA9" w:rsidP="00C45C97">
            <w:pPr>
              <w:ind w:right="-39"/>
              <w:jc w:val="center"/>
              <w:cnfStyle w:val="100000000000" w:firstRow="1" w:lastRow="0" w:firstColumn="0" w:lastColumn="0" w:oddVBand="0" w:evenVBand="0" w:oddHBand="0" w:evenHBand="0" w:firstRowFirstColumn="0" w:firstRowLastColumn="0" w:lastRowFirstColumn="0" w:lastRowLastColumn="0"/>
              <w:rPr>
                <w:rFonts w:eastAsia="SimSun"/>
                <w:b w:val="0"/>
                <w:bCs w:val="0"/>
                <w:sz w:val="24"/>
                <w:szCs w:val="24"/>
              </w:rPr>
            </w:pPr>
            <w:r w:rsidRPr="0060176D">
              <w:rPr>
                <w:rFonts w:eastAsia="SimSun"/>
                <w:sz w:val="24"/>
                <w:szCs w:val="24"/>
              </w:rPr>
              <w:t>Виплата, тис.</w:t>
            </w:r>
            <w:r w:rsidR="000F56BD" w:rsidRPr="0060176D">
              <w:rPr>
                <w:rFonts w:eastAsia="SimSun"/>
                <w:sz w:val="24"/>
                <w:szCs w:val="24"/>
              </w:rPr>
              <w:t xml:space="preserve"> </w:t>
            </w:r>
            <w:r w:rsidRPr="0060176D">
              <w:rPr>
                <w:rFonts w:eastAsia="SimSun"/>
                <w:sz w:val="24"/>
                <w:szCs w:val="24"/>
              </w:rPr>
              <w:t>грн</w:t>
            </w:r>
          </w:p>
        </w:tc>
      </w:tr>
      <w:tr w:rsidR="0060176D" w:rsidRPr="0060176D" w14:paraId="31A24C4F" w14:textId="77777777" w:rsidTr="00933F86">
        <w:trPr>
          <w:cnfStyle w:val="000000100000" w:firstRow="0" w:lastRow="0" w:firstColumn="0" w:lastColumn="0" w:oddVBand="0" w:evenVBand="0" w:oddHBand="1" w:evenHBand="0" w:firstRowFirstColumn="0" w:firstRowLastColumn="0" w:lastRowFirstColumn="0" w:lastRowLastColumn="0"/>
          <w:trHeight w:val="523"/>
        </w:trPr>
        <w:tc>
          <w:tcPr>
            <w:cnfStyle w:val="001000000000" w:firstRow="0" w:lastRow="0" w:firstColumn="1" w:lastColumn="0" w:oddVBand="0" w:evenVBand="0" w:oddHBand="0" w:evenHBand="0" w:firstRowFirstColumn="0" w:firstRowLastColumn="0" w:lastRowFirstColumn="0" w:lastRowLastColumn="0"/>
            <w:tcW w:w="1646" w:type="dxa"/>
            <w:vMerge w:val="restart"/>
          </w:tcPr>
          <w:p w14:paraId="776E506D" w14:textId="77777777" w:rsidR="00BB2AA9" w:rsidRPr="0060176D" w:rsidRDefault="00BB2AA9" w:rsidP="00C45C97">
            <w:pPr>
              <w:ind w:right="-156"/>
              <w:rPr>
                <w:rFonts w:eastAsia="SimSun"/>
                <w:sz w:val="24"/>
                <w:szCs w:val="24"/>
              </w:rPr>
            </w:pPr>
            <w:r w:rsidRPr="0060176D">
              <w:rPr>
                <w:rFonts w:eastAsia="SimSun"/>
                <w:sz w:val="24"/>
                <w:szCs w:val="24"/>
              </w:rPr>
              <w:t>Виплачено допомог, компенсацій, пільг, всього</w:t>
            </w:r>
          </w:p>
        </w:tc>
        <w:tc>
          <w:tcPr>
            <w:tcW w:w="2882" w:type="dxa"/>
            <w:gridSpan w:val="2"/>
          </w:tcPr>
          <w:p w14:paraId="5E105863" w14:textId="77777777" w:rsidR="00BB2AA9" w:rsidRPr="0060176D" w:rsidRDefault="00BB2AA9" w:rsidP="00C45C97">
            <w:pPr>
              <w:ind w:right="426"/>
              <w:jc w:val="center"/>
              <w:cnfStyle w:val="000000100000" w:firstRow="0" w:lastRow="0" w:firstColumn="0" w:lastColumn="0" w:oddVBand="0" w:evenVBand="0" w:oddHBand="1" w:evenHBand="0" w:firstRowFirstColumn="0" w:firstRowLastColumn="0" w:lastRowFirstColumn="0" w:lastRowLastColumn="0"/>
              <w:rPr>
                <w:rFonts w:eastAsia="SimSun"/>
                <w:b/>
                <w:bCs/>
                <w:sz w:val="28"/>
                <w:szCs w:val="28"/>
              </w:rPr>
            </w:pPr>
            <w:r w:rsidRPr="0060176D">
              <w:rPr>
                <w:rFonts w:eastAsia="SimSun"/>
                <w:b/>
                <w:bCs/>
                <w:sz w:val="28"/>
                <w:szCs w:val="28"/>
              </w:rPr>
              <w:t>2022 р.</w:t>
            </w:r>
          </w:p>
        </w:tc>
        <w:tc>
          <w:tcPr>
            <w:tcW w:w="2745" w:type="dxa"/>
            <w:gridSpan w:val="2"/>
          </w:tcPr>
          <w:p w14:paraId="341BB24B" w14:textId="1AD8DAA0" w:rsidR="00BB2AA9" w:rsidRPr="0060176D" w:rsidRDefault="00BB2AA9" w:rsidP="00C45C97">
            <w:pPr>
              <w:ind w:right="426"/>
              <w:jc w:val="center"/>
              <w:cnfStyle w:val="000000100000" w:firstRow="0" w:lastRow="0" w:firstColumn="0" w:lastColumn="0" w:oddVBand="0" w:evenVBand="0" w:oddHBand="1" w:evenHBand="0" w:firstRowFirstColumn="0" w:firstRowLastColumn="0" w:lastRowFirstColumn="0" w:lastRowLastColumn="0"/>
              <w:rPr>
                <w:rFonts w:eastAsia="SimSun"/>
                <w:b/>
                <w:bCs/>
                <w:sz w:val="28"/>
                <w:szCs w:val="28"/>
              </w:rPr>
            </w:pPr>
            <w:r w:rsidRPr="0060176D">
              <w:rPr>
                <w:rFonts w:eastAsia="SimSun"/>
                <w:b/>
                <w:bCs/>
                <w:sz w:val="28"/>
                <w:szCs w:val="28"/>
              </w:rPr>
              <w:t>2023</w:t>
            </w:r>
            <w:r w:rsidR="00445949" w:rsidRPr="0060176D">
              <w:rPr>
                <w:rFonts w:eastAsia="SimSun"/>
                <w:b/>
                <w:bCs/>
                <w:sz w:val="28"/>
                <w:szCs w:val="28"/>
              </w:rPr>
              <w:t xml:space="preserve"> </w:t>
            </w:r>
            <w:r w:rsidRPr="0060176D">
              <w:rPr>
                <w:rFonts w:eastAsia="SimSun"/>
                <w:b/>
                <w:bCs/>
                <w:sz w:val="28"/>
                <w:szCs w:val="28"/>
              </w:rPr>
              <w:t>р.</w:t>
            </w:r>
          </w:p>
        </w:tc>
        <w:tc>
          <w:tcPr>
            <w:tcW w:w="2882" w:type="dxa"/>
            <w:gridSpan w:val="2"/>
          </w:tcPr>
          <w:p w14:paraId="2593C967" w14:textId="0C47DDA8" w:rsidR="00BB2AA9" w:rsidRPr="0060176D" w:rsidRDefault="00BB2AA9" w:rsidP="00C45C97">
            <w:pPr>
              <w:ind w:right="426"/>
              <w:jc w:val="center"/>
              <w:cnfStyle w:val="000000100000" w:firstRow="0" w:lastRow="0" w:firstColumn="0" w:lastColumn="0" w:oddVBand="0" w:evenVBand="0" w:oddHBand="1" w:evenHBand="0" w:firstRowFirstColumn="0" w:firstRowLastColumn="0" w:lastRowFirstColumn="0" w:lastRowLastColumn="0"/>
              <w:rPr>
                <w:rFonts w:eastAsia="SimSun"/>
                <w:b/>
                <w:bCs/>
                <w:sz w:val="28"/>
                <w:szCs w:val="28"/>
              </w:rPr>
            </w:pPr>
            <w:r w:rsidRPr="0060176D">
              <w:rPr>
                <w:rFonts w:eastAsia="SimSun"/>
                <w:b/>
                <w:bCs/>
                <w:sz w:val="28"/>
                <w:szCs w:val="28"/>
              </w:rPr>
              <w:t>2024</w:t>
            </w:r>
            <w:r w:rsidR="00445949" w:rsidRPr="0060176D">
              <w:rPr>
                <w:rFonts w:eastAsia="SimSun"/>
                <w:b/>
                <w:bCs/>
                <w:sz w:val="28"/>
                <w:szCs w:val="28"/>
              </w:rPr>
              <w:t xml:space="preserve"> </w:t>
            </w:r>
            <w:r w:rsidRPr="0060176D">
              <w:rPr>
                <w:rFonts w:eastAsia="SimSun"/>
                <w:b/>
                <w:bCs/>
                <w:sz w:val="28"/>
                <w:szCs w:val="28"/>
              </w:rPr>
              <w:t>р.</w:t>
            </w:r>
          </w:p>
        </w:tc>
      </w:tr>
      <w:tr w:rsidR="0060176D" w:rsidRPr="0060176D" w14:paraId="50A85530" w14:textId="77777777" w:rsidTr="00933F86">
        <w:trPr>
          <w:trHeight w:val="846"/>
        </w:trPr>
        <w:tc>
          <w:tcPr>
            <w:cnfStyle w:val="001000000000" w:firstRow="0" w:lastRow="0" w:firstColumn="1" w:lastColumn="0" w:oddVBand="0" w:evenVBand="0" w:oddHBand="0" w:evenHBand="0" w:firstRowFirstColumn="0" w:firstRowLastColumn="0" w:lastRowFirstColumn="0" w:lastRowLastColumn="0"/>
            <w:tcW w:w="1646" w:type="dxa"/>
            <w:vMerge/>
          </w:tcPr>
          <w:p w14:paraId="3A564F03" w14:textId="77777777" w:rsidR="00BB2AA9" w:rsidRPr="0060176D" w:rsidRDefault="00BB2AA9" w:rsidP="00C45C97">
            <w:pPr>
              <w:ind w:right="426"/>
              <w:jc w:val="both"/>
              <w:rPr>
                <w:rFonts w:eastAsia="SimSun"/>
                <w:sz w:val="28"/>
                <w:szCs w:val="28"/>
              </w:rPr>
            </w:pPr>
          </w:p>
        </w:tc>
        <w:tc>
          <w:tcPr>
            <w:tcW w:w="1509" w:type="dxa"/>
          </w:tcPr>
          <w:p w14:paraId="1C21F78A" w14:textId="77777777" w:rsidR="00BB2AA9" w:rsidRPr="0060176D" w:rsidRDefault="00BB2AA9" w:rsidP="00C45C97">
            <w:pPr>
              <w:ind w:right="-111"/>
              <w:jc w:val="center"/>
              <w:cnfStyle w:val="000000000000" w:firstRow="0" w:lastRow="0" w:firstColumn="0" w:lastColumn="0" w:oddVBand="0" w:evenVBand="0" w:oddHBand="0" w:evenHBand="0" w:firstRowFirstColumn="0" w:firstRowLastColumn="0" w:lastRowFirstColumn="0" w:lastRowLastColumn="0"/>
              <w:rPr>
                <w:rFonts w:eastAsia="SimSun"/>
                <w:sz w:val="28"/>
                <w:szCs w:val="28"/>
              </w:rPr>
            </w:pPr>
            <w:r w:rsidRPr="0060176D">
              <w:rPr>
                <w:rFonts w:eastAsia="SimSun"/>
                <w:sz w:val="28"/>
                <w:szCs w:val="28"/>
              </w:rPr>
              <w:t>6164</w:t>
            </w:r>
          </w:p>
        </w:tc>
        <w:tc>
          <w:tcPr>
            <w:tcW w:w="1373" w:type="dxa"/>
          </w:tcPr>
          <w:p w14:paraId="5E222D9E" w14:textId="77777777" w:rsidR="00BB2AA9" w:rsidRPr="0060176D" w:rsidRDefault="00BB2AA9" w:rsidP="00C45C97">
            <w:pPr>
              <w:ind w:right="-110"/>
              <w:jc w:val="center"/>
              <w:cnfStyle w:val="000000000000" w:firstRow="0" w:lastRow="0" w:firstColumn="0" w:lastColumn="0" w:oddVBand="0" w:evenVBand="0" w:oddHBand="0" w:evenHBand="0" w:firstRowFirstColumn="0" w:firstRowLastColumn="0" w:lastRowFirstColumn="0" w:lastRowLastColumn="0"/>
              <w:rPr>
                <w:rFonts w:eastAsia="SimSun"/>
                <w:sz w:val="28"/>
                <w:szCs w:val="28"/>
              </w:rPr>
            </w:pPr>
            <w:r w:rsidRPr="0060176D">
              <w:rPr>
                <w:rFonts w:eastAsia="SimSun"/>
                <w:sz w:val="28"/>
                <w:szCs w:val="28"/>
              </w:rPr>
              <w:t>1074, 8</w:t>
            </w:r>
          </w:p>
        </w:tc>
        <w:tc>
          <w:tcPr>
            <w:tcW w:w="1509" w:type="dxa"/>
          </w:tcPr>
          <w:p w14:paraId="603CE0FC" w14:textId="77777777" w:rsidR="00BB2AA9" w:rsidRPr="0060176D" w:rsidRDefault="00BB2AA9" w:rsidP="00C45C97">
            <w:pPr>
              <w:ind w:right="-109"/>
              <w:jc w:val="center"/>
              <w:cnfStyle w:val="000000000000" w:firstRow="0" w:lastRow="0" w:firstColumn="0" w:lastColumn="0" w:oddVBand="0" w:evenVBand="0" w:oddHBand="0" w:evenHBand="0" w:firstRowFirstColumn="0" w:firstRowLastColumn="0" w:lastRowFirstColumn="0" w:lastRowLastColumn="0"/>
              <w:rPr>
                <w:rFonts w:eastAsia="SimSun"/>
                <w:sz w:val="28"/>
                <w:szCs w:val="28"/>
              </w:rPr>
            </w:pPr>
            <w:r w:rsidRPr="0060176D">
              <w:rPr>
                <w:rFonts w:eastAsia="SimSun"/>
                <w:sz w:val="28"/>
                <w:szCs w:val="28"/>
              </w:rPr>
              <w:t>5972</w:t>
            </w:r>
          </w:p>
        </w:tc>
        <w:tc>
          <w:tcPr>
            <w:tcW w:w="1236" w:type="dxa"/>
          </w:tcPr>
          <w:p w14:paraId="1A90148B" w14:textId="77777777" w:rsidR="00BB2AA9" w:rsidRPr="0060176D" w:rsidRDefault="00BB2AA9" w:rsidP="00C45C97">
            <w:pPr>
              <w:ind w:right="-110"/>
              <w:jc w:val="center"/>
              <w:cnfStyle w:val="000000000000" w:firstRow="0" w:lastRow="0" w:firstColumn="0" w:lastColumn="0" w:oddVBand="0" w:evenVBand="0" w:oddHBand="0" w:evenHBand="0" w:firstRowFirstColumn="0" w:firstRowLastColumn="0" w:lastRowFirstColumn="0" w:lastRowLastColumn="0"/>
              <w:rPr>
                <w:rFonts w:eastAsia="SimSun"/>
                <w:sz w:val="28"/>
                <w:szCs w:val="28"/>
              </w:rPr>
            </w:pPr>
            <w:r w:rsidRPr="0060176D">
              <w:rPr>
                <w:rFonts w:eastAsia="SimSun"/>
                <w:sz w:val="28"/>
                <w:szCs w:val="28"/>
              </w:rPr>
              <w:t>7079, 6</w:t>
            </w:r>
          </w:p>
        </w:tc>
        <w:tc>
          <w:tcPr>
            <w:tcW w:w="1509" w:type="dxa"/>
          </w:tcPr>
          <w:p w14:paraId="2470C8AD" w14:textId="77777777" w:rsidR="00BB2AA9" w:rsidRPr="0060176D" w:rsidRDefault="00BB2AA9" w:rsidP="00C45C97">
            <w:pPr>
              <w:ind w:right="-109"/>
              <w:jc w:val="center"/>
              <w:cnfStyle w:val="000000000000" w:firstRow="0" w:lastRow="0" w:firstColumn="0" w:lastColumn="0" w:oddVBand="0" w:evenVBand="0" w:oddHBand="0" w:evenHBand="0" w:firstRowFirstColumn="0" w:firstRowLastColumn="0" w:lastRowFirstColumn="0" w:lastRowLastColumn="0"/>
              <w:rPr>
                <w:rFonts w:eastAsia="SimSun"/>
                <w:sz w:val="28"/>
                <w:szCs w:val="28"/>
              </w:rPr>
            </w:pPr>
            <w:r w:rsidRPr="0060176D">
              <w:rPr>
                <w:rFonts w:eastAsia="SimSun"/>
                <w:sz w:val="28"/>
                <w:szCs w:val="28"/>
              </w:rPr>
              <w:t>7630</w:t>
            </w:r>
          </w:p>
        </w:tc>
        <w:tc>
          <w:tcPr>
            <w:tcW w:w="1373" w:type="dxa"/>
          </w:tcPr>
          <w:p w14:paraId="15CF66D2" w14:textId="77777777" w:rsidR="00BB2AA9" w:rsidRPr="0060176D" w:rsidRDefault="00BB2AA9" w:rsidP="00C45C97">
            <w:pPr>
              <w:ind w:right="-101"/>
              <w:jc w:val="center"/>
              <w:cnfStyle w:val="000000000000" w:firstRow="0" w:lastRow="0" w:firstColumn="0" w:lastColumn="0" w:oddVBand="0" w:evenVBand="0" w:oddHBand="0" w:evenHBand="0" w:firstRowFirstColumn="0" w:firstRowLastColumn="0" w:lastRowFirstColumn="0" w:lastRowLastColumn="0"/>
              <w:rPr>
                <w:rFonts w:eastAsia="SimSun"/>
                <w:sz w:val="28"/>
                <w:szCs w:val="28"/>
              </w:rPr>
            </w:pPr>
            <w:r w:rsidRPr="0060176D">
              <w:rPr>
                <w:rFonts w:eastAsia="SimSun"/>
                <w:sz w:val="28"/>
                <w:szCs w:val="28"/>
              </w:rPr>
              <w:t>10343, 9</w:t>
            </w:r>
          </w:p>
        </w:tc>
      </w:tr>
    </w:tbl>
    <w:p w14:paraId="64D8F68A" w14:textId="77777777" w:rsidR="00BB2AA9" w:rsidRPr="0060176D" w:rsidRDefault="00BB2AA9" w:rsidP="00C9389E">
      <w:pPr>
        <w:ind w:right="-2" w:firstLine="425"/>
        <w:jc w:val="both"/>
        <w:rPr>
          <w:rFonts w:eastAsia="SimSun"/>
          <w:sz w:val="28"/>
          <w:szCs w:val="28"/>
        </w:rPr>
      </w:pPr>
    </w:p>
    <w:p w14:paraId="618C0D47" w14:textId="77777777" w:rsidR="00C9389E" w:rsidRPr="00C9389E" w:rsidRDefault="00C9389E" w:rsidP="00C9389E">
      <w:pPr>
        <w:pStyle w:val="af7"/>
        <w:ind w:right="-2" w:firstLine="425"/>
        <w:jc w:val="both"/>
        <w:rPr>
          <w:sz w:val="28"/>
          <w:szCs w:val="28"/>
        </w:rPr>
      </w:pPr>
      <w:r w:rsidRPr="00C9389E">
        <w:rPr>
          <w:sz w:val="28"/>
          <w:szCs w:val="28"/>
        </w:rPr>
        <w:t>Станом  на 01 жовтня 2025 року  відповідно до Міської цільової програми соціального захисту жителів Погребищенської міської територіальної громади на 2025 – 2027 роки  рік жителям громади були надані наступні пільги:</w:t>
      </w:r>
    </w:p>
    <w:p w14:paraId="54E651FB" w14:textId="77777777" w:rsidR="00C9389E" w:rsidRPr="00C9389E" w:rsidRDefault="00C9389E" w:rsidP="00C9389E">
      <w:pPr>
        <w:pStyle w:val="af7"/>
        <w:spacing w:after="0"/>
        <w:ind w:right="-2" w:firstLine="425"/>
        <w:jc w:val="both"/>
        <w:rPr>
          <w:sz w:val="28"/>
          <w:szCs w:val="28"/>
        </w:rPr>
      </w:pPr>
      <w:r w:rsidRPr="00C9389E">
        <w:rPr>
          <w:sz w:val="28"/>
          <w:szCs w:val="28"/>
        </w:rPr>
        <w:lastRenderedPageBreak/>
        <w:t xml:space="preserve">- відшкодування витрат на здійснення поховання 12 учасників бойових дій, військовослужбовців та осіб з інвалідністю внаслідок війни – 177,766 тис. грн; </w:t>
      </w:r>
    </w:p>
    <w:p w14:paraId="22E3E752" w14:textId="77777777" w:rsidR="00C9389E" w:rsidRPr="00C9389E" w:rsidRDefault="00C9389E" w:rsidP="00C9389E">
      <w:pPr>
        <w:pStyle w:val="af7"/>
        <w:spacing w:after="0"/>
        <w:ind w:right="-2" w:firstLine="425"/>
        <w:jc w:val="both"/>
        <w:rPr>
          <w:sz w:val="28"/>
          <w:szCs w:val="28"/>
        </w:rPr>
      </w:pPr>
      <w:r w:rsidRPr="00C9389E">
        <w:rPr>
          <w:sz w:val="28"/>
          <w:szCs w:val="28"/>
        </w:rPr>
        <w:t>- компенсація пільгового проїзду автомобільним транспортом всіх пільгових категорій – 806,276 тис. грн;</w:t>
      </w:r>
    </w:p>
    <w:p w14:paraId="1C2E062A" w14:textId="77777777" w:rsidR="00C9389E" w:rsidRPr="00C9389E" w:rsidRDefault="00C9389E" w:rsidP="00C9389E">
      <w:pPr>
        <w:pStyle w:val="af7"/>
        <w:spacing w:after="0"/>
        <w:ind w:right="-2" w:firstLine="425"/>
        <w:jc w:val="both"/>
        <w:rPr>
          <w:sz w:val="28"/>
          <w:szCs w:val="28"/>
        </w:rPr>
      </w:pPr>
      <w:r w:rsidRPr="00C9389E">
        <w:rPr>
          <w:sz w:val="28"/>
          <w:szCs w:val="28"/>
        </w:rPr>
        <w:t>- компенсація 143 фізичним особам, які надають соціальні послуги – 2 444,09 тис. грн;</w:t>
      </w:r>
    </w:p>
    <w:p w14:paraId="2CAF36C7" w14:textId="77777777" w:rsidR="00C9389E" w:rsidRPr="00C9389E" w:rsidRDefault="00C9389E" w:rsidP="00C9389E">
      <w:pPr>
        <w:pStyle w:val="af7"/>
        <w:spacing w:after="0"/>
        <w:ind w:right="-2" w:firstLine="425"/>
        <w:jc w:val="both"/>
        <w:rPr>
          <w:sz w:val="28"/>
          <w:szCs w:val="28"/>
        </w:rPr>
      </w:pPr>
      <w:r w:rsidRPr="00C9389E">
        <w:rPr>
          <w:sz w:val="28"/>
          <w:szCs w:val="28"/>
        </w:rPr>
        <w:t>- одноразова грошова матеріальна допомога 138 громадянам, які проживають на території Погребищенської МТГ  –  577,5 тис. грн;</w:t>
      </w:r>
    </w:p>
    <w:p w14:paraId="58D528A3" w14:textId="77777777" w:rsidR="00C9389E" w:rsidRPr="00C9389E" w:rsidRDefault="00C9389E" w:rsidP="00C9389E">
      <w:pPr>
        <w:pStyle w:val="af7"/>
        <w:spacing w:after="0"/>
        <w:ind w:right="-2" w:firstLine="425"/>
        <w:jc w:val="both"/>
        <w:rPr>
          <w:sz w:val="28"/>
          <w:szCs w:val="28"/>
        </w:rPr>
      </w:pPr>
      <w:r w:rsidRPr="00C9389E">
        <w:rPr>
          <w:sz w:val="28"/>
          <w:szCs w:val="28"/>
        </w:rPr>
        <w:t>- матеріальна допомога 12 сім’ям загиблих  – 180,0 тис. грн;</w:t>
      </w:r>
    </w:p>
    <w:p w14:paraId="0484E5D6" w14:textId="77777777" w:rsidR="00C9389E" w:rsidRPr="00C9389E" w:rsidRDefault="00C9389E" w:rsidP="00C9389E">
      <w:pPr>
        <w:pStyle w:val="af7"/>
        <w:spacing w:after="0"/>
        <w:ind w:right="-2" w:firstLine="425"/>
        <w:jc w:val="both"/>
        <w:rPr>
          <w:sz w:val="28"/>
          <w:szCs w:val="28"/>
        </w:rPr>
      </w:pPr>
      <w:r w:rsidRPr="00C9389E">
        <w:rPr>
          <w:sz w:val="28"/>
          <w:szCs w:val="28"/>
        </w:rPr>
        <w:t>- матеріальна допомога 87 особам, які отримали поранення, мінно-вибухові травми  – 1 044,0 тис. грн;</w:t>
      </w:r>
    </w:p>
    <w:p w14:paraId="7971F671" w14:textId="77777777" w:rsidR="00C9389E" w:rsidRPr="00C9389E" w:rsidRDefault="00C9389E" w:rsidP="00C9389E">
      <w:pPr>
        <w:pStyle w:val="af7"/>
        <w:spacing w:after="0"/>
        <w:ind w:right="-2" w:firstLine="425"/>
        <w:jc w:val="both"/>
        <w:rPr>
          <w:sz w:val="28"/>
          <w:szCs w:val="28"/>
        </w:rPr>
      </w:pPr>
      <w:r w:rsidRPr="00C9389E">
        <w:rPr>
          <w:sz w:val="28"/>
          <w:szCs w:val="28"/>
        </w:rPr>
        <w:t>- надання пільги окремим категоріям громадян 3 особам з оплати послуг зв’язку – 3,983 тис. грн;</w:t>
      </w:r>
    </w:p>
    <w:p w14:paraId="240833A1" w14:textId="77777777" w:rsidR="00C9389E" w:rsidRPr="00C9389E" w:rsidRDefault="00C9389E" w:rsidP="00C9389E">
      <w:pPr>
        <w:pStyle w:val="af7"/>
        <w:spacing w:after="0"/>
        <w:ind w:right="-2" w:firstLine="425"/>
        <w:jc w:val="both"/>
        <w:rPr>
          <w:sz w:val="28"/>
          <w:szCs w:val="28"/>
        </w:rPr>
      </w:pPr>
      <w:r w:rsidRPr="00C9389E">
        <w:rPr>
          <w:sz w:val="28"/>
          <w:szCs w:val="28"/>
        </w:rPr>
        <w:t>- матеріальна допомога для забезпечення дровами 203 сімей загиблих, безвісти зниклих та в полоні  – 892,083 тис. грн;</w:t>
      </w:r>
    </w:p>
    <w:p w14:paraId="69B17496" w14:textId="77777777" w:rsidR="00C9389E" w:rsidRPr="00C9389E" w:rsidRDefault="00C9389E" w:rsidP="00C9389E">
      <w:pPr>
        <w:pStyle w:val="af7"/>
        <w:spacing w:after="0"/>
        <w:ind w:right="-2" w:firstLine="425"/>
        <w:jc w:val="both"/>
        <w:rPr>
          <w:sz w:val="28"/>
          <w:szCs w:val="28"/>
        </w:rPr>
      </w:pPr>
      <w:r w:rsidRPr="00C9389E">
        <w:rPr>
          <w:sz w:val="28"/>
          <w:szCs w:val="28"/>
        </w:rPr>
        <w:t>- грошова допомога 64 громадянам, надана депутатами – 241,0 тис. грн;</w:t>
      </w:r>
    </w:p>
    <w:p w14:paraId="57D29B2C" w14:textId="7CBCFB06" w:rsidR="00C9389E" w:rsidRPr="00C9389E" w:rsidRDefault="00C9389E" w:rsidP="00C9389E">
      <w:pPr>
        <w:pStyle w:val="af7"/>
        <w:spacing w:after="0"/>
        <w:ind w:right="-2" w:firstLine="425"/>
        <w:jc w:val="both"/>
        <w:rPr>
          <w:sz w:val="28"/>
          <w:szCs w:val="28"/>
        </w:rPr>
      </w:pPr>
      <w:r w:rsidRPr="00C9389E">
        <w:rPr>
          <w:sz w:val="28"/>
          <w:szCs w:val="28"/>
        </w:rPr>
        <w:t>- одноразова матеріальна допомога 14 особам з інвалідністю вна</w:t>
      </w:r>
      <w:r w:rsidR="00C9179F">
        <w:rPr>
          <w:sz w:val="28"/>
          <w:szCs w:val="28"/>
        </w:rPr>
        <w:t>с</w:t>
      </w:r>
      <w:r w:rsidRPr="00C9389E">
        <w:rPr>
          <w:sz w:val="28"/>
          <w:szCs w:val="28"/>
        </w:rPr>
        <w:t xml:space="preserve">лідок війни </w:t>
      </w:r>
      <w:r w:rsidR="004B1C7D">
        <w:rPr>
          <w:sz w:val="28"/>
          <w:szCs w:val="28"/>
        </w:rPr>
        <w:t xml:space="preserve">     </w:t>
      </w:r>
      <w:r w:rsidRPr="00C9389E">
        <w:rPr>
          <w:sz w:val="28"/>
          <w:szCs w:val="28"/>
        </w:rPr>
        <w:t>І-ІІ групи на суму  280,0 тис. грн;</w:t>
      </w:r>
    </w:p>
    <w:p w14:paraId="4597CA6A" w14:textId="77777777" w:rsidR="00C9389E" w:rsidRPr="00C9389E" w:rsidRDefault="00C9389E" w:rsidP="00C9389E">
      <w:pPr>
        <w:pStyle w:val="af7"/>
        <w:spacing w:after="0"/>
        <w:ind w:right="-2" w:firstLine="425"/>
        <w:jc w:val="both"/>
        <w:rPr>
          <w:sz w:val="28"/>
          <w:szCs w:val="28"/>
        </w:rPr>
      </w:pPr>
      <w:r w:rsidRPr="00C9389E">
        <w:rPr>
          <w:sz w:val="28"/>
          <w:szCs w:val="28"/>
        </w:rPr>
        <w:t>- матеріальна допомога 195 особам до Дня пам'яті захисників України - 487,500 тис. грн;</w:t>
      </w:r>
    </w:p>
    <w:p w14:paraId="6B3D1FC5" w14:textId="77777777" w:rsidR="00C9389E" w:rsidRPr="00C9389E" w:rsidRDefault="00C9389E" w:rsidP="00C9389E">
      <w:pPr>
        <w:pStyle w:val="af7"/>
        <w:spacing w:after="0"/>
        <w:ind w:right="-2" w:firstLine="425"/>
        <w:jc w:val="both"/>
        <w:rPr>
          <w:sz w:val="28"/>
          <w:szCs w:val="28"/>
        </w:rPr>
      </w:pPr>
      <w:r w:rsidRPr="00C9389E">
        <w:rPr>
          <w:sz w:val="28"/>
          <w:szCs w:val="28"/>
        </w:rPr>
        <w:t>- вартісне відшкодування  404 особам ліків за пільговими рецептами лікарів  – 299,896 тис. грн;</w:t>
      </w:r>
    </w:p>
    <w:p w14:paraId="22F8AB8C" w14:textId="77777777" w:rsidR="00C9389E" w:rsidRPr="00C9389E" w:rsidRDefault="00C9389E" w:rsidP="00C9389E">
      <w:pPr>
        <w:pStyle w:val="af7"/>
        <w:spacing w:after="0"/>
        <w:ind w:right="-2" w:firstLine="425"/>
        <w:jc w:val="both"/>
        <w:rPr>
          <w:sz w:val="28"/>
          <w:szCs w:val="28"/>
        </w:rPr>
      </w:pPr>
      <w:r w:rsidRPr="00C9389E">
        <w:rPr>
          <w:sz w:val="28"/>
          <w:szCs w:val="28"/>
        </w:rPr>
        <w:t>- одноразова матеріальна допомога 6 особам з хронічною нирковою недостатністю, що отримують  програмний гемодіаліз – 60,0 тис. грн;</w:t>
      </w:r>
    </w:p>
    <w:p w14:paraId="38D9F1C0" w14:textId="77777777" w:rsidR="00C9389E" w:rsidRPr="00C9389E" w:rsidRDefault="00C9389E" w:rsidP="00C9389E">
      <w:pPr>
        <w:pStyle w:val="af7"/>
        <w:spacing w:after="0"/>
        <w:ind w:right="-2" w:firstLine="425"/>
        <w:jc w:val="both"/>
        <w:rPr>
          <w:sz w:val="28"/>
          <w:szCs w:val="28"/>
        </w:rPr>
      </w:pPr>
      <w:r w:rsidRPr="00C9389E">
        <w:rPr>
          <w:sz w:val="28"/>
          <w:szCs w:val="28"/>
        </w:rPr>
        <w:t>- придбання прапорів для заміни на могилах загиблих (померлих) учасників бойових дій, військовослужбовців, осіб з інвалідністю внаслідок війни – 96,0 тис. грн;</w:t>
      </w:r>
    </w:p>
    <w:p w14:paraId="1C1C2F10" w14:textId="77777777" w:rsidR="00C9389E" w:rsidRPr="00C9389E" w:rsidRDefault="00C9389E" w:rsidP="00C9389E">
      <w:pPr>
        <w:pStyle w:val="af7"/>
        <w:spacing w:after="0"/>
        <w:ind w:right="-2" w:firstLine="425"/>
        <w:jc w:val="both"/>
        <w:rPr>
          <w:sz w:val="28"/>
          <w:szCs w:val="28"/>
        </w:rPr>
      </w:pPr>
      <w:r w:rsidRPr="00C9389E">
        <w:rPr>
          <w:sz w:val="28"/>
          <w:szCs w:val="28"/>
        </w:rPr>
        <w:t>- надання  соціальної  послуги з  соціальної  адаптації 6 учасникам бойових  дій, членів їх сімей, членів сімей загиблих (померлих) ветеранів війни, захисників та захисниць України у рекреаційних  закладах Вінницької  області – 86,130 тис. грн;</w:t>
      </w:r>
    </w:p>
    <w:p w14:paraId="23C1C3A2" w14:textId="3A2DC0B8" w:rsidR="00C9389E" w:rsidRDefault="00C9389E" w:rsidP="00C9389E">
      <w:pPr>
        <w:pStyle w:val="af7"/>
        <w:spacing w:after="0"/>
        <w:ind w:right="-2" w:firstLine="425"/>
        <w:jc w:val="both"/>
        <w:rPr>
          <w:sz w:val="28"/>
          <w:szCs w:val="28"/>
        </w:rPr>
      </w:pPr>
      <w:r w:rsidRPr="00C9389E">
        <w:rPr>
          <w:sz w:val="28"/>
          <w:szCs w:val="28"/>
        </w:rPr>
        <w:t>- надання одноразової грошової матеріальної  допомоги  1 особі, яка зарахована на військову службу за контрактом – 20,0 тис. грн.</w:t>
      </w:r>
    </w:p>
    <w:p w14:paraId="03FCC883" w14:textId="38C466EC" w:rsidR="00C9389E" w:rsidRDefault="00C9389E" w:rsidP="00C9389E">
      <w:pPr>
        <w:ind w:right="-2" w:firstLine="426"/>
        <w:jc w:val="both"/>
        <w:rPr>
          <w:rFonts w:eastAsia="SimSun"/>
          <w:sz w:val="28"/>
          <w:szCs w:val="28"/>
        </w:rPr>
      </w:pPr>
      <w:r w:rsidRPr="0060176D">
        <w:rPr>
          <w:rFonts w:eastAsia="SimSun"/>
          <w:sz w:val="28"/>
          <w:szCs w:val="28"/>
        </w:rPr>
        <w:t xml:space="preserve">В Єдиному реєстрі внутрішньо переміщених осіб, станом на 01 жовтня 2025 року, зареєстровано на території Погребищенської МТГ 5 416 осіб. На умовах постійного проживання в громаді залишилось 403 особи. </w:t>
      </w:r>
    </w:p>
    <w:p w14:paraId="6E1AEF29" w14:textId="77777777" w:rsidR="003065D3" w:rsidRDefault="003065D3" w:rsidP="003065D3">
      <w:pPr>
        <w:pStyle w:val="af7"/>
        <w:spacing w:after="0"/>
        <w:ind w:right="-2" w:firstLine="425"/>
        <w:jc w:val="both"/>
        <w:rPr>
          <w:sz w:val="28"/>
          <w:szCs w:val="28"/>
        </w:rPr>
      </w:pPr>
      <w:r w:rsidRPr="0060176D">
        <w:rPr>
          <w:sz w:val="28"/>
          <w:szCs w:val="28"/>
        </w:rPr>
        <w:t>В 2024 році створено Центр життєстійкості Погребищенської територіальної громади, який забезпечує психологічну, емоційну та інформаційну підтримку для мешканців.</w:t>
      </w:r>
    </w:p>
    <w:p w14:paraId="73029D76" w14:textId="77777777" w:rsidR="00842E9D" w:rsidRPr="0060176D" w:rsidRDefault="00842E9D" w:rsidP="00842E9D">
      <w:pPr>
        <w:pStyle w:val="af7"/>
        <w:spacing w:after="0"/>
        <w:ind w:right="-2" w:firstLine="425"/>
        <w:jc w:val="both"/>
        <w:rPr>
          <w:b/>
          <w:bCs/>
          <w:i/>
          <w:iCs/>
          <w:sz w:val="28"/>
          <w:szCs w:val="28"/>
        </w:rPr>
      </w:pPr>
    </w:p>
    <w:p w14:paraId="423B78B3" w14:textId="386BFBF7" w:rsidR="00BB2AA9" w:rsidRPr="0060176D" w:rsidRDefault="00BB2AA9" w:rsidP="00842E9D">
      <w:pPr>
        <w:pStyle w:val="af7"/>
        <w:spacing w:after="0"/>
        <w:ind w:right="-2" w:firstLine="425"/>
        <w:jc w:val="both"/>
        <w:rPr>
          <w:b/>
          <w:bCs/>
          <w:i/>
          <w:iCs/>
          <w:sz w:val="28"/>
          <w:szCs w:val="28"/>
        </w:rPr>
      </w:pPr>
      <w:r w:rsidRPr="0060176D">
        <w:rPr>
          <w:b/>
          <w:bCs/>
          <w:i/>
          <w:iCs/>
          <w:sz w:val="28"/>
          <w:szCs w:val="28"/>
        </w:rPr>
        <w:t>Підтримка дітей та сім’ї</w:t>
      </w:r>
    </w:p>
    <w:p w14:paraId="6198571C" w14:textId="77777777" w:rsidR="00842E9D" w:rsidRPr="0060176D" w:rsidRDefault="00842E9D" w:rsidP="00842E9D">
      <w:pPr>
        <w:pStyle w:val="af7"/>
        <w:spacing w:after="0"/>
        <w:ind w:right="-2" w:firstLine="425"/>
        <w:jc w:val="both"/>
        <w:rPr>
          <w:b/>
          <w:bCs/>
          <w:i/>
          <w:iCs/>
          <w:sz w:val="28"/>
          <w:szCs w:val="28"/>
        </w:rPr>
      </w:pPr>
    </w:p>
    <w:p w14:paraId="42119A2B" w14:textId="61AE4851" w:rsidR="001277B7" w:rsidRPr="0060176D" w:rsidRDefault="002A6A41" w:rsidP="004B7752">
      <w:pPr>
        <w:ind w:right="-2" w:firstLine="425"/>
        <w:jc w:val="both"/>
        <w:rPr>
          <w:sz w:val="28"/>
          <w:szCs w:val="28"/>
          <w:lang w:eastAsia="ru-RU" w:bidi="uk-UA"/>
        </w:rPr>
      </w:pPr>
      <w:r w:rsidRPr="0060176D">
        <w:rPr>
          <w:sz w:val="28"/>
          <w:szCs w:val="28"/>
          <w:lang w:eastAsia="ru-RU" w:bidi="uk-UA"/>
        </w:rPr>
        <w:t>Станом на 01 жовтня 2025 року на обліку служби у справах дітей Погребищенської міської ради</w:t>
      </w:r>
      <w:r w:rsidR="00DE3349" w:rsidRPr="0060176D">
        <w:rPr>
          <w:sz w:val="28"/>
          <w:szCs w:val="28"/>
          <w:lang w:eastAsia="ru-RU" w:bidi="uk-UA"/>
        </w:rPr>
        <w:t xml:space="preserve"> перебувають</w:t>
      </w:r>
      <w:r w:rsidRPr="0060176D">
        <w:rPr>
          <w:sz w:val="28"/>
          <w:szCs w:val="28"/>
          <w:lang w:eastAsia="ru-RU" w:bidi="uk-UA"/>
        </w:rPr>
        <w:t xml:space="preserve"> 82 дитини: 9 дітей, які перебувають у складних життєвих обставинах, 23 дітей-сиріт і дітей, позбавлених батьківського </w:t>
      </w:r>
      <w:r w:rsidRPr="0060176D">
        <w:rPr>
          <w:sz w:val="28"/>
          <w:szCs w:val="28"/>
          <w:lang w:eastAsia="ru-RU" w:bidi="uk-UA"/>
        </w:rPr>
        <w:lastRenderedPageBreak/>
        <w:t>піклування, які прибули з інших територій, та 50 дітей-сиріт, дітей, позбавлених батьківського</w:t>
      </w:r>
    </w:p>
    <w:p w14:paraId="1F464455" w14:textId="5F574C9B" w:rsidR="00847D96" w:rsidRPr="0060176D" w:rsidRDefault="002A6A41" w:rsidP="001277B7">
      <w:pPr>
        <w:ind w:right="-2"/>
        <w:jc w:val="both"/>
        <w:rPr>
          <w:sz w:val="20"/>
          <w:lang w:eastAsia="ru-RU" w:bidi="uk-UA"/>
        </w:rPr>
      </w:pPr>
      <w:r w:rsidRPr="0060176D">
        <w:rPr>
          <w:sz w:val="28"/>
          <w:szCs w:val="28"/>
          <w:lang w:eastAsia="ru-RU" w:bidi="uk-UA"/>
        </w:rPr>
        <w:t>піклування, з первинного обліку. 43 дитини виховуються в сім’ях опікунів/піклувальників (28 – з первинного обліку у 21 сім’ї опікунів та 15 – з інших територій в 9 сім’ях), 23 - в прийомних сім’ях та дитячих будинках сімейного типу.</w:t>
      </w:r>
      <w:r w:rsidRPr="0060176D">
        <w:rPr>
          <w:sz w:val="20"/>
          <w:lang w:eastAsia="ru-RU" w:bidi="uk-UA"/>
        </w:rPr>
        <w:t xml:space="preserve"> </w:t>
      </w:r>
    </w:p>
    <w:p w14:paraId="3894BF31" w14:textId="7BB48194" w:rsidR="002A6A41" w:rsidRPr="0060176D" w:rsidRDefault="00C07DFD" w:rsidP="00C45C97">
      <w:pPr>
        <w:ind w:right="-2" w:firstLine="567"/>
        <w:jc w:val="both"/>
        <w:rPr>
          <w:rFonts w:eastAsia="Courier New"/>
          <w:kern w:val="3"/>
          <w:sz w:val="20"/>
        </w:rPr>
      </w:pPr>
      <w:r w:rsidRPr="0060176D">
        <w:rPr>
          <w:sz w:val="28"/>
          <w:szCs w:val="28"/>
          <w:lang w:eastAsia="ru-RU" w:bidi="uk-UA"/>
        </w:rPr>
        <w:t>С</w:t>
      </w:r>
      <w:r w:rsidR="002A6A41" w:rsidRPr="0060176D">
        <w:rPr>
          <w:sz w:val="28"/>
          <w:szCs w:val="28"/>
          <w:lang w:eastAsia="ru-RU" w:bidi="uk-UA"/>
        </w:rPr>
        <w:t xml:space="preserve">імейними формами виховання охоплено 100 % </w:t>
      </w:r>
      <w:r w:rsidR="002A6A41" w:rsidRPr="0060176D">
        <w:rPr>
          <w:rFonts w:eastAsia="Batang, 바탕"/>
          <w:kern w:val="3"/>
          <w:sz w:val="28"/>
          <w:szCs w:val="28"/>
        </w:rPr>
        <w:t>дітей-сиріт та дітей, позбавлених батьківського піклування, з числа тих, що перебувають на первинному обліку служби у справах дітей.</w:t>
      </w:r>
      <w:r w:rsidR="002A6A41" w:rsidRPr="0060176D">
        <w:rPr>
          <w:rFonts w:eastAsia="Courier New"/>
          <w:kern w:val="3"/>
          <w:sz w:val="20"/>
        </w:rPr>
        <w:t xml:space="preserve"> </w:t>
      </w:r>
    </w:p>
    <w:p w14:paraId="3D779038" w14:textId="77777777" w:rsidR="002A6A41" w:rsidRPr="0060176D" w:rsidRDefault="002A6A41" w:rsidP="00C45C97">
      <w:pPr>
        <w:widowControl w:val="0"/>
        <w:ind w:right="-2" w:firstLine="567"/>
        <w:jc w:val="both"/>
        <w:rPr>
          <w:sz w:val="28"/>
          <w:szCs w:val="28"/>
          <w:lang w:bidi="uk-UA"/>
        </w:rPr>
      </w:pPr>
      <w:r w:rsidRPr="0060176D">
        <w:rPr>
          <w:sz w:val="28"/>
          <w:szCs w:val="28"/>
          <w:lang w:bidi="uk-UA"/>
        </w:rPr>
        <w:t>На обліку з усиновлення перебуває 16 дітей. Здійснюється контроль за станом утримання 6 усиновлених дітей у 5 сім’ях.</w:t>
      </w:r>
    </w:p>
    <w:p w14:paraId="3A05C545" w14:textId="7D576DBF" w:rsidR="00BB2AA9" w:rsidRPr="0060176D" w:rsidRDefault="002A6A41" w:rsidP="00C45C97">
      <w:pPr>
        <w:widowControl w:val="0"/>
        <w:ind w:right="-2" w:firstLine="567"/>
        <w:jc w:val="both"/>
        <w:rPr>
          <w:sz w:val="28"/>
          <w:szCs w:val="28"/>
          <w:lang w:bidi="uk-UA"/>
        </w:rPr>
      </w:pPr>
      <w:r w:rsidRPr="0060176D">
        <w:rPr>
          <w:sz w:val="28"/>
          <w:szCs w:val="28"/>
          <w:lang w:bidi="uk-UA"/>
        </w:rPr>
        <w:t>На території громади функціонує 6 прийомних сімей і 2 дитячих будинки сімейного типу, в яких виховується 19 дітей, позбавлених батьківського піклування та 6 осіб з числа дітей, пільгової категорії.</w:t>
      </w:r>
    </w:p>
    <w:p w14:paraId="0A6DA8A8" w14:textId="77777777" w:rsidR="00BB2AA9" w:rsidRPr="0060176D" w:rsidRDefault="00BB2AA9" w:rsidP="00C45C97">
      <w:pPr>
        <w:ind w:right="-2" w:firstLine="425"/>
        <w:jc w:val="both"/>
        <w:rPr>
          <w:sz w:val="28"/>
          <w:szCs w:val="28"/>
          <w:lang w:eastAsia="uk-UA" w:bidi="uk-UA"/>
        </w:rPr>
      </w:pPr>
    </w:p>
    <w:p w14:paraId="2BEBFE8A" w14:textId="65D64775" w:rsidR="00BB2AA9" w:rsidRPr="0060176D" w:rsidRDefault="00BB2AA9" w:rsidP="00C45C97">
      <w:pPr>
        <w:ind w:right="145" w:firstLine="283"/>
        <w:jc w:val="both"/>
        <w:rPr>
          <w:b/>
          <w:bCs/>
          <w:sz w:val="28"/>
          <w:szCs w:val="28"/>
          <w:lang w:eastAsia="uk-UA" w:bidi="uk-UA"/>
        </w:rPr>
      </w:pPr>
      <w:r w:rsidRPr="0060176D">
        <w:rPr>
          <w:b/>
          <w:bCs/>
          <w:sz w:val="28"/>
          <w:szCs w:val="28"/>
          <w:lang w:eastAsia="uk-UA" w:bidi="uk-UA"/>
        </w:rPr>
        <w:t>Кількість дитячих будинків сімейного типу, прийомних сімей та патронатних сімей на території Погребищенської МТГ</w:t>
      </w:r>
    </w:p>
    <w:p w14:paraId="34757878" w14:textId="77777777" w:rsidR="00F719C6" w:rsidRPr="0060176D" w:rsidRDefault="00F719C6" w:rsidP="00C45C97">
      <w:pPr>
        <w:ind w:right="145"/>
        <w:jc w:val="both"/>
        <w:rPr>
          <w:b/>
          <w:bCs/>
          <w:sz w:val="10"/>
          <w:szCs w:val="10"/>
          <w:lang w:eastAsia="uk-UA" w:bidi="uk-UA"/>
        </w:rPr>
      </w:pPr>
    </w:p>
    <w:tbl>
      <w:tblPr>
        <w:tblStyle w:val="affe"/>
        <w:tblW w:w="0" w:type="auto"/>
        <w:tblInd w:w="426" w:type="dxa"/>
        <w:tblLook w:val="04A0" w:firstRow="1" w:lastRow="0" w:firstColumn="1" w:lastColumn="0" w:noHBand="0" w:noVBand="1"/>
      </w:tblPr>
      <w:tblGrid>
        <w:gridCol w:w="4956"/>
        <w:gridCol w:w="1559"/>
        <w:gridCol w:w="1559"/>
        <w:gridCol w:w="1411"/>
      </w:tblGrid>
      <w:tr w:rsidR="0060176D" w:rsidRPr="0060176D" w14:paraId="754E83D9" w14:textId="77777777" w:rsidTr="00D85C81">
        <w:tc>
          <w:tcPr>
            <w:tcW w:w="4956" w:type="dxa"/>
          </w:tcPr>
          <w:p w14:paraId="1790AEE1" w14:textId="77777777" w:rsidR="00BB2AA9" w:rsidRPr="0060176D" w:rsidRDefault="00BB2AA9" w:rsidP="00C45C97">
            <w:pPr>
              <w:ind w:right="145"/>
              <w:jc w:val="center"/>
              <w:rPr>
                <w:b/>
                <w:bCs/>
                <w:sz w:val="28"/>
                <w:szCs w:val="28"/>
                <w:bdr w:val="none" w:sz="0" w:space="0" w:color="auto" w:frame="1"/>
                <w:shd w:val="clear" w:color="auto" w:fill="FFFFFF"/>
                <w:lang w:val="uk-UA" w:eastAsia="uk-UA"/>
              </w:rPr>
            </w:pPr>
            <w:r w:rsidRPr="0060176D">
              <w:rPr>
                <w:b/>
                <w:bCs/>
                <w:sz w:val="28"/>
                <w:szCs w:val="28"/>
                <w:bdr w:val="none" w:sz="0" w:space="0" w:color="auto" w:frame="1"/>
                <w:shd w:val="clear" w:color="auto" w:fill="FFFFFF"/>
                <w:lang w:val="uk-UA" w:eastAsia="uk-UA"/>
              </w:rPr>
              <w:t>Показник</w:t>
            </w:r>
          </w:p>
        </w:tc>
        <w:tc>
          <w:tcPr>
            <w:tcW w:w="1559" w:type="dxa"/>
          </w:tcPr>
          <w:p w14:paraId="2491B0CD" w14:textId="77777777" w:rsidR="00BB2AA9" w:rsidRPr="0060176D" w:rsidRDefault="00BB2AA9" w:rsidP="00C45C97">
            <w:pPr>
              <w:ind w:right="145"/>
              <w:jc w:val="center"/>
              <w:rPr>
                <w:b/>
                <w:bCs/>
                <w:sz w:val="28"/>
                <w:szCs w:val="28"/>
                <w:bdr w:val="none" w:sz="0" w:space="0" w:color="auto" w:frame="1"/>
                <w:shd w:val="clear" w:color="auto" w:fill="FFFFFF"/>
                <w:lang w:val="uk-UA" w:eastAsia="uk-UA"/>
              </w:rPr>
            </w:pPr>
            <w:r w:rsidRPr="0060176D">
              <w:rPr>
                <w:b/>
                <w:bCs/>
                <w:sz w:val="28"/>
                <w:szCs w:val="28"/>
                <w:bdr w:val="none" w:sz="0" w:space="0" w:color="auto" w:frame="1"/>
                <w:shd w:val="clear" w:color="auto" w:fill="FFFFFF"/>
                <w:lang w:val="uk-UA" w:eastAsia="uk-UA"/>
              </w:rPr>
              <w:t>2022 рік</w:t>
            </w:r>
          </w:p>
        </w:tc>
        <w:tc>
          <w:tcPr>
            <w:tcW w:w="1559" w:type="dxa"/>
          </w:tcPr>
          <w:p w14:paraId="043871C2" w14:textId="77777777" w:rsidR="00BB2AA9" w:rsidRPr="0060176D" w:rsidRDefault="00BB2AA9" w:rsidP="00C45C97">
            <w:pPr>
              <w:ind w:right="145"/>
              <w:jc w:val="center"/>
              <w:rPr>
                <w:b/>
                <w:bCs/>
                <w:sz w:val="28"/>
                <w:szCs w:val="28"/>
                <w:bdr w:val="none" w:sz="0" w:space="0" w:color="auto" w:frame="1"/>
                <w:shd w:val="clear" w:color="auto" w:fill="FFFFFF"/>
                <w:lang w:val="uk-UA" w:eastAsia="uk-UA"/>
              </w:rPr>
            </w:pPr>
            <w:r w:rsidRPr="0060176D">
              <w:rPr>
                <w:b/>
                <w:bCs/>
                <w:sz w:val="28"/>
                <w:szCs w:val="28"/>
                <w:bdr w:val="none" w:sz="0" w:space="0" w:color="auto" w:frame="1"/>
                <w:shd w:val="clear" w:color="auto" w:fill="FFFFFF"/>
                <w:lang w:val="uk-UA" w:eastAsia="uk-UA"/>
              </w:rPr>
              <w:t>2023 рік</w:t>
            </w:r>
          </w:p>
        </w:tc>
        <w:tc>
          <w:tcPr>
            <w:tcW w:w="1411" w:type="dxa"/>
          </w:tcPr>
          <w:p w14:paraId="0470C552" w14:textId="77777777" w:rsidR="00BB2AA9" w:rsidRPr="0060176D" w:rsidRDefault="00BB2AA9" w:rsidP="00C45C97">
            <w:pPr>
              <w:ind w:right="145"/>
              <w:jc w:val="center"/>
              <w:rPr>
                <w:b/>
                <w:bCs/>
                <w:sz w:val="28"/>
                <w:szCs w:val="28"/>
                <w:bdr w:val="none" w:sz="0" w:space="0" w:color="auto" w:frame="1"/>
                <w:shd w:val="clear" w:color="auto" w:fill="FFFFFF"/>
                <w:lang w:val="uk-UA" w:eastAsia="uk-UA"/>
              </w:rPr>
            </w:pPr>
            <w:r w:rsidRPr="0060176D">
              <w:rPr>
                <w:b/>
                <w:bCs/>
                <w:sz w:val="28"/>
                <w:szCs w:val="28"/>
                <w:bdr w:val="none" w:sz="0" w:space="0" w:color="auto" w:frame="1"/>
                <w:shd w:val="clear" w:color="auto" w:fill="FFFFFF"/>
                <w:lang w:val="uk-UA" w:eastAsia="uk-UA"/>
              </w:rPr>
              <w:t>2024 рік</w:t>
            </w:r>
          </w:p>
        </w:tc>
      </w:tr>
      <w:tr w:rsidR="0060176D" w:rsidRPr="0060176D" w14:paraId="518D962A" w14:textId="77777777" w:rsidTr="00D85C81">
        <w:tc>
          <w:tcPr>
            <w:tcW w:w="4956" w:type="dxa"/>
          </w:tcPr>
          <w:p w14:paraId="60250A5A" w14:textId="1D8E1EA3" w:rsidR="00BB2AA9" w:rsidRPr="0060176D" w:rsidRDefault="00BB2AA9" w:rsidP="00C45C97">
            <w:pPr>
              <w:ind w:right="145"/>
              <w:jc w:val="both"/>
              <w:rPr>
                <w:sz w:val="28"/>
                <w:szCs w:val="28"/>
                <w:bdr w:val="none" w:sz="0" w:space="0" w:color="auto" w:frame="1"/>
                <w:shd w:val="clear" w:color="auto" w:fill="FFFFFF"/>
                <w:lang w:val="uk-UA" w:eastAsia="uk-UA"/>
              </w:rPr>
            </w:pPr>
            <w:r w:rsidRPr="0060176D">
              <w:rPr>
                <w:sz w:val="28"/>
                <w:szCs w:val="28"/>
                <w:bdr w:val="none" w:sz="0" w:space="0" w:color="auto" w:frame="1"/>
                <w:shd w:val="clear" w:color="auto" w:fill="FFFFFF"/>
                <w:lang w:val="uk-UA" w:eastAsia="uk-UA"/>
              </w:rPr>
              <w:t>Кількість дитячих будинків сімейного типу, од</w:t>
            </w:r>
            <w:r w:rsidR="006C7480" w:rsidRPr="0060176D">
              <w:rPr>
                <w:sz w:val="28"/>
                <w:szCs w:val="28"/>
                <w:bdr w:val="none" w:sz="0" w:space="0" w:color="auto" w:frame="1"/>
                <w:shd w:val="clear" w:color="auto" w:fill="FFFFFF"/>
                <w:lang w:val="uk-UA" w:eastAsia="uk-UA"/>
              </w:rPr>
              <w:t>иниць</w:t>
            </w:r>
          </w:p>
        </w:tc>
        <w:tc>
          <w:tcPr>
            <w:tcW w:w="1559" w:type="dxa"/>
          </w:tcPr>
          <w:p w14:paraId="080AF58A" w14:textId="77777777" w:rsidR="00BB2AA9" w:rsidRPr="0060176D" w:rsidRDefault="00BB2AA9" w:rsidP="00C45C97">
            <w:pPr>
              <w:ind w:right="145"/>
              <w:jc w:val="center"/>
              <w:rPr>
                <w:sz w:val="28"/>
                <w:szCs w:val="28"/>
                <w:bdr w:val="none" w:sz="0" w:space="0" w:color="auto" w:frame="1"/>
                <w:shd w:val="clear" w:color="auto" w:fill="FFFFFF"/>
                <w:lang w:val="uk-UA" w:eastAsia="uk-UA"/>
              </w:rPr>
            </w:pPr>
            <w:r w:rsidRPr="0060176D">
              <w:rPr>
                <w:sz w:val="28"/>
                <w:szCs w:val="28"/>
                <w:bdr w:val="none" w:sz="0" w:space="0" w:color="auto" w:frame="1"/>
                <w:shd w:val="clear" w:color="auto" w:fill="FFFFFF"/>
                <w:lang w:val="uk-UA" w:eastAsia="uk-UA"/>
              </w:rPr>
              <w:t>3</w:t>
            </w:r>
          </w:p>
        </w:tc>
        <w:tc>
          <w:tcPr>
            <w:tcW w:w="1559" w:type="dxa"/>
          </w:tcPr>
          <w:p w14:paraId="277A769E" w14:textId="77777777" w:rsidR="00BB2AA9" w:rsidRPr="0060176D" w:rsidRDefault="00BB2AA9" w:rsidP="00C45C97">
            <w:pPr>
              <w:ind w:right="145"/>
              <w:jc w:val="center"/>
              <w:rPr>
                <w:sz w:val="28"/>
                <w:szCs w:val="28"/>
                <w:bdr w:val="none" w:sz="0" w:space="0" w:color="auto" w:frame="1"/>
                <w:shd w:val="clear" w:color="auto" w:fill="FFFFFF"/>
                <w:lang w:val="uk-UA" w:eastAsia="uk-UA"/>
              </w:rPr>
            </w:pPr>
            <w:r w:rsidRPr="0060176D">
              <w:rPr>
                <w:sz w:val="28"/>
                <w:szCs w:val="28"/>
                <w:bdr w:val="none" w:sz="0" w:space="0" w:color="auto" w:frame="1"/>
                <w:shd w:val="clear" w:color="auto" w:fill="FFFFFF"/>
                <w:lang w:val="uk-UA" w:eastAsia="uk-UA"/>
              </w:rPr>
              <w:t>3</w:t>
            </w:r>
          </w:p>
        </w:tc>
        <w:tc>
          <w:tcPr>
            <w:tcW w:w="1411" w:type="dxa"/>
          </w:tcPr>
          <w:p w14:paraId="202549D1" w14:textId="77777777" w:rsidR="00BB2AA9" w:rsidRPr="0060176D" w:rsidRDefault="00BB2AA9" w:rsidP="00C45C97">
            <w:pPr>
              <w:ind w:right="145"/>
              <w:jc w:val="center"/>
              <w:rPr>
                <w:sz w:val="28"/>
                <w:szCs w:val="28"/>
                <w:bdr w:val="none" w:sz="0" w:space="0" w:color="auto" w:frame="1"/>
                <w:shd w:val="clear" w:color="auto" w:fill="FFFFFF"/>
                <w:lang w:val="uk-UA" w:eastAsia="uk-UA"/>
              </w:rPr>
            </w:pPr>
            <w:r w:rsidRPr="0060176D">
              <w:rPr>
                <w:sz w:val="28"/>
                <w:szCs w:val="28"/>
                <w:bdr w:val="none" w:sz="0" w:space="0" w:color="auto" w:frame="1"/>
                <w:shd w:val="clear" w:color="auto" w:fill="FFFFFF"/>
                <w:lang w:val="uk-UA" w:eastAsia="uk-UA"/>
              </w:rPr>
              <w:t>3</w:t>
            </w:r>
          </w:p>
        </w:tc>
      </w:tr>
      <w:tr w:rsidR="0060176D" w:rsidRPr="0060176D" w14:paraId="6EC1C2AB" w14:textId="77777777" w:rsidTr="00D85C81">
        <w:tc>
          <w:tcPr>
            <w:tcW w:w="4956" w:type="dxa"/>
          </w:tcPr>
          <w:p w14:paraId="3FC6AEC9" w14:textId="77777777" w:rsidR="00BB2AA9" w:rsidRPr="0060176D" w:rsidRDefault="00BB2AA9" w:rsidP="00C45C97">
            <w:pPr>
              <w:ind w:right="145"/>
              <w:jc w:val="both"/>
              <w:rPr>
                <w:sz w:val="28"/>
                <w:szCs w:val="28"/>
                <w:bdr w:val="none" w:sz="0" w:space="0" w:color="auto" w:frame="1"/>
                <w:shd w:val="clear" w:color="auto" w:fill="FFFFFF"/>
                <w:lang w:val="uk-UA" w:eastAsia="uk-UA"/>
              </w:rPr>
            </w:pPr>
            <w:r w:rsidRPr="0060176D">
              <w:rPr>
                <w:sz w:val="28"/>
                <w:szCs w:val="28"/>
                <w:bdr w:val="none" w:sz="0" w:space="0" w:color="auto" w:frame="1"/>
                <w:shd w:val="clear" w:color="auto" w:fill="FFFFFF"/>
                <w:lang w:val="uk-UA" w:eastAsia="uk-UA"/>
              </w:rPr>
              <w:t>Чисельність дітей у дитячих будинках сімейного типу, осіб</w:t>
            </w:r>
          </w:p>
        </w:tc>
        <w:tc>
          <w:tcPr>
            <w:tcW w:w="1559" w:type="dxa"/>
          </w:tcPr>
          <w:p w14:paraId="442C3394" w14:textId="77777777" w:rsidR="00BB2AA9" w:rsidRPr="0060176D" w:rsidRDefault="00BB2AA9" w:rsidP="00C45C97">
            <w:pPr>
              <w:ind w:right="145"/>
              <w:jc w:val="center"/>
              <w:rPr>
                <w:sz w:val="28"/>
                <w:szCs w:val="28"/>
                <w:bdr w:val="none" w:sz="0" w:space="0" w:color="auto" w:frame="1"/>
                <w:shd w:val="clear" w:color="auto" w:fill="FFFFFF"/>
                <w:lang w:val="uk-UA" w:eastAsia="uk-UA"/>
              </w:rPr>
            </w:pPr>
            <w:r w:rsidRPr="0060176D">
              <w:rPr>
                <w:sz w:val="28"/>
                <w:szCs w:val="28"/>
                <w:bdr w:val="none" w:sz="0" w:space="0" w:color="auto" w:frame="1"/>
                <w:shd w:val="clear" w:color="auto" w:fill="FFFFFF"/>
                <w:lang w:val="uk-UA" w:eastAsia="uk-UA"/>
              </w:rPr>
              <w:t>22</w:t>
            </w:r>
          </w:p>
        </w:tc>
        <w:tc>
          <w:tcPr>
            <w:tcW w:w="1559" w:type="dxa"/>
          </w:tcPr>
          <w:p w14:paraId="6EC39772" w14:textId="77777777" w:rsidR="00BB2AA9" w:rsidRPr="0060176D" w:rsidRDefault="00BB2AA9" w:rsidP="00C45C97">
            <w:pPr>
              <w:ind w:right="145"/>
              <w:jc w:val="center"/>
              <w:rPr>
                <w:sz w:val="28"/>
                <w:szCs w:val="28"/>
                <w:bdr w:val="none" w:sz="0" w:space="0" w:color="auto" w:frame="1"/>
                <w:shd w:val="clear" w:color="auto" w:fill="FFFFFF"/>
                <w:lang w:val="uk-UA" w:eastAsia="uk-UA"/>
              </w:rPr>
            </w:pPr>
            <w:r w:rsidRPr="0060176D">
              <w:rPr>
                <w:sz w:val="28"/>
                <w:szCs w:val="28"/>
                <w:bdr w:val="none" w:sz="0" w:space="0" w:color="auto" w:frame="1"/>
                <w:shd w:val="clear" w:color="auto" w:fill="FFFFFF"/>
                <w:lang w:val="uk-UA" w:eastAsia="uk-UA"/>
              </w:rPr>
              <w:t>22</w:t>
            </w:r>
          </w:p>
        </w:tc>
        <w:tc>
          <w:tcPr>
            <w:tcW w:w="1411" w:type="dxa"/>
          </w:tcPr>
          <w:p w14:paraId="6095D2B8" w14:textId="77777777" w:rsidR="00BB2AA9" w:rsidRPr="0060176D" w:rsidRDefault="00BB2AA9" w:rsidP="00C45C97">
            <w:pPr>
              <w:ind w:right="145"/>
              <w:jc w:val="center"/>
              <w:rPr>
                <w:sz w:val="28"/>
                <w:szCs w:val="28"/>
                <w:bdr w:val="none" w:sz="0" w:space="0" w:color="auto" w:frame="1"/>
                <w:shd w:val="clear" w:color="auto" w:fill="FFFFFF"/>
                <w:lang w:val="uk-UA" w:eastAsia="uk-UA"/>
              </w:rPr>
            </w:pPr>
            <w:r w:rsidRPr="0060176D">
              <w:rPr>
                <w:sz w:val="28"/>
                <w:szCs w:val="28"/>
                <w:bdr w:val="none" w:sz="0" w:space="0" w:color="auto" w:frame="1"/>
                <w:shd w:val="clear" w:color="auto" w:fill="FFFFFF"/>
                <w:lang w:val="uk-UA" w:eastAsia="uk-UA"/>
              </w:rPr>
              <w:t>20</w:t>
            </w:r>
          </w:p>
        </w:tc>
      </w:tr>
      <w:tr w:rsidR="0060176D" w:rsidRPr="0060176D" w14:paraId="0954CA33" w14:textId="77777777" w:rsidTr="00D85C81">
        <w:tc>
          <w:tcPr>
            <w:tcW w:w="4956" w:type="dxa"/>
          </w:tcPr>
          <w:p w14:paraId="1A56148E" w14:textId="3921E3D6" w:rsidR="00BB2AA9" w:rsidRPr="0060176D" w:rsidRDefault="00BB2AA9" w:rsidP="00C45C97">
            <w:pPr>
              <w:ind w:right="145"/>
              <w:jc w:val="both"/>
              <w:rPr>
                <w:sz w:val="28"/>
                <w:szCs w:val="28"/>
                <w:bdr w:val="none" w:sz="0" w:space="0" w:color="auto" w:frame="1"/>
                <w:shd w:val="clear" w:color="auto" w:fill="FFFFFF"/>
                <w:lang w:val="uk-UA" w:eastAsia="uk-UA"/>
              </w:rPr>
            </w:pPr>
            <w:r w:rsidRPr="0060176D">
              <w:rPr>
                <w:sz w:val="28"/>
                <w:szCs w:val="28"/>
                <w:bdr w:val="none" w:sz="0" w:space="0" w:color="auto" w:frame="1"/>
                <w:shd w:val="clear" w:color="auto" w:fill="FFFFFF"/>
                <w:lang w:val="uk-UA" w:eastAsia="uk-UA"/>
              </w:rPr>
              <w:t>Кількість прийомних сімей, од</w:t>
            </w:r>
            <w:r w:rsidR="006C7480" w:rsidRPr="0060176D">
              <w:rPr>
                <w:sz w:val="28"/>
                <w:szCs w:val="28"/>
                <w:bdr w:val="none" w:sz="0" w:space="0" w:color="auto" w:frame="1"/>
                <w:shd w:val="clear" w:color="auto" w:fill="FFFFFF"/>
                <w:lang w:val="uk-UA" w:eastAsia="uk-UA"/>
              </w:rPr>
              <w:t>иниць</w:t>
            </w:r>
          </w:p>
        </w:tc>
        <w:tc>
          <w:tcPr>
            <w:tcW w:w="1559" w:type="dxa"/>
          </w:tcPr>
          <w:p w14:paraId="735F5DEE" w14:textId="77777777" w:rsidR="00BB2AA9" w:rsidRPr="0060176D" w:rsidRDefault="00BB2AA9" w:rsidP="00C45C97">
            <w:pPr>
              <w:ind w:right="145"/>
              <w:jc w:val="center"/>
              <w:rPr>
                <w:sz w:val="28"/>
                <w:szCs w:val="28"/>
                <w:bdr w:val="none" w:sz="0" w:space="0" w:color="auto" w:frame="1"/>
                <w:shd w:val="clear" w:color="auto" w:fill="FFFFFF"/>
                <w:lang w:val="uk-UA" w:eastAsia="uk-UA"/>
              </w:rPr>
            </w:pPr>
            <w:r w:rsidRPr="0060176D">
              <w:rPr>
                <w:sz w:val="28"/>
                <w:szCs w:val="28"/>
                <w:bdr w:val="none" w:sz="0" w:space="0" w:color="auto" w:frame="1"/>
                <w:shd w:val="clear" w:color="auto" w:fill="FFFFFF"/>
                <w:lang w:val="uk-UA" w:eastAsia="uk-UA"/>
              </w:rPr>
              <w:t>4</w:t>
            </w:r>
          </w:p>
        </w:tc>
        <w:tc>
          <w:tcPr>
            <w:tcW w:w="1559" w:type="dxa"/>
          </w:tcPr>
          <w:p w14:paraId="2CA36534" w14:textId="77777777" w:rsidR="00BB2AA9" w:rsidRPr="0060176D" w:rsidRDefault="00BB2AA9" w:rsidP="00C45C97">
            <w:pPr>
              <w:ind w:right="145"/>
              <w:jc w:val="center"/>
              <w:rPr>
                <w:sz w:val="28"/>
                <w:szCs w:val="28"/>
                <w:bdr w:val="none" w:sz="0" w:space="0" w:color="auto" w:frame="1"/>
                <w:shd w:val="clear" w:color="auto" w:fill="FFFFFF"/>
                <w:lang w:val="uk-UA" w:eastAsia="uk-UA"/>
              </w:rPr>
            </w:pPr>
            <w:r w:rsidRPr="0060176D">
              <w:rPr>
                <w:sz w:val="28"/>
                <w:szCs w:val="28"/>
                <w:bdr w:val="none" w:sz="0" w:space="0" w:color="auto" w:frame="1"/>
                <w:shd w:val="clear" w:color="auto" w:fill="FFFFFF"/>
                <w:lang w:val="uk-UA" w:eastAsia="uk-UA"/>
              </w:rPr>
              <w:t>4</w:t>
            </w:r>
          </w:p>
        </w:tc>
        <w:tc>
          <w:tcPr>
            <w:tcW w:w="1411" w:type="dxa"/>
          </w:tcPr>
          <w:p w14:paraId="136E4B8B" w14:textId="77777777" w:rsidR="00BB2AA9" w:rsidRPr="0060176D" w:rsidRDefault="00BB2AA9" w:rsidP="00C45C97">
            <w:pPr>
              <w:ind w:right="145"/>
              <w:jc w:val="center"/>
              <w:rPr>
                <w:sz w:val="28"/>
                <w:szCs w:val="28"/>
                <w:bdr w:val="none" w:sz="0" w:space="0" w:color="auto" w:frame="1"/>
                <w:shd w:val="clear" w:color="auto" w:fill="FFFFFF"/>
                <w:lang w:val="uk-UA" w:eastAsia="uk-UA"/>
              </w:rPr>
            </w:pPr>
            <w:r w:rsidRPr="0060176D">
              <w:rPr>
                <w:sz w:val="28"/>
                <w:szCs w:val="28"/>
                <w:bdr w:val="none" w:sz="0" w:space="0" w:color="auto" w:frame="1"/>
                <w:shd w:val="clear" w:color="auto" w:fill="FFFFFF"/>
                <w:lang w:val="uk-UA" w:eastAsia="uk-UA"/>
              </w:rPr>
              <w:t>5</w:t>
            </w:r>
          </w:p>
        </w:tc>
      </w:tr>
      <w:tr w:rsidR="0060176D" w:rsidRPr="0060176D" w14:paraId="626242A6" w14:textId="77777777" w:rsidTr="00D85C81">
        <w:tc>
          <w:tcPr>
            <w:tcW w:w="4956" w:type="dxa"/>
          </w:tcPr>
          <w:p w14:paraId="14DDAA92" w14:textId="77777777" w:rsidR="00BB2AA9" w:rsidRPr="0060176D" w:rsidRDefault="00BB2AA9" w:rsidP="00C45C97">
            <w:pPr>
              <w:ind w:right="145"/>
              <w:jc w:val="both"/>
              <w:rPr>
                <w:sz w:val="28"/>
                <w:szCs w:val="28"/>
                <w:bdr w:val="none" w:sz="0" w:space="0" w:color="auto" w:frame="1"/>
                <w:shd w:val="clear" w:color="auto" w:fill="FFFFFF"/>
                <w:lang w:val="uk-UA" w:eastAsia="uk-UA"/>
              </w:rPr>
            </w:pPr>
            <w:r w:rsidRPr="0060176D">
              <w:rPr>
                <w:sz w:val="28"/>
                <w:szCs w:val="28"/>
                <w:bdr w:val="none" w:sz="0" w:space="0" w:color="auto" w:frame="1"/>
                <w:shd w:val="clear" w:color="auto" w:fill="FFFFFF"/>
                <w:lang w:val="uk-UA" w:eastAsia="uk-UA"/>
              </w:rPr>
              <w:t>Чисельність дітей у прийомних сім’ях, осіб</w:t>
            </w:r>
          </w:p>
        </w:tc>
        <w:tc>
          <w:tcPr>
            <w:tcW w:w="1559" w:type="dxa"/>
          </w:tcPr>
          <w:p w14:paraId="16E564AE" w14:textId="77777777" w:rsidR="00BB2AA9" w:rsidRPr="0060176D" w:rsidRDefault="00BB2AA9" w:rsidP="00C45C97">
            <w:pPr>
              <w:ind w:right="145"/>
              <w:jc w:val="center"/>
              <w:rPr>
                <w:sz w:val="28"/>
                <w:szCs w:val="28"/>
                <w:bdr w:val="none" w:sz="0" w:space="0" w:color="auto" w:frame="1"/>
                <w:shd w:val="clear" w:color="auto" w:fill="FFFFFF"/>
                <w:lang w:val="uk-UA" w:eastAsia="uk-UA"/>
              </w:rPr>
            </w:pPr>
            <w:r w:rsidRPr="0060176D">
              <w:rPr>
                <w:sz w:val="28"/>
                <w:szCs w:val="28"/>
                <w:bdr w:val="none" w:sz="0" w:space="0" w:color="auto" w:frame="1"/>
                <w:shd w:val="clear" w:color="auto" w:fill="FFFFFF"/>
                <w:lang w:val="uk-UA" w:eastAsia="uk-UA"/>
              </w:rPr>
              <w:t>7</w:t>
            </w:r>
          </w:p>
        </w:tc>
        <w:tc>
          <w:tcPr>
            <w:tcW w:w="1559" w:type="dxa"/>
          </w:tcPr>
          <w:p w14:paraId="79541F2E" w14:textId="77777777" w:rsidR="00BB2AA9" w:rsidRPr="0060176D" w:rsidRDefault="00BB2AA9" w:rsidP="00C45C97">
            <w:pPr>
              <w:ind w:right="145"/>
              <w:jc w:val="center"/>
              <w:rPr>
                <w:sz w:val="28"/>
                <w:szCs w:val="28"/>
                <w:bdr w:val="none" w:sz="0" w:space="0" w:color="auto" w:frame="1"/>
                <w:shd w:val="clear" w:color="auto" w:fill="FFFFFF"/>
                <w:lang w:val="uk-UA" w:eastAsia="uk-UA"/>
              </w:rPr>
            </w:pPr>
            <w:r w:rsidRPr="0060176D">
              <w:rPr>
                <w:sz w:val="28"/>
                <w:szCs w:val="28"/>
                <w:bdr w:val="none" w:sz="0" w:space="0" w:color="auto" w:frame="1"/>
                <w:shd w:val="clear" w:color="auto" w:fill="FFFFFF"/>
                <w:lang w:val="uk-UA" w:eastAsia="uk-UA"/>
              </w:rPr>
              <w:t>12</w:t>
            </w:r>
          </w:p>
        </w:tc>
        <w:tc>
          <w:tcPr>
            <w:tcW w:w="1411" w:type="dxa"/>
          </w:tcPr>
          <w:p w14:paraId="2B3D1BDA" w14:textId="77777777" w:rsidR="00BB2AA9" w:rsidRPr="0060176D" w:rsidRDefault="00BB2AA9" w:rsidP="00C45C97">
            <w:pPr>
              <w:ind w:right="145"/>
              <w:jc w:val="center"/>
              <w:rPr>
                <w:sz w:val="28"/>
                <w:szCs w:val="28"/>
                <w:bdr w:val="none" w:sz="0" w:space="0" w:color="auto" w:frame="1"/>
                <w:shd w:val="clear" w:color="auto" w:fill="FFFFFF"/>
                <w:lang w:val="uk-UA" w:eastAsia="uk-UA"/>
              </w:rPr>
            </w:pPr>
            <w:r w:rsidRPr="0060176D">
              <w:rPr>
                <w:sz w:val="28"/>
                <w:szCs w:val="28"/>
                <w:bdr w:val="none" w:sz="0" w:space="0" w:color="auto" w:frame="1"/>
                <w:shd w:val="clear" w:color="auto" w:fill="FFFFFF"/>
                <w:lang w:val="uk-UA" w:eastAsia="uk-UA"/>
              </w:rPr>
              <w:t>10</w:t>
            </w:r>
          </w:p>
        </w:tc>
      </w:tr>
      <w:tr w:rsidR="00BB2AA9" w:rsidRPr="0060176D" w14:paraId="60D224EE" w14:textId="77777777" w:rsidTr="00D85C81">
        <w:tc>
          <w:tcPr>
            <w:tcW w:w="4956" w:type="dxa"/>
          </w:tcPr>
          <w:p w14:paraId="6EA3CCF1" w14:textId="036CC536" w:rsidR="00BB2AA9" w:rsidRPr="0060176D" w:rsidRDefault="00BB2AA9" w:rsidP="00C45C97">
            <w:pPr>
              <w:ind w:right="145"/>
              <w:jc w:val="both"/>
              <w:rPr>
                <w:sz w:val="28"/>
                <w:szCs w:val="28"/>
                <w:bdr w:val="none" w:sz="0" w:space="0" w:color="auto" w:frame="1"/>
                <w:shd w:val="clear" w:color="auto" w:fill="FFFFFF"/>
                <w:lang w:val="uk-UA" w:eastAsia="uk-UA"/>
              </w:rPr>
            </w:pPr>
            <w:r w:rsidRPr="0060176D">
              <w:rPr>
                <w:sz w:val="28"/>
                <w:szCs w:val="28"/>
                <w:bdr w:val="none" w:sz="0" w:space="0" w:color="auto" w:frame="1"/>
                <w:shd w:val="clear" w:color="auto" w:fill="FFFFFF"/>
                <w:lang w:val="uk-UA" w:eastAsia="uk-UA"/>
              </w:rPr>
              <w:t>Кількість патронатних сімей, од</w:t>
            </w:r>
            <w:r w:rsidR="006C7480" w:rsidRPr="0060176D">
              <w:rPr>
                <w:sz w:val="28"/>
                <w:szCs w:val="28"/>
                <w:bdr w:val="none" w:sz="0" w:space="0" w:color="auto" w:frame="1"/>
                <w:shd w:val="clear" w:color="auto" w:fill="FFFFFF"/>
                <w:lang w:val="uk-UA" w:eastAsia="uk-UA"/>
              </w:rPr>
              <w:t>иниць</w:t>
            </w:r>
          </w:p>
        </w:tc>
        <w:tc>
          <w:tcPr>
            <w:tcW w:w="1559" w:type="dxa"/>
          </w:tcPr>
          <w:p w14:paraId="1CFA364F" w14:textId="77777777" w:rsidR="00BB2AA9" w:rsidRPr="0060176D" w:rsidRDefault="00BB2AA9" w:rsidP="00C45C97">
            <w:pPr>
              <w:ind w:right="145"/>
              <w:jc w:val="center"/>
              <w:rPr>
                <w:sz w:val="28"/>
                <w:szCs w:val="28"/>
                <w:bdr w:val="none" w:sz="0" w:space="0" w:color="auto" w:frame="1"/>
                <w:shd w:val="clear" w:color="auto" w:fill="FFFFFF"/>
                <w:lang w:val="uk-UA" w:eastAsia="uk-UA"/>
              </w:rPr>
            </w:pPr>
            <w:r w:rsidRPr="0060176D">
              <w:rPr>
                <w:sz w:val="28"/>
                <w:szCs w:val="28"/>
                <w:bdr w:val="none" w:sz="0" w:space="0" w:color="auto" w:frame="1"/>
                <w:shd w:val="clear" w:color="auto" w:fill="FFFFFF"/>
                <w:lang w:val="uk-UA" w:eastAsia="uk-UA"/>
              </w:rPr>
              <w:t>1</w:t>
            </w:r>
          </w:p>
        </w:tc>
        <w:tc>
          <w:tcPr>
            <w:tcW w:w="1559" w:type="dxa"/>
          </w:tcPr>
          <w:p w14:paraId="460238CF" w14:textId="77777777" w:rsidR="00BB2AA9" w:rsidRPr="0060176D" w:rsidRDefault="00BB2AA9" w:rsidP="00C45C97">
            <w:pPr>
              <w:ind w:right="145"/>
              <w:jc w:val="center"/>
              <w:rPr>
                <w:sz w:val="28"/>
                <w:szCs w:val="28"/>
                <w:bdr w:val="none" w:sz="0" w:space="0" w:color="auto" w:frame="1"/>
                <w:shd w:val="clear" w:color="auto" w:fill="FFFFFF"/>
                <w:lang w:val="uk-UA" w:eastAsia="uk-UA"/>
              </w:rPr>
            </w:pPr>
            <w:r w:rsidRPr="0060176D">
              <w:rPr>
                <w:sz w:val="28"/>
                <w:szCs w:val="28"/>
                <w:bdr w:val="none" w:sz="0" w:space="0" w:color="auto" w:frame="1"/>
                <w:shd w:val="clear" w:color="auto" w:fill="FFFFFF"/>
                <w:lang w:val="uk-UA" w:eastAsia="uk-UA"/>
              </w:rPr>
              <w:t>1</w:t>
            </w:r>
          </w:p>
        </w:tc>
        <w:tc>
          <w:tcPr>
            <w:tcW w:w="1411" w:type="dxa"/>
          </w:tcPr>
          <w:p w14:paraId="5E4A3B4F" w14:textId="77777777" w:rsidR="00BB2AA9" w:rsidRPr="0060176D" w:rsidRDefault="00BB2AA9" w:rsidP="00C45C97">
            <w:pPr>
              <w:ind w:right="145"/>
              <w:jc w:val="center"/>
              <w:rPr>
                <w:sz w:val="28"/>
                <w:szCs w:val="28"/>
                <w:bdr w:val="none" w:sz="0" w:space="0" w:color="auto" w:frame="1"/>
                <w:shd w:val="clear" w:color="auto" w:fill="FFFFFF"/>
                <w:lang w:val="uk-UA" w:eastAsia="uk-UA"/>
              </w:rPr>
            </w:pPr>
            <w:r w:rsidRPr="0060176D">
              <w:rPr>
                <w:sz w:val="28"/>
                <w:szCs w:val="28"/>
                <w:bdr w:val="none" w:sz="0" w:space="0" w:color="auto" w:frame="1"/>
                <w:shd w:val="clear" w:color="auto" w:fill="FFFFFF"/>
                <w:lang w:val="uk-UA" w:eastAsia="uk-UA"/>
              </w:rPr>
              <w:t>1</w:t>
            </w:r>
          </w:p>
        </w:tc>
      </w:tr>
    </w:tbl>
    <w:p w14:paraId="7271A233" w14:textId="77777777" w:rsidR="00F52E96" w:rsidRPr="0060176D" w:rsidRDefault="00F52E96" w:rsidP="00C45C97">
      <w:pPr>
        <w:pStyle w:val="af7"/>
        <w:ind w:right="-2" w:firstLine="425"/>
        <w:jc w:val="both"/>
        <w:rPr>
          <w:b/>
          <w:bCs/>
          <w:i/>
          <w:iCs/>
          <w:sz w:val="28"/>
          <w:szCs w:val="28"/>
        </w:rPr>
      </w:pPr>
    </w:p>
    <w:p w14:paraId="6C4DEE90" w14:textId="542A364A" w:rsidR="00BB2AA9" w:rsidRPr="0060176D" w:rsidRDefault="00BB2AA9" w:rsidP="00C45C97">
      <w:pPr>
        <w:pStyle w:val="af7"/>
        <w:ind w:right="-2" w:firstLine="425"/>
        <w:jc w:val="both"/>
        <w:rPr>
          <w:b/>
          <w:bCs/>
          <w:i/>
          <w:iCs/>
          <w:sz w:val="28"/>
          <w:szCs w:val="28"/>
        </w:rPr>
      </w:pPr>
      <w:r w:rsidRPr="0060176D">
        <w:rPr>
          <w:b/>
          <w:bCs/>
          <w:i/>
          <w:iCs/>
          <w:sz w:val="28"/>
          <w:szCs w:val="28"/>
        </w:rPr>
        <w:t>Економічний розвито</w:t>
      </w:r>
      <w:r w:rsidR="00D83A41" w:rsidRPr="0060176D">
        <w:rPr>
          <w:b/>
          <w:bCs/>
          <w:i/>
          <w:iCs/>
          <w:sz w:val="28"/>
          <w:szCs w:val="28"/>
        </w:rPr>
        <w:t>к</w:t>
      </w:r>
    </w:p>
    <w:p w14:paraId="04C5ED72" w14:textId="381CB0B3" w:rsidR="00BB2AA9" w:rsidRPr="0060176D" w:rsidRDefault="00BB2AA9" w:rsidP="00C45C97">
      <w:pPr>
        <w:pStyle w:val="af7"/>
        <w:spacing w:after="0"/>
        <w:ind w:right="-2" w:firstLine="567"/>
        <w:jc w:val="both"/>
        <w:rPr>
          <w:sz w:val="28"/>
          <w:szCs w:val="28"/>
        </w:rPr>
      </w:pPr>
      <w:r w:rsidRPr="0060176D">
        <w:rPr>
          <w:sz w:val="28"/>
          <w:szCs w:val="28"/>
        </w:rPr>
        <w:t xml:space="preserve">Сільське господарство є провідною галуззю економіки Погребищенської </w:t>
      </w:r>
      <w:r w:rsidR="002A128E" w:rsidRPr="0060176D">
        <w:rPr>
          <w:sz w:val="28"/>
          <w:szCs w:val="28"/>
        </w:rPr>
        <w:t>МТГ</w:t>
      </w:r>
      <w:r w:rsidRPr="0060176D">
        <w:rPr>
          <w:sz w:val="28"/>
          <w:szCs w:val="28"/>
        </w:rPr>
        <w:t>. Воно формує основу зайнятості населення, його соціально-економічний добробут та наповнення бюджету громади.</w:t>
      </w:r>
      <w:r w:rsidR="00FE6235" w:rsidRPr="0060176D">
        <w:rPr>
          <w:sz w:val="28"/>
          <w:szCs w:val="28"/>
        </w:rPr>
        <w:t xml:space="preserve"> </w:t>
      </w:r>
      <w:r w:rsidR="00FE6235" w:rsidRPr="0060176D">
        <w:rPr>
          <w:sz w:val="28"/>
          <w:szCs w:val="28"/>
          <w:lang w:eastAsia="uk-UA"/>
        </w:rPr>
        <w:t>У громаді здійснюють діяльність 9 середніх підприємств, 19 малих підприємств та 7 мікро</w:t>
      </w:r>
      <w:r w:rsidR="00A20073" w:rsidRPr="0060176D">
        <w:rPr>
          <w:sz w:val="28"/>
          <w:szCs w:val="28"/>
          <w:lang w:eastAsia="uk-UA"/>
        </w:rPr>
        <w:t>-</w:t>
      </w:r>
      <w:r w:rsidR="00FE6235" w:rsidRPr="0060176D">
        <w:rPr>
          <w:sz w:val="28"/>
          <w:szCs w:val="28"/>
          <w:lang w:eastAsia="uk-UA"/>
        </w:rPr>
        <w:t>підприємств.</w:t>
      </w:r>
    </w:p>
    <w:p w14:paraId="3832EDE1" w14:textId="3D5FE200" w:rsidR="00BB2AA9" w:rsidRPr="0060176D" w:rsidRDefault="00BB2AA9" w:rsidP="00C45C97">
      <w:pPr>
        <w:pStyle w:val="af7"/>
        <w:spacing w:after="0"/>
        <w:ind w:right="-2" w:firstLine="567"/>
        <w:jc w:val="both"/>
        <w:rPr>
          <w:sz w:val="28"/>
          <w:szCs w:val="28"/>
        </w:rPr>
      </w:pPr>
      <w:r w:rsidRPr="0060176D">
        <w:rPr>
          <w:sz w:val="28"/>
          <w:szCs w:val="28"/>
        </w:rPr>
        <w:t xml:space="preserve">У структурі аграрного виробництва переважає рослинництво, зокрема вирощування зернових та технічних культур — пшениці, кукурудзи, ячменю, соняшнику, сої, ріпаку та цукрових буряків. </w:t>
      </w:r>
    </w:p>
    <w:p w14:paraId="6FAB6B65" w14:textId="7352E15E" w:rsidR="00BB2AA9" w:rsidRPr="0060176D" w:rsidRDefault="00BB2AA9" w:rsidP="00C45C97">
      <w:pPr>
        <w:pStyle w:val="af7"/>
        <w:spacing w:after="0"/>
        <w:ind w:right="-2" w:firstLine="567"/>
        <w:jc w:val="both"/>
        <w:rPr>
          <w:sz w:val="28"/>
          <w:szCs w:val="28"/>
        </w:rPr>
      </w:pPr>
      <w:r w:rsidRPr="0060176D">
        <w:rPr>
          <w:sz w:val="28"/>
          <w:szCs w:val="28"/>
        </w:rPr>
        <w:t>Водночас громада зберігає потенціал для розвитку тваринництва, зокрема молочного та м’ясного напрямів. Станом на 01</w:t>
      </w:r>
      <w:r w:rsidR="00B57FC2" w:rsidRPr="0060176D">
        <w:rPr>
          <w:sz w:val="28"/>
          <w:szCs w:val="28"/>
        </w:rPr>
        <w:t xml:space="preserve"> жовтня </w:t>
      </w:r>
      <w:r w:rsidRPr="0060176D">
        <w:rPr>
          <w:sz w:val="28"/>
          <w:szCs w:val="28"/>
        </w:rPr>
        <w:t xml:space="preserve">2025 року </w:t>
      </w:r>
      <w:r w:rsidR="00397468" w:rsidRPr="0060176D">
        <w:rPr>
          <w:sz w:val="28"/>
          <w:szCs w:val="28"/>
          <w:lang w:eastAsia="uk-UA"/>
        </w:rPr>
        <w:t>виробництво продукції тваринництва сільськогосподарськими підприємствами громади</w:t>
      </w:r>
      <w:r w:rsidR="00227FCB" w:rsidRPr="0060176D">
        <w:rPr>
          <w:sz w:val="28"/>
          <w:szCs w:val="28"/>
          <w:lang w:eastAsia="uk-UA"/>
        </w:rPr>
        <w:t xml:space="preserve"> (реалізація на забій сільськогосподарських тварин у живій масі)</w:t>
      </w:r>
      <w:r w:rsidR="00397468" w:rsidRPr="0060176D">
        <w:rPr>
          <w:sz w:val="28"/>
          <w:szCs w:val="28"/>
          <w:lang w:eastAsia="uk-UA"/>
        </w:rPr>
        <w:t xml:space="preserve">  становить 223, 3 т</w:t>
      </w:r>
      <w:r w:rsidR="008E6B38" w:rsidRPr="0060176D">
        <w:rPr>
          <w:sz w:val="28"/>
          <w:szCs w:val="28"/>
          <w:lang w:eastAsia="uk-UA"/>
        </w:rPr>
        <w:t>онн</w:t>
      </w:r>
      <w:r w:rsidR="00397468" w:rsidRPr="0060176D">
        <w:rPr>
          <w:sz w:val="28"/>
          <w:szCs w:val="28"/>
          <w:lang w:eastAsia="uk-UA"/>
        </w:rPr>
        <w:t>, молока – 4707,9 т</w:t>
      </w:r>
      <w:r w:rsidR="008E6B38" w:rsidRPr="0060176D">
        <w:rPr>
          <w:sz w:val="28"/>
          <w:szCs w:val="28"/>
          <w:lang w:eastAsia="uk-UA"/>
        </w:rPr>
        <w:t>онн</w:t>
      </w:r>
      <w:r w:rsidR="00D974EA" w:rsidRPr="0060176D">
        <w:rPr>
          <w:sz w:val="28"/>
          <w:szCs w:val="28"/>
          <w:lang w:eastAsia="uk-UA"/>
        </w:rPr>
        <w:t>.</w:t>
      </w:r>
      <w:r w:rsidR="00397468" w:rsidRPr="0060176D">
        <w:rPr>
          <w:sz w:val="28"/>
          <w:szCs w:val="28"/>
          <w:lang w:eastAsia="uk-UA"/>
        </w:rPr>
        <w:t xml:space="preserve"> Середній надій на 1 корову – 7016 кг</w:t>
      </w:r>
      <w:r w:rsidR="005E2A7B" w:rsidRPr="0060176D">
        <w:rPr>
          <w:sz w:val="28"/>
          <w:szCs w:val="28"/>
          <w:lang w:eastAsia="uk-UA"/>
        </w:rPr>
        <w:t>/рік</w:t>
      </w:r>
      <w:r w:rsidR="00397468" w:rsidRPr="0060176D">
        <w:rPr>
          <w:sz w:val="28"/>
          <w:szCs w:val="28"/>
          <w:lang w:eastAsia="uk-UA"/>
        </w:rPr>
        <w:t xml:space="preserve"> молока.</w:t>
      </w:r>
    </w:p>
    <w:p w14:paraId="693ED3F1" w14:textId="7853F32E" w:rsidR="00163EA1" w:rsidRPr="0060176D" w:rsidRDefault="00397468" w:rsidP="00C45C97">
      <w:pPr>
        <w:pStyle w:val="af7"/>
        <w:spacing w:after="0"/>
        <w:ind w:right="-2" w:firstLine="567"/>
        <w:jc w:val="both"/>
        <w:rPr>
          <w:sz w:val="28"/>
          <w:szCs w:val="28"/>
          <w:lang w:eastAsia="uk-UA"/>
        </w:rPr>
      </w:pPr>
      <w:r w:rsidRPr="0060176D">
        <w:rPr>
          <w:sz w:val="28"/>
          <w:szCs w:val="28"/>
          <w:lang w:eastAsia="uk-UA"/>
        </w:rPr>
        <w:t xml:space="preserve">Поголів’я сільськогосподарських тварин </w:t>
      </w:r>
      <w:r w:rsidR="00C928B3" w:rsidRPr="0060176D">
        <w:rPr>
          <w:sz w:val="28"/>
          <w:szCs w:val="28"/>
          <w:lang w:eastAsia="uk-UA"/>
        </w:rPr>
        <w:t>у</w:t>
      </w:r>
      <w:r w:rsidRPr="0060176D">
        <w:rPr>
          <w:sz w:val="28"/>
          <w:szCs w:val="28"/>
          <w:lang w:eastAsia="uk-UA"/>
        </w:rPr>
        <w:t xml:space="preserve"> підприємствах громади складає: ВРХ- 1</w:t>
      </w:r>
      <w:r w:rsidR="00C928B3" w:rsidRPr="0060176D">
        <w:rPr>
          <w:sz w:val="28"/>
          <w:szCs w:val="28"/>
          <w:lang w:eastAsia="uk-UA"/>
        </w:rPr>
        <w:t>639</w:t>
      </w:r>
      <w:r w:rsidRPr="0060176D">
        <w:rPr>
          <w:sz w:val="28"/>
          <w:szCs w:val="28"/>
          <w:lang w:eastAsia="uk-UA"/>
        </w:rPr>
        <w:t xml:space="preserve"> голів, з них </w:t>
      </w:r>
      <w:r w:rsidR="00C928B3" w:rsidRPr="0060176D">
        <w:rPr>
          <w:sz w:val="28"/>
          <w:szCs w:val="28"/>
          <w:lang w:eastAsia="uk-UA"/>
        </w:rPr>
        <w:t>862</w:t>
      </w:r>
      <w:r w:rsidRPr="0060176D">
        <w:rPr>
          <w:sz w:val="28"/>
          <w:szCs w:val="28"/>
          <w:lang w:eastAsia="uk-UA"/>
        </w:rPr>
        <w:t xml:space="preserve"> - ко</w:t>
      </w:r>
      <w:r w:rsidR="00C928B3" w:rsidRPr="0060176D">
        <w:rPr>
          <w:sz w:val="28"/>
          <w:szCs w:val="28"/>
          <w:lang w:eastAsia="uk-UA"/>
        </w:rPr>
        <w:t>рови</w:t>
      </w:r>
      <w:r w:rsidRPr="0060176D">
        <w:rPr>
          <w:sz w:val="28"/>
          <w:szCs w:val="28"/>
          <w:lang w:eastAsia="uk-UA"/>
        </w:rPr>
        <w:t xml:space="preserve">, свиней - </w:t>
      </w:r>
      <w:r w:rsidR="007C0934" w:rsidRPr="0060176D">
        <w:rPr>
          <w:sz w:val="28"/>
          <w:szCs w:val="28"/>
          <w:lang w:eastAsia="uk-UA"/>
        </w:rPr>
        <w:t>386</w:t>
      </w:r>
      <w:r w:rsidRPr="0060176D">
        <w:rPr>
          <w:sz w:val="28"/>
          <w:szCs w:val="28"/>
          <w:lang w:eastAsia="uk-UA"/>
        </w:rPr>
        <w:t xml:space="preserve"> гол</w:t>
      </w:r>
      <w:r w:rsidR="007C0934" w:rsidRPr="0060176D">
        <w:rPr>
          <w:sz w:val="28"/>
          <w:szCs w:val="28"/>
          <w:lang w:eastAsia="uk-UA"/>
        </w:rPr>
        <w:t>ів</w:t>
      </w:r>
      <w:r w:rsidRPr="0060176D">
        <w:rPr>
          <w:sz w:val="28"/>
          <w:szCs w:val="28"/>
          <w:lang w:eastAsia="uk-UA"/>
        </w:rPr>
        <w:t xml:space="preserve">, птиці свійської </w:t>
      </w:r>
      <w:r w:rsidR="00717F5C" w:rsidRPr="0060176D">
        <w:rPr>
          <w:sz w:val="28"/>
          <w:szCs w:val="28"/>
          <w:lang w:eastAsia="uk-UA"/>
        </w:rPr>
        <w:t>–</w:t>
      </w:r>
      <w:r w:rsidRPr="0060176D">
        <w:rPr>
          <w:sz w:val="28"/>
          <w:szCs w:val="28"/>
          <w:lang w:eastAsia="uk-UA"/>
        </w:rPr>
        <w:t xml:space="preserve"> </w:t>
      </w:r>
      <w:r w:rsidR="00717F5C" w:rsidRPr="0060176D">
        <w:rPr>
          <w:sz w:val="28"/>
          <w:szCs w:val="28"/>
          <w:lang w:eastAsia="uk-UA"/>
        </w:rPr>
        <w:t>70 030</w:t>
      </w:r>
      <w:r w:rsidRPr="0060176D">
        <w:rPr>
          <w:sz w:val="28"/>
          <w:szCs w:val="28"/>
          <w:lang w:eastAsia="uk-UA"/>
        </w:rPr>
        <w:t xml:space="preserve"> голів</w:t>
      </w:r>
      <w:r w:rsidR="00717F5C" w:rsidRPr="0060176D">
        <w:rPr>
          <w:sz w:val="28"/>
          <w:szCs w:val="28"/>
          <w:lang w:eastAsia="uk-UA"/>
        </w:rPr>
        <w:t>.</w:t>
      </w:r>
    </w:p>
    <w:p w14:paraId="21EB0796" w14:textId="54870A19" w:rsidR="00D83A41" w:rsidRPr="0060176D" w:rsidRDefault="00371049" w:rsidP="00D36DA6">
      <w:pPr>
        <w:pStyle w:val="af7"/>
        <w:spacing w:after="0"/>
        <w:ind w:right="-2" w:firstLine="567"/>
        <w:jc w:val="both"/>
        <w:rPr>
          <w:sz w:val="28"/>
          <w:szCs w:val="28"/>
          <w:lang w:eastAsia="uk-UA"/>
        </w:rPr>
      </w:pPr>
      <w:r w:rsidRPr="0060176D">
        <w:rPr>
          <w:sz w:val="28"/>
          <w:szCs w:val="28"/>
          <w:lang w:eastAsia="uk-UA"/>
        </w:rPr>
        <w:lastRenderedPageBreak/>
        <w:t>В громаді розвивається малий приватний бізнес: значну частку економічної активності становлять фізичні особи-підприємці</w:t>
      </w:r>
      <w:r w:rsidR="005E5894" w:rsidRPr="0060176D">
        <w:rPr>
          <w:sz w:val="28"/>
          <w:szCs w:val="28"/>
          <w:lang w:eastAsia="uk-UA"/>
        </w:rPr>
        <w:t>, яких</w:t>
      </w:r>
      <w:r w:rsidR="00D36DA6" w:rsidRPr="0060176D">
        <w:rPr>
          <w:sz w:val="28"/>
          <w:szCs w:val="28"/>
          <w:lang w:eastAsia="uk-UA"/>
        </w:rPr>
        <w:t xml:space="preserve">  </w:t>
      </w:r>
      <w:r w:rsidR="005E5894" w:rsidRPr="0060176D">
        <w:rPr>
          <w:sz w:val="28"/>
          <w:szCs w:val="28"/>
          <w:lang w:eastAsia="uk-UA"/>
        </w:rPr>
        <w:t xml:space="preserve"> станом на 01.10.2025 року</w:t>
      </w:r>
    </w:p>
    <w:p w14:paraId="0F44564A" w14:textId="634CE255" w:rsidR="00371049" w:rsidRPr="0060176D" w:rsidRDefault="005E5894" w:rsidP="00D36DA6">
      <w:pPr>
        <w:pStyle w:val="af7"/>
        <w:spacing w:after="0"/>
        <w:ind w:right="-2"/>
        <w:jc w:val="both"/>
        <w:rPr>
          <w:sz w:val="28"/>
          <w:szCs w:val="28"/>
          <w:lang w:eastAsia="uk-UA"/>
        </w:rPr>
      </w:pPr>
      <w:r w:rsidRPr="0060176D">
        <w:rPr>
          <w:sz w:val="28"/>
          <w:szCs w:val="28"/>
          <w:lang w:eastAsia="uk-UA"/>
        </w:rPr>
        <w:t>становить 849 осіб</w:t>
      </w:r>
      <w:r w:rsidR="00371049" w:rsidRPr="0060176D">
        <w:rPr>
          <w:sz w:val="28"/>
          <w:szCs w:val="28"/>
          <w:lang w:eastAsia="uk-UA"/>
        </w:rPr>
        <w:t>. Окрім того, на території</w:t>
      </w:r>
      <w:r w:rsidR="00305994" w:rsidRPr="0060176D">
        <w:rPr>
          <w:sz w:val="28"/>
          <w:szCs w:val="28"/>
          <w:lang w:eastAsia="uk-UA"/>
        </w:rPr>
        <w:t xml:space="preserve"> громади</w:t>
      </w:r>
      <w:r w:rsidR="00371049" w:rsidRPr="0060176D">
        <w:rPr>
          <w:sz w:val="28"/>
          <w:szCs w:val="28"/>
          <w:lang w:eastAsia="uk-UA"/>
        </w:rPr>
        <w:t xml:space="preserve"> </w:t>
      </w:r>
      <w:r w:rsidR="00305994" w:rsidRPr="0060176D">
        <w:rPr>
          <w:sz w:val="28"/>
          <w:szCs w:val="28"/>
          <w:lang w:eastAsia="uk-UA"/>
        </w:rPr>
        <w:t>здійснюють діяльність</w:t>
      </w:r>
      <w:r w:rsidR="00371049" w:rsidRPr="0060176D">
        <w:rPr>
          <w:sz w:val="28"/>
          <w:szCs w:val="28"/>
          <w:lang w:eastAsia="uk-UA"/>
        </w:rPr>
        <w:t xml:space="preserve"> </w:t>
      </w:r>
      <w:r w:rsidR="00305994" w:rsidRPr="0060176D">
        <w:rPr>
          <w:sz w:val="28"/>
          <w:szCs w:val="28"/>
          <w:lang w:eastAsia="uk-UA"/>
        </w:rPr>
        <w:t xml:space="preserve">409 </w:t>
      </w:r>
      <w:r w:rsidR="00371049" w:rsidRPr="0060176D">
        <w:rPr>
          <w:sz w:val="28"/>
          <w:szCs w:val="28"/>
          <w:lang w:eastAsia="uk-UA"/>
        </w:rPr>
        <w:t>юридичних осіб різних організаційно-правових форм, що забезпечують надання послуг, виробництво продукції та участь у соціально-економічному розвитку громади.</w:t>
      </w:r>
    </w:p>
    <w:p w14:paraId="2695618D" w14:textId="6DA12F1B" w:rsidR="00371049" w:rsidRPr="0060176D" w:rsidRDefault="00305994" w:rsidP="00C45C97">
      <w:pPr>
        <w:pStyle w:val="af7"/>
        <w:spacing w:after="0"/>
        <w:ind w:right="-2" w:firstLine="567"/>
        <w:jc w:val="both"/>
        <w:rPr>
          <w:sz w:val="28"/>
          <w:szCs w:val="28"/>
          <w:lang w:eastAsia="uk-UA"/>
        </w:rPr>
      </w:pPr>
      <w:r w:rsidRPr="0060176D">
        <w:rPr>
          <w:sz w:val="28"/>
          <w:szCs w:val="28"/>
          <w:lang w:eastAsia="uk-UA"/>
        </w:rPr>
        <w:t xml:space="preserve">Згідно даних </w:t>
      </w:r>
      <w:r w:rsidR="00E37D60" w:rsidRPr="0060176D">
        <w:rPr>
          <w:sz w:val="28"/>
          <w:szCs w:val="28"/>
          <w:lang w:eastAsia="uk-UA"/>
        </w:rPr>
        <w:t>Г</w:t>
      </w:r>
      <w:r w:rsidR="002A128E" w:rsidRPr="0060176D">
        <w:rPr>
          <w:sz w:val="28"/>
          <w:szCs w:val="28"/>
          <w:lang w:eastAsia="uk-UA"/>
        </w:rPr>
        <w:t>оловного управління статистики</w:t>
      </w:r>
      <w:r w:rsidRPr="0060176D">
        <w:rPr>
          <w:sz w:val="28"/>
          <w:szCs w:val="28"/>
          <w:lang w:eastAsia="uk-UA"/>
        </w:rPr>
        <w:t xml:space="preserve"> у Вінницькій області, станом на 01.10.2025 року, на території Погребищенської МТГ, свою виробничу діяльність здійснюють 107 сільськогосподарських  формувань, в тому числі 76 фермерських господарств, 22 господарських товариства (ТОВ, СТОВ), 8 приватних підприємств. Також 31 промислових підприємств, 22 громадські організації.  </w:t>
      </w:r>
    </w:p>
    <w:p w14:paraId="622DBED8" w14:textId="0DFC245D" w:rsidR="00363C34" w:rsidRPr="0060176D" w:rsidRDefault="00534E16" w:rsidP="00C45C9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right="140" w:firstLine="567"/>
        <w:jc w:val="both"/>
        <w:rPr>
          <w:rFonts w:cstheme="minorBidi"/>
          <w:bCs/>
          <w:sz w:val="28"/>
          <w:szCs w:val="28"/>
          <w:lang w:eastAsia="en-US"/>
        </w:rPr>
      </w:pPr>
      <w:r w:rsidRPr="0060176D">
        <w:rPr>
          <w:rFonts w:cstheme="minorBidi"/>
          <w:bCs/>
          <w:sz w:val="28"/>
          <w:szCs w:val="28"/>
          <w:lang w:eastAsia="en-US"/>
        </w:rPr>
        <w:t>У</w:t>
      </w:r>
      <w:r w:rsidR="00363C34" w:rsidRPr="0060176D">
        <w:rPr>
          <w:rFonts w:cstheme="minorBidi"/>
          <w:bCs/>
          <w:sz w:val="28"/>
          <w:szCs w:val="28"/>
          <w:lang w:eastAsia="en-US"/>
        </w:rPr>
        <w:t xml:space="preserve"> 2024 році було проведено конкурс бізнес-планів для підприємців-початківців (стартапи) у рамках реалізації міської цільової Програми розвитку малого і середнього підприємництва Погребищенської </w:t>
      </w:r>
      <w:r w:rsidR="002A128E" w:rsidRPr="0060176D">
        <w:rPr>
          <w:rFonts w:cstheme="minorBidi"/>
          <w:bCs/>
          <w:sz w:val="28"/>
          <w:szCs w:val="28"/>
          <w:lang w:eastAsia="en-US"/>
        </w:rPr>
        <w:t>МТГ</w:t>
      </w:r>
      <w:r w:rsidR="00363C34" w:rsidRPr="0060176D">
        <w:rPr>
          <w:rFonts w:cstheme="minorBidi"/>
          <w:bCs/>
          <w:sz w:val="28"/>
          <w:szCs w:val="28"/>
          <w:lang w:eastAsia="en-US"/>
        </w:rPr>
        <w:t xml:space="preserve"> на 2024 – 2026 роки, що дало можливість для підприємця-початківця на конкурсних засадах отримати  фінансову підтримку у розмірі 70, 000 тис. грн на започаткування власної справи.</w:t>
      </w:r>
    </w:p>
    <w:p w14:paraId="4BAC593A" w14:textId="122F69CD" w:rsidR="00363C34" w:rsidRPr="0060176D" w:rsidRDefault="007F4904" w:rsidP="00C45C97">
      <w:pPr>
        <w:pStyle w:val="af7"/>
        <w:spacing w:after="0"/>
        <w:ind w:right="-2" w:firstLine="567"/>
        <w:jc w:val="both"/>
        <w:rPr>
          <w:rStyle w:val="2391"/>
          <w:sz w:val="28"/>
          <w:szCs w:val="28"/>
        </w:rPr>
      </w:pPr>
      <w:r w:rsidRPr="0060176D">
        <w:rPr>
          <w:sz w:val="28"/>
          <w:szCs w:val="28"/>
        </w:rPr>
        <w:t xml:space="preserve">За підтримки </w:t>
      </w:r>
      <w:r w:rsidRPr="0060176D">
        <w:rPr>
          <w:rStyle w:val="2391"/>
          <w:sz w:val="28"/>
          <w:szCs w:val="28"/>
          <w:shd w:val="clear" w:color="auto" w:fill="FFFFFF"/>
        </w:rPr>
        <w:t xml:space="preserve">французької неурядової гуманітарної організації ACTED, </w:t>
      </w:r>
      <w:r w:rsidRPr="0060176D">
        <w:rPr>
          <w:sz w:val="28"/>
          <w:szCs w:val="28"/>
        </w:rPr>
        <w:t xml:space="preserve"> </w:t>
      </w:r>
      <w:r w:rsidRPr="0060176D">
        <w:rPr>
          <w:rStyle w:val="2391"/>
          <w:sz w:val="28"/>
          <w:szCs w:val="28"/>
        </w:rPr>
        <w:t>у</w:t>
      </w:r>
      <w:r w:rsidR="00363C34" w:rsidRPr="0060176D">
        <w:rPr>
          <w:rStyle w:val="2391"/>
          <w:sz w:val="28"/>
          <w:szCs w:val="28"/>
        </w:rPr>
        <w:t xml:space="preserve"> 2024 році в Погребищенській МТГ</w:t>
      </w:r>
      <w:r w:rsidR="00363C34" w:rsidRPr="0060176D">
        <w:rPr>
          <w:rStyle w:val="2391"/>
          <w:sz w:val="28"/>
          <w:szCs w:val="28"/>
          <w:shd w:val="clear" w:color="auto" w:fill="FFFFFF"/>
        </w:rPr>
        <w:t xml:space="preserve"> </w:t>
      </w:r>
      <w:r w:rsidR="00363C34" w:rsidRPr="0060176D">
        <w:rPr>
          <w:sz w:val="28"/>
          <w:szCs w:val="28"/>
        </w:rPr>
        <w:t xml:space="preserve">реалізовувалась  </w:t>
      </w:r>
      <w:r w:rsidR="00363C34" w:rsidRPr="0060176D">
        <w:rPr>
          <w:rStyle w:val="2391"/>
          <w:sz w:val="28"/>
          <w:szCs w:val="28"/>
          <w:shd w:val="clear" w:color="auto" w:fill="FFFFFF"/>
        </w:rPr>
        <w:t xml:space="preserve">програма «Забезпечення розширення економічних прав та можливостей жінок для відновлення та розвитку» (SEED.) для </w:t>
      </w:r>
      <w:r w:rsidR="00363C34" w:rsidRPr="0060176D">
        <w:rPr>
          <w:rStyle w:val="2391"/>
          <w:sz w:val="28"/>
          <w:szCs w:val="28"/>
        </w:rPr>
        <w:t xml:space="preserve">здійснення господарської діяльності у сфері сільського господарства, тваринництва, виробництва продуктів </w:t>
      </w:r>
      <w:r w:rsidR="00363C34" w:rsidRPr="0060176D">
        <w:rPr>
          <w:rStyle w:val="2391"/>
          <w:sz w:val="28"/>
          <w:szCs w:val="28"/>
          <w:shd w:val="clear" w:color="auto" w:fill="FFFFFF"/>
        </w:rPr>
        <w:t xml:space="preserve">харчування, переробки с/г продукції, надання послуг.  </w:t>
      </w:r>
      <w:r w:rsidR="00363C34" w:rsidRPr="0060176D">
        <w:rPr>
          <w:rStyle w:val="2391"/>
          <w:sz w:val="28"/>
          <w:szCs w:val="28"/>
        </w:rPr>
        <w:t xml:space="preserve">Грантова підтримка надавалась </w:t>
      </w:r>
      <w:r w:rsidR="00363C34" w:rsidRPr="0060176D">
        <w:rPr>
          <w:rStyle w:val="2391"/>
          <w:sz w:val="28"/>
          <w:szCs w:val="28"/>
          <w:shd w:val="clear" w:color="auto" w:fill="FFFFFF"/>
        </w:rPr>
        <w:t>сім’ям/фізичним особам (перевага надавалася жінкам), які постраждали від збройного конфлікту та для  вразливих категорій населення.  Сума гра</w:t>
      </w:r>
      <w:r w:rsidR="00363C34" w:rsidRPr="0060176D">
        <w:rPr>
          <w:rStyle w:val="2391"/>
          <w:sz w:val="28"/>
          <w:szCs w:val="28"/>
        </w:rPr>
        <w:t>нту складала 30, 000 – 60, 000 тис. грн.   Жителями  Погребищенської громади   подано 138 заявок різного напрямку господарської діяльності.  В  результаті  розгляду та перевірки поданих заявок було підписано 61 договір  на  загальну  суму  3 493, 040 тис. грн для реалізації  проєктів.</w:t>
      </w:r>
    </w:p>
    <w:p w14:paraId="69BB44CE" w14:textId="77777777" w:rsidR="00363C34" w:rsidRPr="0060176D" w:rsidRDefault="00363C34" w:rsidP="00C45C97">
      <w:pPr>
        <w:pStyle w:val="af7"/>
        <w:spacing w:after="0"/>
        <w:ind w:right="-2" w:firstLine="567"/>
        <w:jc w:val="both"/>
        <w:rPr>
          <w:sz w:val="28"/>
          <w:szCs w:val="28"/>
          <w:lang w:eastAsia="uk-UA"/>
        </w:rPr>
      </w:pPr>
    </w:p>
    <w:p w14:paraId="6657F9DD" w14:textId="54E2E131" w:rsidR="00BB2AA9" w:rsidRPr="0060176D" w:rsidRDefault="00BB2AA9" w:rsidP="00C45C97">
      <w:pPr>
        <w:pStyle w:val="af7"/>
        <w:spacing w:after="0"/>
        <w:ind w:right="-2" w:firstLine="567"/>
        <w:jc w:val="both"/>
        <w:rPr>
          <w:b/>
          <w:bCs/>
          <w:i/>
          <w:iCs/>
          <w:sz w:val="28"/>
          <w:szCs w:val="28"/>
        </w:rPr>
      </w:pPr>
      <w:r w:rsidRPr="0060176D">
        <w:rPr>
          <w:b/>
          <w:bCs/>
          <w:i/>
          <w:iCs/>
          <w:sz w:val="28"/>
          <w:szCs w:val="28"/>
        </w:rPr>
        <w:t>Місцевий бюджет</w:t>
      </w:r>
    </w:p>
    <w:p w14:paraId="6A6B19AB" w14:textId="77777777" w:rsidR="00F719C6" w:rsidRPr="0060176D" w:rsidRDefault="00F719C6" w:rsidP="00C45C97">
      <w:pPr>
        <w:pStyle w:val="af7"/>
        <w:spacing w:after="0"/>
        <w:ind w:right="-2" w:firstLine="567"/>
        <w:jc w:val="both"/>
        <w:rPr>
          <w:b/>
          <w:bCs/>
          <w:i/>
          <w:iCs/>
          <w:sz w:val="10"/>
          <w:szCs w:val="10"/>
        </w:rPr>
      </w:pPr>
    </w:p>
    <w:p w14:paraId="581983D4" w14:textId="77777777" w:rsidR="00BB2AA9" w:rsidRPr="0060176D" w:rsidRDefault="00BB2AA9" w:rsidP="00C45C97">
      <w:pPr>
        <w:pStyle w:val="af7"/>
        <w:spacing w:after="0"/>
        <w:ind w:right="-2" w:firstLine="567"/>
        <w:jc w:val="both"/>
        <w:rPr>
          <w:sz w:val="28"/>
          <w:szCs w:val="28"/>
        </w:rPr>
      </w:pPr>
      <w:r w:rsidRPr="0060176D">
        <w:rPr>
          <w:sz w:val="28"/>
          <w:szCs w:val="28"/>
        </w:rPr>
        <w:t>Бюджет Погребищенської міської територіальної громади по доходах загального фонду (без трансфертів) у 2024 році виконано на 119,98 %, уточнені планові показники складають 190570, 707 тис. грн, фактично надійшло 228648,204 тис. грн.</w:t>
      </w:r>
    </w:p>
    <w:p w14:paraId="65E32F1C" w14:textId="77777777" w:rsidR="00BB2AA9" w:rsidRPr="0060176D" w:rsidRDefault="00BB2AA9" w:rsidP="00C45C97">
      <w:pPr>
        <w:pStyle w:val="af7"/>
        <w:spacing w:after="0"/>
        <w:ind w:right="-2" w:firstLine="567"/>
        <w:jc w:val="both"/>
        <w:rPr>
          <w:sz w:val="28"/>
          <w:szCs w:val="28"/>
        </w:rPr>
      </w:pPr>
      <w:r w:rsidRPr="0060176D">
        <w:rPr>
          <w:sz w:val="28"/>
          <w:szCs w:val="28"/>
        </w:rPr>
        <w:t>Основним бюджетоутворюючим податком є податок та збір на доходи фізичних осіб, який в структурі доходів загального фонду без трансфертів займає 52,7 %.  У 2024 році його надійшло 120421,764 тис. грн.</w:t>
      </w:r>
    </w:p>
    <w:p w14:paraId="44A04AAA" w14:textId="6D8C1285" w:rsidR="00BB2AA9" w:rsidRPr="0060176D" w:rsidRDefault="00BB2AA9" w:rsidP="00C45C97">
      <w:pPr>
        <w:pStyle w:val="af7"/>
        <w:spacing w:after="0"/>
        <w:ind w:right="-2" w:firstLine="567"/>
        <w:jc w:val="both"/>
        <w:rPr>
          <w:sz w:val="28"/>
          <w:szCs w:val="28"/>
        </w:rPr>
      </w:pPr>
      <w:r w:rsidRPr="0060176D">
        <w:rPr>
          <w:sz w:val="28"/>
          <w:szCs w:val="28"/>
        </w:rPr>
        <w:t>Видаткова частина загального фонду Погребищенської міської територіальної громади з урахуванням трансферів  за 2024 рік виконана на 96,1%, що становить 315 638,1 тис. грн  при уточненому плані 328 394,9 тис. грн.</w:t>
      </w:r>
    </w:p>
    <w:p w14:paraId="38126665" w14:textId="1EE5E8CC" w:rsidR="00305994" w:rsidRPr="008E0177" w:rsidRDefault="00305994" w:rsidP="00D36DA6">
      <w:pPr>
        <w:pStyle w:val="af7"/>
        <w:ind w:right="-2"/>
        <w:jc w:val="both"/>
        <w:rPr>
          <w:b/>
          <w:bCs/>
          <w:sz w:val="2"/>
          <w:szCs w:val="2"/>
        </w:rPr>
      </w:pPr>
    </w:p>
    <w:p w14:paraId="15D2AC49" w14:textId="055E0335" w:rsidR="00BB2AA9" w:rsidRPr="0060176D" w:rsidRDefault="00BB2AA9" w:rsidP="00C45C97">
      <w:pPr>
        <w:pStyle w:val="af7"/>
        <w:ind w:right="-2" w:firstLine="425"/>
        <w:jc w:val="both"/>
        <w:rPr>
          <w:b/>
          <w:bCs/>
          <w:sz w:val="28"/>
          <w:szCs w:val="28"/>
        </w:rPr>
      </w:pPr>
      <w:r w:rsidRPr="0060176D">
        <w:rPr>
          <w:b/>
          <w:bCs/>
          <w:sz w:val="28"/>
          <w:szCs w:val="28"/>
        </w:rPr>
        <w:t xml:space="preserve">Доходи бюджету Погребищенської </w:t>
      </w:r>
      <w:r w:rsidR="00581AA2" w:rsidRPr="0060176D">
        <w:rPr>
          <w:b/>
          <w:bCs/>
          <w:sz w:val="28"/>
          <w:szCs w:val="28"/>
        </w:rPr>
        <w:t>МТГ</w:t>
      </w:r>
      <w:r w:rsidRPr="0060176D">
        <w:rPr>
          <w:b/>
          <w:bCs/>
          <w:sz w:val="28"/>
          <w:szCs w:val="28"/>
        </w:rPr>
        <w:t xml:space="preserve"> (тис.</w:t>
      </w:r>
      <w:r w:rsidR="00F52E96" w:rsidRPr="0060176D">
        <w:rPr>
          <w:b/>
          <w:bCs/>
          <w:sz w:val="28"/>
          <w:szCs w:val="28"/>
        </w:rPr>
        <w:t xml:space="preserve"> </w:t>
      </w:r>
      <w:r w:rsidRPr="0060176D">
        <w:rPr>
          <w:b/>
          <w:bCs/>
          <w:sz w:val="28"/>
          <w:szCs w:val="28"/>
        </w:rPr>
        <w:t>грн)</w:t>
      </w:r>
    </w:p>
    <w:tbl>
      <w:tblPr>
        <w:tblStyle w:val="affe"/>
        <w:tblW w:w="0" w:type="auto"/>
        <w:tblInd w:w="421" w:type="dxa"/>
        <w:tblLook w:val="04A0" w:firstRow="1" w:lastRow="0" w:firstColumn="1" w:lastColumn="0" w:noHBand="0" w:noVBand="1"/>
      </w:tblPr>
      <w:tblGrid>
        <w:gridCol w:w="4476"/>
        <w:gridCol w:w="1776"/>
        <w:gridCol w:w="1674"/>
        <w:gridCol w:w="1564"/>
      </w:tblGrid>
      <w:tr w:rsidR="0060176D" w:rsidRPr="0060176D" w14:paraId="327285A4" w14:textId="77777777" w:rsidTr="00186E90">
        <w:tc>
          <w:tcPr>
            <w:tcW w:w="4476" w:type="dxa"/>
          </w:tcPr>
          <w:p w14:paraId="4E281F2C" w14:textId="77777777" w:rsidR="00BB2AA9" w:rsidRPr="0060176D" w:rsidRDefault="00BB2AA9" w:rsidP="00C45C97">
            <w:pPr>
              <w:pStyle w:val="af7"/>
              <w:ind w:right="426"/>
              <w:jc w:val="center"/>
              <w:rPr>
                <w:b/>
                <w:bCs/>
                <w:sz w:val="24"/>
                <w:szCs w:val="24"/>
                <w:lang w:val="uk-UA"/>
              </w:rPr>
            </w:pPr>
            <w:r w:rsidRPr="0060176D">
              <w:rPr>
                <w:b/>
                <w:bCs/>
                <w:sz w:val="24"/>
                <w:szCs w:val="24"/>
                <w:lang w:val="uk-UA"/>
              </w:rPr>
              <w:t>Доходи</w:t>
            </w:r>
          </w:p>
        </w:tc>
        <w:tc>
          <w:tcPr>
            <w:tcW w:w="1776" w:type="dxa"/>
          </w:tcPr>
          <w:p w14:paraId="7440ACBA" w14:textId="77777777" w:rsidR="00BB2AA9" w:rsidRPr="0060176D" w:rsidRDefault="00BB2AA9" w:rsidP="00C45C97">
            <w:pPr>
              <w:pStyle w:val="af7"/>
              <w:ind w:right="-111"/>
              <w:jc w:val="center"/>
              <w:rPr>
                <w:b/>
                <w:bCs/>
                <w:sz w:val="24"/>
                <w:szCs w:val="24"/>
                <w:lang w:val="uk-UA"/>
              </w:rPr>
            </w:pPr>
            <w:r w:rsidRPr="0060176D">
              <w:rPr>
                <w:b/>
                <w:bCs/>
                <w:sz w:val="24"/>
                <w:szCs w:val="24"/>
                <w:lang w:val="uk-UA"/>
              </w:rPr>
              <w:t>2022 р.</w:t>
            </w:r>
          </w:p>
        </w:tc>
        <w:tc>
          <w:tcPr>
            <w:tcW w:w="1674" w:type="dxa"/>
          </w:tcPr>
          <w:p w14:paraId="702F624A" w14:textId="3FFAAB53" w:rsidR="00BB2AA9" w:rsidRPr="0060176D" w:rsidRDefault="00BB2AA9" w:rsidP="00C45C97">
            <w:pPr>
              <w:pStyle w:val="af7"/>
              <w:jc w:val="center"/>
              <w:rPr>
                <w:b/>
                <w:bCs/>
                <w:sz w:val="24"/>
                <w:szCs w:val="24"/>
                <w:lang w:val="uk-UA"/>
              </w:rPr>
            </w:pPr>
            <w:r w:rsidRPr="0060176D">
              <w:rPr>
                <w:b/>
                <w:bCs/>
                <w:sz w:val="24"/>
                <w:szCs w:val="24"/>
                <w:lang w:val="uk-UA"/>
              </w:rPr>
              <w:t>2023</w:t>
            </w:r>
            <w:r w:rsidR="00584A82">
              <w:rPr>
                <w:b/>
                <w:bCs/>
                <w:sz w:val="24"/>
                <w:szCs w:val="24"/>
                <w:lang w:val="uk-UA"/>
              </w:rPr>
              <w:t xml:space="preserve"> </w:t>
            </w:r>
            <w:r w:rsidRPr="0060176D">
              <w:rPr>
                <w:b/>
                <w:bCs/>
                <w:sz w:val="24"/>
                <w:szCs w:val="24"/>
                <w:lang w:val="uk-UA"/>
              </w:rPr>
              <w:t>р.</w:t>
            </w:r>
          </w:p>
        </w:tc>
        <w:tc>
          <w:tcPr>
            <w:tcW w:w="1564" w:type="dxa"/>
          </w:tcPr>
          <w:p w14:paraId="64DAA180" w14:textId="0E8B5E6E" w:rsidR="00BB2AA9" w:rsidRPr="0060176D" w:rsidRDefault="00BB2AA9" w:rsidP="00C45C97">
            <w:pPr>
              <w:pStyle w:val="af7"/>
              <w:jc w:val="center"/>
              <w:rPr>
                <w:b/>
                <w:bCs/>
                <w:sz w:val="24"/>
                <w:szCs w:val="24"/>
                <w:lang w:val="uk-UA"/>
              </w:rPr>
            </w:pPr>
            <w:r w:rsidRPr="0060176D">
              <w:rPr>
                <w:b/>
                <w:bCs/>
                <w:sz w:val="24"/>
                <w:szCs w:val="24"/>
                <w:lang w:val="uk-UA"/>
              </w:rPr>
              <w:t>2024</w:t>
            </w:r>
            <w:r w:rsidR="00584A82">
              <w:rPr>
                <w:b/>
                <w:bCs/>
                <w:sz w:val="24"/>
                <w:szCs w:val="24"/>
                <w:lang w:val="uk-UA"/>
              </w:rPr>
              <w:t xml:space="preserve"> </w:t>
            </w:r>
            <w:r w:rsidRPr="0060176D">
              <w:rPr>
                <w:b/>
                <w:bCs/>
                <w:sz w:val="24"/>
                <w:szCs w:val="24"/>
                <w:lang w:val="uk-UA"/>
              </w:rPr>
              <w:t>р.</w:t>
            </w:r>
          </w:p>
        </w:tc>
      </w:tr>
      <w:tr w:rsidR="0060176D" w:rsidRPr="0060176D" w14:paraId="734EC010" w14:textId="77777777" w:rsidTr="00186E90">
        <w:tc>
          <w:tcPr>
            <w:tcW w:w="4476" w:type="dxa"/>
          </w:tcPr>
          <w:p w14:paraId="6E7DABC2" w14:textId="77777777" w:rsidR="00BB2AA9" w:rsidRPr="0060176D" w:rsidRDefault="00BB2AA9" w:rsidP="00C45C97">
            <w:pPr>
              <w:pStyle w:val="af7"/>
              <w:ind w:right="426"/>
              <w:jc w:val="both"/>
              <w:rPr>
                <w:sz w:val="24"/>
                <w:szCs w:val="24"/>
                <w:lang w:val="uk-UA"/>
              </w:rPr>
            </w:pPr>
            <w:r w:rsidRPr="0060176D">
              <w:rPr>
                <w:sz w:val="24"/>
                <w:szCs w:val="24"/>
                <w:lang w:val="uk-UA"/>
              </w:rPr>
              <w:t>Податок на доходи фізичних осіб</w:t>
            </w:r>
          </w:p>
        </w:tc>
        <w:tc>
          <w:tcPr>
            <w:tcW w:w="1776" w:type="dxa"/>
          </w:tcPr>
          <w:p w14:paraId="663320BE" w14:textId="77777777" w:rsidR="00BB2AA9" w:rsidRPr="0060176D" w:rsidRDefault="00BB2AA9" w:rsidP="00C45C97">
            <w:pPr>
              <w:pStyle w:val="af7"/>
              <w:ind w:right="-103"/>
              <w:jc w:val="center"/>
              <w:rPr>
                <w:sz w:val="24"/>
                <w:szCs w:val="24"/>
                <w:lang w:val="uk-UA"/>
              </w:rPr>
            </w:pPr>
            <w:r w:rsidRPr="0060176D">
              <w:rPr>
                <w:sz w:val="24"/>
                <w:szCs w:val="24"/>
                <w:lang w:val="uk-UA"/>
              </w:rPr>
              <w:t>95 712, 93</w:t>
            </w:r>
          </w:p>
        </w:tc>
        <w:tc>
          <w:tcPr>
            <w:tcW w:w="1674" w:type="dxa"/>
          </w:tcPr>
          <w:p w14:paraId="527C0F2F" w14:textId="77777777" w:rsidR="00BB2AA9" w:rsidRPr="0060176D" w:rsidRDefault="00BB2AA9" w:rsidP="00C45C97">
            <w:pPr>
              <w:pStyle w:val="af7"/>
              <w:jc w:val="center"/>
              <w:rPr>
                <w:sz w:val="24"/>
                <w:szCs w:val="24"/>
                <w:lang w:val="uk-UA"/>
              </w:rPr>
            </w:pPr>
            <w:r w:rsidRPr="0060176D">
              <w:rPr>
                <w:sz w:val="24"/>
                <w:szCs w:val="24"/>
                <w:lang w:val="uk-UA"/>
              </w:rPr>
              <w:t>101 046, 50</w:t>
            </w:r>
          </w:p>
        </w:tc>
        <w:tc>
          <w:tcPr>
            <w:tcW w:w="1564" w:type="dxa"/>
          </w:tcPr>
          <w:p w14:paraId="7C5F6912" w14:textId="77777777" w:rsidR="00BB2AA9" w:rsidRPr="0060176D" w:rsidRDefault="00BB2AA9" w:rsidP="00C45C97">
            <w:pPr>
              <w:pStyle w:val="af7"/>
              <w:tabs>
                <w:tab w:val="left" w:pos="751"/>
                <w:tab w:val="left" w:pos="1411"/>
              </w:tabs>
              <w:ind w:right="-2"/>
              <w:jc w:val="center"/>
              <w:rPr>
                <w:sz w:val="24"/>
                <w:szCs w:val="24"/>
                <w:lang w:val="uk-UA"/>
              </w:rPr>
            </w:pPr>
            <w:r w:rsidRPr="0060176D">
              <w:rPr>
                <w:sz w:val="24"/>
                <w:szCs w:val="24"/>
                <w:lang w:val="uk-UA"/>
              </w:rPr>
              <w:t>120 421, 76</w:t>
            </w:r>
          </w:p>
        </w:tc>
      </w:tr>
      <w:tr w:rsidR="0060176D" w:rsidRPr="0060176D" w14:paraId="109FC90B" w14:textId="77777777" w:rsidTr="00186E90">
        <w:tc>
          <w:tcPr>
            <w:tcW w:w="4476" w:type="dxa"/>
          </w:tcPr>
          <w:p w14:paraId="2F2B0EA3" w14:textId="77777777" w:rsidR="00BB2AA9" w:rsidRPr="0060176D" w:rsidRDefault="00BB2AA9" w:rsidP="00C45C97">
            <w:pPr>
              <w:pStyle w:val="af7"/>
              <w:ind w:right="426"/>
              <w:jc w:val="both"/>
              <w:rPr>
                <w:sz w:val="24"/>
                <w:szCs w:val="24"/>
                <w:lang w:val="uk-UA"/>
              </w:rPr>
            </w:pPr>
            <w:r w:rsidRPr="0060176D">
              <w:rPr>
                <w:sz w:val="24"/>
                <w:szCs w:val="24"/>
                <w:lang w:val="uk-UA"/>
              </w:rPr>
              <w:t xml:space="preserve">Акцизний податок </w:t>
            </w:r>
          </w:p>
        </w:tc>
        <w:tc>
          <w:tcPr>
            <w:tcW w:w="1776" w:type="dxa"/>
          </w:tcPr>
          <w:p w14:paraId="21DD618D" w14:textId="77777777" w:rsidR="00BB2AA9" w:rsidRPr="0060176D" w:rsidRDefault="00BB2AA9" w:rsidP="00C45C97">
            <w:pPr>
              <w:pStyle w:val="af7"/>
              <w:ind w:right="-103"/>
              <w:jc w:val="center"/>
              <w:rPr>
                <w:sz w:val="24"/>
                <w:szCs w:val="24"/>
                <w:lang w:val="uk-UA"/>
              </w:rPr>
            </w:pPr>
            <w:r w:rsidRPr="0060176D">
              <w:rPr>
                <w:sz w:val="24"/>
                <w:szCs w:val="24"/>
                <w:lang w:val="uk-UA"/>
              </w:rPr>
              <w:t>2 933, 56</w:t>
            </w:r>
          </w:p>
        </w:tc>
        <w:tc>
          <w:tcPr>
            <w:tcW w:w="1674" w:type="dxa"/>
          </w:tcPr>
          <w:p w14:paraId="44F42C00" w14:textId="77777777" w:rsidR="00BB2AA9" w:rsidRPr="0060176D" w:rsidRDefault="00BB2AA9" w:rsidP="00C45C97">
            <w:pPr>
              <w:pStyle w:val="af7"/>
              <w:jc w:val="center"/>
              <w:rPr>
                <w:sz w:val="24"/>
                <w:szCs w:val="24"/>
                <w:lang w:val="uk-UA"/>
              </w:rPr>
            </w:pPr>
            <w:r w:rsidRPr="0060176D">
              <w:rPr>
                <w:sz w:val="24"/>
                <w:szCs w:val="24"/>
                <w:lang w:val="uk-UA"/>
              </w:rPr>
              <w:t>6 093, 25</w:t>
            </w:r>
          </w:p>
        </w:tc>
        <w:tc>
          <w:tcPr>
            <w:tcW w:w="1564" w:type="dxa"/>
          </w:tcPr>
          <w:p w14:paraId="6648C44E" w14:textId="77777777" w:rsidR="00BB2AA9" w:rsidRPr="0060176D" w:rsidRDefault="00BB2AA9" w:rsidP="00C45C97">
            <w:pPr>
              <w:pStyle w:val="af7"/>
              <w:tabs>
                <w:tab w:val="left" w:pos="1411"/>
              </w:tabs>
              <w:jc w:val="center"/>
              <w:rPr>
                <w:sz w:val="24"/>
                <w:szCs w:val="24"/>
                <w:lang w:val="uk-UA"/>
              </w:rPr>
            </w:pPr>
            <w:r w:rsidRPr="0060176D">
              <w:rPr>
                <w:sz w:val="24"/>
                <w:szCs w:val="24"/>
                <w:lang w:val="uk-UA"/>
              </w:rPr>
              <w:t>8 735,88</w:t>
            </w:r>
          </w:p>
        </w:tc>
      </w:tr>
      <w:tr w:rsidR="0060176D" w:rsidRPr="0060176D" w14:paraId="4269F619" w14:textId="77777777" w:rsidTr="00186E90">
        <w:tc>
          <w:tcPr>
            <w:tcW w:w="4476" w:type="dxa"/>
          </w:tcPr>
          <w:p w14:paraId="5CF06344" w14:textId="77777777" w:rsidR="00BB2AA9" w:rsidRPr="0060176D" w:rsidRDefault="00BB2AA9" w:rsidP="00C45C97">
            <w:pPr>
              <w:pStyle w:val="af7"/>
              <w:ind w:right="426"/>
              <w:jc w:val="both"/>
              <w:rPr>
                <w:sz w:val="24"/>
                <w:szCs w:val="24"/>
                <w:lang w:val="uk-UA"/>
              </w:rPr>
            </w:pPr>
            <w:r w:rsidRPr="0060176D">
              <w:rPr>
                <w:sz w:val="24"/>
                <w:szCs w:val="24"/>
                <w:lang w:val="uk-UA"/>
              </w:rPr>
              <w:lastRenderedPageBreak/>
              <w:t xml:space="preserve">Податок на нерухоме майно відмінне від земельної ділянки </w:t>
            </w:r>
          </w:p>
        </w:tc>
        <w:tc>
          <w:tcPr>
            <w:tcW w:w="1776" w:type="dxa"/>
          </w:tcPr>
          <w:p w14:paraId="0D1D115B" w14:textId="77777777" w:rsidR="00BB2AA9" w:rsidRPr="0060176D" w:rsidRDefault="00BB2AA9" w:rsidP="00C45C97">
            <w:pPr>
              <w:pStyle w:val="af7"/>
              <w:ind w:right="-103"/>
              <w:jc w:val="center"/>
              <w:rPr>
                <w:sz w:val="24"/>
                <w:szCs w:val="24"/>
                <w:lang w:val="uk-UA"/>
              </w:rPr>
            </w:pPr>
            <w:r w:rsidRPr="0060176D">
              <w:rPr>
                <w:sz w:val="24"/>
                <w:szCs w:val="24"/>
                <w:lang w:val="uk-UA"/>
              </w:rPr>
              <w:t>1 749, 10</w:t>
            </w:r>
          </w:p>
        </w:tc>
        <w:tc>
          <w:tcPr>
            <w:tcW w:w="1674" w:type="dxa"/>
          </w:tcPr>
          <w:p w14:paraId="2F2F87E2" w14:textId="77777777" w:rsidR="00BB2AA9" w:rsidRPr="0060176D" w:rsidRDefault="00BB2AA9" w:rsidP="00C45C97">
            <w:pPr>
              <w:pStyle w:val="af7"/>
              <w:jc w:val="center"/>
              <w:rPr>
                <w:sz w:val="24"/>
                <w:szCs w:val="24"/>
                <w:lang w:val="uk-UA"/>
              </w:rPr>
            </w:pPr>
            <w:r w:rsidRPr="0060176D">
              <w:rPr>
                <w:sz w:val="24"/>
                <w:szCs w:val="24"/>
                <w:lang w:val="uk-UA"/>
              </w:rPr>
              <w:t>2 327, 88</w:t>
            </w:r>
          </w:p>
        </w:tc>
        <w:tc>
          <w:tcPr>
            <w:tcW w:w="1564" w:type="dxa"/>
          </w:tcPr>
          <w:p w14:paraId="4D7CA8F1" w14:textId="77777777" w:rsidR="00BB2AA9" w:rsidRPr="0060176D" w:rsidRDefault="00BB2AA9" w:rsidP="00C45C97">
            <w:pPr>
              <w:pStyle w:val="af7"/>
              <w:tabs>
                <w:tab w:val="left" w:pos="1034"/>
              </w:tabs>
              <w:ind w:right="-2"/>
              <w:jc w:val="center"/>
              <w:rPr>
                <w:sz w:val="24"/>
                <w:szCs w:val="24"/>
                <w:lang w:val="uk-UA"/>
              </w:rPr>
            </w:pPr>
            <w:r w:rsidRPr="0060176D">
              <w:rPr>
                <w:sz w:val="24"/>
                <w:szCs w:val="24"/>
                <w:lang w:val="uk-UA"/>
              </w:rPr>
              <w:t>2 792,41</w:t>
            </w:r>
          </w:p>
        </w:tc>
      </w:tr>
      <w:tr w:rsidR="0060176D" w:rsidRPr="0060176D" w14:paraId="07C0D614" w14:textId="77777777" w:rsidTr="00186E90">
        <w:tc>
          <w:tcPr>
            <w:tcW w:w="4476" w:type="dxa"/>
          </w:tcPr>
          <w:p w14:paraId="76130109" w14:textId="77777777" w:rsidR="00BB2AA9" w:rsidRPr="0060176D" w:rsidRDefault="00BB2AA9" w:rsidP="00C45C97">
            <w:pPr>
              <w:pStyle w:val="af7"/>
              <w:ind w:right="426"/>
              <w:jc w:val="both"/>
              <w:rPr>
                <w:sz w:val="24"/>
                <w:szCs w:val="24"/>
                <w:lang w:val="uk-UA"/>
              </w:rPr>
            </w:pPr>
            <w:r w:rsidRPr="0060176D">
              <w:rPr>
                <w:sz w:val="24"/>
                <w:szCs w:val="24"/>
                <w:lang w:val="uk-UA"/>
              </w:rPr>
              <w:t>Плата за землю</w:t>
            </w:r>
          </w:p>
        </w:tc>
        <w:tc>
          <w:tcPr>
            <w:tcW w:w="1776" w:type="dxa"/>
          </w:tcPr>
          <w:p w14:paraId="521B9BF2" w14:textId="77777777" w:rsidR="00BB2AA9" w:rsidRPr="0060176D" w:rsidRDefault="00BB2AA9" w:rsidP="00C45C97">
            <w:pPr>
              <w:pStyle w:val="af7"/>
              <w:ind w:right="-103"/>
              <w:jc w:val="center"/>
              <w:rPr>
                <w:sz w:val="24"/>
                <w:szCs w:val="24"/>
                <w:lang w:val="uk-UA"/>
              </w:rPr>
            </w:pPr>
            <w:r w:rsidRPr="0060176D">
              <w:rPr>
                <w:sz w:val="24"/>
                <w:szCs w:val="24"/>
                <w:lang w:val="uk-UA"/>
              </w:rPr>
              <w:t>40 978, 82</w:t>
            </w:r>
          </w:p>
        </w:tc>
        <w:tc>
          <w:tcPr>
            <w:tcW w:w="1674" w:type="dxa"/>
          </w:tcPr>
          <w:p w14:paraId="083A7F7D" w14:textId="77777777" w:rsidR="00BB2AA9" w:rsidRPr="0060176D" w:rsidRDefault="00BB2AA9" w:rsidP="00C45C97">
            <w:pPr>
              <w:pStyle w:val="af7"/>
              <w:jc w:val="center"/>
              <w:rPr>
                <w:sz w:val="24"/>
                <w:szCs w:val="24"/>
                <w:lang w:val="uk-UA"/>
              </w:rPr>
            </w:pPr>
            <w:r w:rsidRPr="0060176D">
              <w:rPr>
                <w:sz w:val="24"/>
                <w:szCs w:val="24"/>
                <w:lang w:val="uk-UA"/>
              </w:rPr>
              <w:t>44 723, 95</w:t>
            </w:r>
          </w:p>
        </w:tc>
        <w:tc>
          <w:tcPr>
            <w:tcW w:w="1564" w:type="dxa"/>
          </w:tcPr>
          <w:p w14:paraId="47399974" w14:textId="77777777" w:rsidR="00BB2AA9" w:rsidRPr="0060176D" w:rsidRDefault="00BB2AA9" w:rsidP="00C45C97">
            <w:pPr>
              <w:pStyle w:val="af7"/>
              <w:tabs>
                <w:tab w:val="left" w:pos="1411"/>
              </w:tabs>
              <w:ind w:right="139"/>
              <w:jc w:val="center"/>
              <w:rPr>
                <w:sz w:val="24"/>
                <w:szCs w:val="24"/>
                <w:lang w:val="uk-UA"/>
              </w:rPr>
            </w:pPr>
            <w:r w:rsidRPr="0060176D">
              <w:rPr>
                <w:sz w:val="24"/>
                <w:szCs w:val="24"/>
                <w:lang w:val="uk-UA"/>
              </w:rPr>
              <w:t>52 723, 34</w:t>
            </w:r>
          </w:p>
        </w:tc>
      </w:tr>
      <w:tr w:rsidR="0060176D" w:rsidRPr="0060176D" w14:paraId="25198704" w14:textId="77777777" w:rsidTr="00186E90">
        <w:tc>
          <w:tcPr>
            <w:tcW w:w="4476" w:type="dxa"/>
          </w:tcPr>
          <w:p w14:paraId="0BE17611" w14:textId="77777777" w:rsidR="00BB2AA9" w:rsidRPr="0060176D" w:rsidRDefault="00BB2AA9" w:rsidP="00C45C97">
            <w:pPr>
              <w:pStyle w:val="af7"/>
              <w:ind w:right="426"/>
              <w:jc w:val="both"/>
              <w:rPr>
                <w:sz w:val="24"/>
                <w:szCs w:val="24"/>
                <w:lang w:val="uk-UA"/>
              </w:rPr>
            </w:pPr>
            <w:r w:rsidRPr="0060176D">
              <w:rPr>
                <w:sz w:val="24"/>
                <w:szCs w:val="24"/>
                <w:lang w:val="uk-UA"/>
              </w:rPr>
              <w:t>Єдиний податок</w:t>
            </w:r>
          </w:p>
        </w:tc>
        <w:tc>
          <w:tcPr>
            <w:tcW w:w="1776" w:type="dxa"/>
          </w:tcPr>
          <w:p w14:paraId="637B1183" w14:textId="77777777" w:rsidR="00BB2AA9" w:rsidRPr="0060176D" w:rsidRDefault="00BB2AA9" w:rsidP="00C45C97">
            <w:pPr>
              <w:pStyle w:val="af7"/>
              <w:ind w:right="-103"/>
              <w:jc w:val="center"/>
              <w:rPr>
                <w:sz w:val="24"/>
                <w:szCs w:val="24"/>
                <w:lang w:val="uk-UA"/>
              </w:rPr>
            </w:pPr>
            <w:r w:rsidRPr="0060176D">
              <w:rPr>
                <w:sz w:val="24"/>
                <w:szCs w:val="24"/>
                <w:lang w:val="uk-UA"/>
              </w:rPr>
              <w:t>29 361, 42</w:t>
            </w:r>
          </w:p>
        </w:tc>
        <w:tc>
          <w:tcPr>
            <w:tcW w:w="1674" w:type="dxa"/>
          </w:tcPr>
          <w:p w14:paraId="035BB64B" w14:textId="77777777" w:rsidR="00BB2AA9" w:rsidRPr="0060176D" w:rsidRDefault="00BB2AA9" w:rsidP="00C45C97">
            <w:pPr>
              <w:pStyle w:val="af7"/>
              <w:jc w:val="center"/>
              <w:rPr>
                <w:sz w:val="24"/>
                <w:szCs w:val="24"/>
                <w:lang w:val="uk-UA"/>
              </w:rPr>
            </w:pPr>
            <w:r w:rsidRPr="0060176D">
              <w:rPr>
                <w:sz w:val="24"/>
                <w:szCs w:val="24"/>
                <w:lang w:val="uk-UA"/>
              </w:rPr>
              <w:t>35 619, 97</w:t>
            </w:r>
          </w:p>
        </w:tc>
        <w:tc>
          <w:tcPr>
            <w:tcW w:w="1564" w:type="dxa"/>
          </w:tcPr>
          <w:p w14:paraId="706D1DB4" w14:textId="77777777" w:rsidR="00BB2AA9" w:rsidRPr="0060176D" w:rsidRDefault="00BB2AA9" w:rsidP="00C45C97">
            <w:pPr>
              <w:pStyle w:val="af7"/>
              <w:tabs>
                <w:tab w:val="left" w:pos="1411"/>
              </w:tabs>
              <w:ind w:right="139"/>
              <w:jc w:val="center"/>
              <w:rPr>
                <w:sz w:val="24"/>
                <w:szCs w:val="24"/>
                <w:lang w:val="uk-UA"/>
              </w:rPr>
            </w:pPr>
            <w:r w:rsidRPr="0060176D">
              <w:rPr>
                <w:sz w:val="24"/>
                <w:szCs w:val="24"/>
                <w:lang w:val="uk-UA"/>
              </w:rPr>
              <w:t>40 688, 10</w:t>
            </w:r>
          </w:p>
        </w:tc>
      </w:tr>
      <w:tr w:rsidR="0060176D" w:rsidRPr="0060176D" w14:paraId="0A0495F2" w14:textId="77777777" w:rsidTr="00186E90">
        <w:tc>
          <w:tcPr>
            <w:tcW w:w="4476" w:type="dxa"/>
          </w:tcPr>
          <w:p w14:paraId="5F5D6B69" w14:textId="77777777" w:rsidR="00BB2AA9" w:rsidRPr="0060176D" w:rsidRDefault="00BB2AA9" w:rsidP="00C45C97">
            <w:pPr>
              <w:pStyle w:val="af7"/>
              <w:ind w:right="426"/>
              <w:jc w:val="both"/>
              <w:rPr>
                <w:sz w:val="24"/>
                <w:szCs w:val="24"/>
                <w:lang w:val="uk-UA"/>
              </w:rPr>
            </w:pPr>
            <w:r w:rsidRPr="0060176D">
              <w:rPr>
                <w:sz w:val="24"/>
                <w:szCs w:val="24"/>
                <w:lang w:val="uk-UA"/>
              </w:rPr>
              <w:t xml:space="preserve">Бюджет розвитку </w:t>
            </w:r>
          </w:p>
        </w:tc>
        <w:tc>
          <w:tcPr>
            <w:tcW w:w="1776" w:type="dxa"/>
          </w:tcPr>
          <w:p w14:paraId="1DEE7583" w14:textId="77777777" w:rsidR="00BB2AA9" w:rsidRPr="0060176D" w:rsidRDefault="00BB2AA9" w:rsidP="00C45C97">
            <w:pPr>
              <w:pStyle w:val="af7"/>
              <w:ind w:right="-103"/>
              <w:jc w:val="center"/>
              <w:rPr>
                <w:sz w:val="24"/>
                <w:szCs w:val="24"/>
                <w:lang w:val="uk-UA"/>
              </w:rPr>
            </w:pPr>
            <w:r w:rsidRPr="0060176D">
              <w:rPr>
                <w:sz w:val="24"/>
                <w:szCs w:val="24"/>
                <w:lang w:val="uk-UA"/>
              </w:rPr>
              <w:t>4 974, 24</w:t>
            </w:r>
          </w:p>
        </w:tc>
        <w:tc>
          <w:tcPr>
            <w:tcW w:w="1674" w:type="dxa"/>
          </w:tcPr>
          <w:p w14:paraId="601ED850" w14:textId="77777777" w:rsidR="00BB2AA9" w:rsidRPr="0060176D" w:rsidRDefault="00BB2AA9" w:rsidP="00C45C97">
            <w:pPr>
              <w:pStyle w:val="af7"/>
              <w:jc w:val="center"/>
              <w:rPr>
                <w:sz w:val="24"/>
                <w:szCs w:val="24"/>
                <w:lang w:val="uk-UA"/>
              </w:rPr>
            </w:pPr>
            <w:r w:rsidRPr="0060176D">
              <w:rPr>
                <w:sz w:val="24"/>
                <w:szCs w:val="24"/>
                <w:lang w:val="uk-UA"/>
              </w:rPr>
              <w:t>820, 15</w:t>
            </w:r>
          </w:p>
        </w:tc>
        <w:tc>
          <w:tcPr>
            <w:tcW w:w="1564" w:type="dxa"/>
          </w:tcPr>
          <w:p w14:paraId="1A5D57F8" w14:textId="77777777" w:rsidR="00BB2AA9" w:rsidRPr="0060176D" w:rsidRDefault="00BB2AA9" w:rsidP="00C45C97">
            <w:pPr>
              <w:pStyle w:val="af7"/>
              <w:tabs>
                <w:tab w:val="left" w:pos="1411"/>
              </w:tabs>
              <w:ind w:right="139"/>
              <w:jc w:val="center"/>
              <w:rPr>
                <w:sz w:val="24"/>
                <w:szCs w:val="24"/>
                <w:lang w:val="uk-UA"/>
              </w:rPr>
            </w:pPr>
            <w:r w:rsidRPr="0060176D">
              <w:rPr>
                <w:sz w:val="24"/>
                <w:szCs w:val="24"/>
                <w:lang w:val="uk-UA"/>
              </w:rPr>
              <w:t>3 497, 15</w:t>
            </w:r>
          </w:p>
        </w:tc>
      </w:tr>
      <w:tr w:rsidR="0060176D" w:rsidRPr="0060176D" w14:paraId="3C23A962" w14:textId="77777777" w:rsidTr="00186E90">
        <w:tc>
          <w:tcPr>
            <w:tcW w:w="4476" w:type="dxa"/>
          </w:tcPr>
          <w:p w14:paraId="6CF91803" w14:textId="77777777" w:rsidR="00BB2AA9" w:rsidRPr="0060176D" w:rsidRDefault="00BB2AA9" w:rsidP="00C45C97">
            <w:pPr>
              <w:pStyle w:val="af7"/>
              <w:ind w:right="426"/>
              <w:jc w:val="both"/>
              <w:rPr>
                <w:sz w:val="24"/>
                <w:szCs w:val="24"/>
                <w:lang w:val="uk-UA"/>
              </w:rPr>
            </w:pPr>
            <w:r w:rsidRPr="0060176D">
              <w:rPr>
                <w:sz w:val="24"/>
                <w:szCs w:val="24"/>
                <w:lang w:val="uk-UA"/>
              </w:rPr>
              <w:t>Власні надходження бюджетних установ</w:t>
            </w:r>
          </w:p>
        </w:tc>
        <w:tc>
          <w:tcPr>
            <w:tcW w:w="1776" w:type="dxa"/>
          </w:tcPr>
          <w:p w14:paraId="2B1B26A6" w14:textId="77777777" w:rsidR="00BB2AA9" w:rsidRPr="0060176D" w:rsidRDefault="00BB2AA9" w:rsidP="00C45C97">
            <w:pPr>
              <w:pStyle w:val="af7"/>
              <w:ind w:right="-103"/>
              <w:jc w:val="center"/>
              <w:rPr>
                <w:sz w:val="24"/>
                <w:szCs w:val="24"/>
                <w:lang w:val="uk-UA"/>
              </w:rPr>
            </w:pPr>
            <w:r w:rsidRPr="0060176D">
              <w:rPr>
                <w:sz w:val="24"/>
                <w:szCs w:val="24"/>
                <w:lang w:val="uk-UA"/>
              </w:rPr>
              <w:t>4 762, 07</w:t>
            </w:r>
          </w:p>
        </w:tc>
        <w:tc>
          <w:tcPr>
            <w:tcW w:w="1674" w:type="dxa"/>
          </w:tcPr>
          <w:p w14:paraId="4BA67603" w14:textId="77777777" w:rsidR="00BB2AA9" w:rsidRPr="0060176D" w:rsidRDefault="00BB2AA9" w:rsidP="00C45C97">
            <w:pPr>
              <w:pStyle w:val="af7"/>
              <w:jc w:val="center"/>
              <w:rPr>
                <w:sz w:val="24"/>
                <w:szCs w:val="24"/>
                <w:lang w:val="uk-UA"/>
              </w:rPr>
            </w:pPr>
            <w:r w:rsidRPr="0060176D">
              <w:rPr>
                <w:sz w:val="24"/>
                <w:szCs w:val="24"/>
                <w:lang w:val="uk-UA"/>
              </w:rPr>
              <w:t>7 580, 28</w:t>
            </w:r>
          </w:p>
        </w:tc>
        <w:tc>
          <w:tcPr>
            <w:tcW w:w="1564" w:type="dxa"/>
          </w:tcPr>
          <w:p w14:paraId="4C0A2469" w14:textId="77777777" w:rsidR="00BB2AA9" w:rsidRPr="0060176D" w:rsidRDefault="00BB2AA9" w:rsidP="00C45C97">
            <w:pPr>
              <w:pStyle w:val="af7"/>
              <w:tabs>
                <w:tab w:val="left" w:pos="1411"/>
              </w:tabs>
              <w:ind w:right="139"/>
              <w:jc w:val="center"/>
              <w:rPr>
                <w:sz w:val="24"/>
                <w:szCs w:val="24"/>
                <w:lang w:val="uk-UA"/>
              </w:rPr>
            </w:pPr>
            <w:r w:rsidRPr="0060176D">
              <w:rPr>
                <w:sz w:val="24"/>
                <w:szCs w:val="24"/>
                <w:lang w:val="uk-UA"/>
              </w:rPr>
              <w:t>21 981, 95</w:t>
            </w:r>
          </w:p>
        </w:tc>
      </w:tr>
      <w:tr w:rsidR="0060176D" w:rsidRPr="0060176D" w14:paraId="7D4B4C0C" w14:textId="77777777" w:rsidTr="00186E90">
        <w:tc>
          <w:tcPr>
            <w:tcW w:w="4476" w:type="dxa"/>
          </w:tcPr>
          <w:p w14:paraId="3F25FB41" w14:textId="77777777" w:rsidR="00BB2AA9" w:rsidRPr="0060176D" w:rsidRDefault="00BB2AA9" w:rsidP="00C45C97">
            <w:pPr>
              <w:pStyle w:val="af7"/>
              <w:ind w:right="426"/>
              <w:jc w:val="both"/>
              <w:rPr>
                <w:sz w:val="24"/>
                <w:szCs w:val="24"/>
                <w:lang w:val="uk-UA"/>
              </w:rPr>
            </w:pPr>
            <w:r w:rsidRPr="0060176D">
              <w:rPr>
                <w:sz w:val="24"/>
                <w:szCs w:val="24"/>
                <w:lang w:val="uk-UA"/>
              </w:rPr>
              <w:t>Цільовий фонд, утворений органами місцевого самоврядування</w:t>
            </w:r>
          </w:p>
        </w:tc>
        <w:tc>
          <w:tcPr>
            <w:tcW w:w="1776" w:type="dxa"/>
          </w:tcPr>
          <w:p w14:paraId="2F24C09C" w14:textId="77777777" w:rsidR="00BB2AA9" w:rsidRPr="0060176D" w:rsidRDefault="00BB2AA9" w:rsidP="00C45C97">
            <w:pPr>
              <w:pStyle w:val="af7"/>
              <w:ind w:right="-103"/>
              <w:jc w:val="center"/>
              <w:rPr>
                <w:sz w:val="24"/>
                <w:szCs w:val="24"/>
                <w:lang w:val="uk-UA"/>
              </w:rPr>
            </w:pPr>
            <w:r w:rsidRPr="0060176D">
              <w:rPr>
                <w:sz w:val="24"/>
                <w:szCs w:val="24"/>
                <w:lang w:val="uk-UA"/>
              </w:rPr>
              <w:t>1 074</w:t>
            </w:r>
          </w:p>
        </w:tc>
        <w:tc>
          <w:tcPr>
            <w:tcW w:w="1674" w:type="dxa"/>
          </w:tcPr>
          <w:p w14:paraId="2FFDEBE7" w14:textId="77777777" w:rsidR="00BB2AA9" w:rsidRPr="0060176D" w:rsidRDefault="00BB2AA9" w:rsidP="00C45C97">
            <w:pPr>
              <w:pStyle w:val="af7"/>
              <w:jc w:val="center"/>
              <w:rPr>
                <w:sz w:val="24"/>
                <w:szCs w:val="24"/>
                <w:lang w:val="uk-UA"/>
              </w:rPr>
            </w:pPr>
            <w:r w:rsidRPr="0060176D">
              <w:rPr>
                <w:sz w:val="24"/>
                <w:szCs w:val="24"/>
                <w:lang w:val="uk-UA"/>
              </w:rPr>
              <w:t>2 250</w:t>
            </w:r>
          </w:p>
        </w:tc>
        <w:tc>
          <w:tcPr>
            <w:tcW w:w="1564" w:type="dxa"/>
          </w:tcPr>
          <w:p w14:paraId="3B4FBE7B" w14:textId="77777777" w:rsidR="00BB2AA9" w:rsidRPr="0060176D" w:rsidRDefault="00BB2AA9" w:rsidP="00C45C97">
            <w:pPr>
              <w:pStyle w:val="af7"/>
              <w:tabs>
                <w:tab w:val="left" w:pos="1411"/>
              </w:tabs>
              <w:jc w:val="center"/>
              <w:rPr>
                <w:sz w:val="24"/>
                <w:szCs w:val="24"/>
                <w:lang w:val="uk-UA"/>
              </w:rPr>
            </w:pPr>
            <w:r w:rsidRPr="0060176D">
              <w:rPr>
                <w:sz w:val="24"/>
                <w:szCs w:val="24"/>
                <w:lang w:val="uk-UA"/>
              </w:rPr>
              <w:t>2 850</w:t>
            </w:r>
          </w:p>
        </w:tc>
      </w:tr>
      <w:tr w:rsidR="0060176D" w:rsidRPr="0060176D" w14:paraId="3CEFBF5A" w14:textId="77777777" w:rsidTr="00186E90">
        <w:tc>
          <w:tcPr>
            <w:tcW w:w="4476" w:type="dxa"/>
          </w:tcPr>
          <w:p w14:paraId="4CB1609E" w14:textId="77777777" w:rsidR="00BB2AA9" w:rsidRPr="0060176D" w:rsidRDefault="00BB2AA9" w:rsidP="00C45C97">
            <w:pPr>
              <w:pStyle w:val="af7"/>
              <w:ind w:right="426"/>
              <w:jc w:val="both"/>
              <w:rPr>
                <w:sz w:val="24"/>
                <w:szCs w:val="24"/>
                <w:lang w:val="uk-UA"/>
              </w:rPr>
            </w:pPr>
            <w:r w:rsidRPr="0060176D">
              <w:rPr>
                <w:sz w:val="24"/>
                <w:szCs w:val="24"/>
                <w:lang w:val="uk-UA"/>
              </w:rPr>
              <w:t xml:space="preserve">Інші надходження </w:t>
            </w:r>
          </w:p>
        </w:tc>
        <w:tc>
          <w:tcPr>
            <w:tcW w:w="1776" w:type="dxa"/>
          </w:tcPr>
          <w:p w14:paraId="4BD47BC4" w14:textId="77777777" w:rsidR="00BB2AA9" w:rsidRPr="0060176D" w:rsidRDefault="00BB2AA9" w:rsidP="00C45C97">
            <w:pPr>
              <w:pStyle w:val="af7"/>
              <w:ind w:right="-103"/>
              <w:jc w:val="center"/>
              <w:rPr>
                <w:sz w:val="24"/>
                <w:szCs w:val="24"/>
                <w:lang w:val="uk-UA"/>
              </w:rPr>
            </w:pPr>
            <w:r w:rsidRPr="0060176D">
              <w:rPr>
                <w:sz w:val="24"/>
                <w:szCs w:val="24"/>
                <w:lang w:val="uk-UA"/>
              </w:rPr>
              <w:t>17 243, 05</w:t>
            </w:r>
          </w:p>
        </w:tc>
        <w:tc>
          <w:tcPr>
            <w:tcW w:w="1674" w:type="dxa"/>
          </w:tcPr>
          <w:p w14:paraId="319CFD66" w14:textId="77777777" w:rsidR="00BB2AA9" w:rsidRPr="0060176D" w:rsidRDefault="00BB2AA9" w:rsidP="00C45C97">
            <w:pPr>
              <w:pStyle w:val="af7"/>
              <w:jc w:val="center"/>
              <w:rPr>
                <w:sz w:val="24"/>
                <w:szCs w:val="24"/>
                <w:lang w:val="uk-UA"/>
              </w:rPr>
            </w:pPr>
            <w:r w:rsidRPr="0060176D">
              <w:rPr>
                <w:sz w:val="24"/>
                <w:szCs w:val="24"/>
                <w:lang w:val="uk-UA"/>
              </w:rPr>
              <w:t>55 504, 7</w:t>
            </w:r>
          </w:p>
        </w:tc>
        <w:tc>
          <w:tcPr>
            <w:tcW w:w="1564" w:type="dxa"/>
          </w:tcPr>
          <w:p w14:paraId="6EB1FACF" w14:textId="77777777" w:rsidR="00BB2AA9" w:rsidRPr="0060176D" w:rsidRDefault="00BB2AA9" w:rsidP="00C45C97">
            <w:pPr>
              <w:pStyle w:val="af7"/>
              <w:tabs>
                <w:tab w:val="left" w:pos="751"/>
              </w:tabs>
              <w:ind w:right="-2"/>
              <w:jc w:val="center"/>
              <w:rPr>
                <w:sz w:val="24"/>
                <w:szCs w:val="24"/>
                <w:lang w:val="uk-UA"/>
              </w:rPr>
            </w:pPr>
            <w:r w:rsidRPr="0060176D">
              <w:rPr>
                <w:sz w:val="24"/>
                <w:szCs w:val="24"/>
                <w:lang w:val="uk-UA"/>
              </w:rPr>
              <w:t>13 537, 09</w:t>
            </w:r>
          </w:p>
        </w:tc>
      </w:tr>
      <w:tr w:rsidR="0060176D" w:rsidRPr="0060176D" w14:paraId="3D9FCD22" w14:textId="77777777" w:rsidTr="00186E90">
        <w:tc>
          <w:tcPr>
            <w:tcW w:w="4476" w:type="dxa"/>
          </w:tcPr>
          <w:p w14:paraId="548CA5C1" w14:textId="77777777" w:rsidR="00BB2AA9" w:rsidRPr="0060176D" w:rsidRDefault="00BB2AA9" w:rsidP="00C45C97">
            <w:pPr>
              <w:pStyle w:val="af7"/>
              <w:ind w:right="426"/>
              <w:jc w:val="both"/>
              <w:rPr>
                <w:sz w:val="24"/>
                <w:szCs w:val="24"/>
                <w:lang w:val="uk-UA"/>
              </w:rPr>
            </w:pPr>
            <w:r w:rsidRPr="0060176D">
              <w:rPr>
                <w:sz w:val="24"/>
                <w:szCs w:val="24"/>
                <w:lang w:val="uk-UA"/>
              </w:rPr>
              <w:t>Субвенції</w:t>
            </w:r>
          </w:p>
        </w:tc>
        <w:tc>
          <w:tcPr>
            <w:tcW w:w="1776" w:type="dxa"/>
          </w:tcPr>
          <w:p w14:paraId="32BFB096" w14:textId="77777777" w:rsidR="00BB2AA9" w:rsidRPr="0060176D" w:rsidRDefault="00BB2AA9" w:rsidP="00C45C97">
            <w:pPr>
              <w:pStyle w:val="af7"/>
              <w:ind w:right="-103"/>
              <w:jc w:val="center"/>
              <w:rPr>
                <w:sz w:val="24"/>
                <w:szCs w:val="24"/>
                <w:lang w:val="uk-UA"/>
              </w:rPr>
            </w:pPr>
            <w:r w:rsidRPr="0060176D">
              <w:rPr>
                <w:sz w:val="24"/>
                <w:szCs w:val="24"/>
                <w:lang w:val="uk-UA"/>
              </w:rPr>
              <w:t>77 161</w:t>
            </w:r>
          </w:p>
        </w:tc>
        <w:tc>
          <w:tcPr>
            <w:tcW w:w="1674" w:type="dxa"/>
          </w:tcPr>
          <w:p w14:paraId="7EE62B4D" w14:textId="77777777" w:rsidR="00BB2AA9" w:rsidRPr="0060176D" w:rsidRDefault="00BB2AA9" w:rsidP="00C45C97">
            <w:pPr>
              <w:pStyle w:val="af7"/>
              <w:jc w:val="center"/>
              <w:rPr>
                <w:sz w:val="24"/>
                <w:szCs w:val="24"/>
                <w:lang w:val="uk-UA"/>
              </w:rPr>
            </w:pPr>
            <w:r w:rsidRPr="0060176D">
              <w:rPr>
                <w:sz w:val="24"/>
                <w:szCs w:val="24"/>
                <w:lang w:val="uk-UA"/>
              </w:rPr>
              <w:t>73 648, 87</w:t>
            </w:r>
          </w:p>
        </w:tc>
        <w:tc>
          <w:tcPr>
            <w:tcW w:w="1564" w:type="dxa"/>
          </w:tcPr>
          <w:p w14:paraId="5F182DBE" w14:textId="77777777" w:rsidR="00BB2AA9" w:rsidRPr="0060176D" w:rsidRDefault="00BB2AA9" w:rsidP="00C45C97">
            <w:pPr>
              <w:pStyle w:val="af7"/>
              <w:tabs>
                <w:tab w:val="left" w:pos="892"/>
                <w:tab w:val="left" w:pos="1411"/>
              </w:tabs>
              <w:jc w:val="center"/>
              <w:rPr>
                <w:sz w:val="24"/>
                <w:szCs w:val="24"/>
                <w:lang w:val="uk-UA"/>
              </w:rPr>
            </w:pPr>
            <w:r w:rsidRPr="0060176D">
              <w:rPr>
                <w:sz w:val="24"/>
                <w:szCs w:val="24"/>
                <w:lang w:val="uk-UA"/>
              </w:rPr>
              <w:t>92 977</w:t>
            </w:r>
          </w:p>
        </w:tc>
      </w:tr>
      <w:tr w:rsidR="00BB2AA9" w:rsidRPr="0060176D" w14:paraId="2AF66710" w14:textId="77777777" w:rsidTr="00186E90">
        <w:tc>
          <w:tcPr>
            <w:tcW w:w="4476" w:type="dxa"/>
          </w:tcPr>
          <w:p w14:paraId="368D558A" w14:textId="77777777" w:rsidR="00BB2AA9" w:rsidRPr="0060176D" w:rsidRDefault="00BB2AA9" w:rsidP="00C45C97">
            <w:pPr>
              <w:pStyle w:val="af7"/>
              <w:ind w:right="426"/>
              <w:jc w:val="both"/>
              <w:rPr>
                <w:b/>
                <w:bCs/>
                <w:sz w:val="24"/>
                <w:szCs w:val="24"/>
                <w:lang w:val="uk-UA"/>
              </w:rPr>
            </w:pPr>
            <w:r w:rsidRPr="0060176D">
              <w:rPr>
                <w:b/>
                <w:bCs/>
                <w:sz w:val="24"/>
                <w:szCs w:val="24"/>
                <w:lang w:val="uk-UA"/>
              </w:rPr>
              <w:t>Всього доходів</w:t>
            </w:r>
          </w:p>
        </w:tc>
        <w:tc>
          <w:tcPr>
            <w:tcW w:w="1776" w:type="dxa"/>
          </w:tcPr>
          <w:p w14:paraId="67174DD9" w14:textId="77777777" w:rsidR="00BB2AA9" w:rsidRPr="0060176D" w:rsidRDefault="00BB2AA9" w:rsidP="00C45C97">
            <w:pPr>
              <w:pStyle w:val="af7"/>
              <w:ind w:right="-103"/>
              <w:jc w:val="center"/>
              <w:rPr>
                <w:b/>
                <w:bCs/>
                <w:sz w:val="24"/>
                <w:szCs w:val="24"/>
                <w:lang w:val="uk-UA"/>
              </w:rPr>
            </w:pPr>
            <w:r w:rsidRPr="0060176D">
              <w:rPr>
                <w:b/>
                <w:bCs/>
                <w:sz w:val="24"/>
                <w:szCs w:val="24"/>
                <w:lang w:val="uk-UA"/>
              </w:rPr>
              <w:t>275 950, 19</w:t>
            </w:r>
          </w:p>
        </w:tc>
        <w:tc>
          <w:tcPr>
            <w:tcW w:w="1674" w:type="dxa"/>
          </w:tcPr>
          <w:p w14:paraId="041258F3" w14:textId="77777777" w:rsidR="00BB2AA9" w:rsidRPr="0060176D" w:rsidRDefault="00BB2AA9" w:rsidP="00C45C97">
            <w:pPr>
              <w:pStyle w:val="af7"/>
              <w:ind w:right="33"/>
              <w:jc w:val="center"/>
              <w:rPr>
                <w:b/>
                <w:bCs/>
                <w:sz w:val="24"/>
                <w:szCs w:val="24"/>
                <w:lang w:val="uk-UA"/>
              </w:rPr>
            </w:pPr>
            <w:r w:rsidRPr="0060176D">
              <w:rPr>
                <w:b/>
                <w:bCs/>
                <w:sz w:val="24"/>
                <w:szCs w:val="24"/>
                <w:lang w:val="uk-UA"/>
              </w:rPr>
              <w:t>329 615, 55</w:t>
            </w:r>
          </w:p>
        </w:tc>
        <w:tc>
          <w:tcPr>
            <w:tcW w:w="1564" w:type="dxa"/>
          </w:tcPr>
          <w:p w14:paraId="4EEB10F5" w14:textId="77777777" w:rsidR="00BB2AA9" w:rsidRPr="0060176D" w:rsidRDefault="00BB2AA9" w:rsidP="00C45C97">
            <w:pPr>
              <w:pStyle w:val="af7"/>
              <w:tabs>
                <w:tab w:val="left" w:pos="1034"/>
              </w:tabs>
              <w:ind w:right="139"/>
              <w:jc w:val="center"/>
              <w:rPr>
                <w:b/>
                <w:bCs/>
                <w:sz w:val="24"/>
                <w:szCs w:val="24"/>
                <w:lang w:val="uk-UA"/>
              </w:rPr>
            </w:pPr>
            <w:r w:rsidRPr="0060176D">
              <w:rPr>
                <w:b/>
                <w:bCs/>
                <w:sz w:val="24"/>
                <w:szCs w:val="24"/>
                <w:lang w:val="uk-UA"/>
              </w:rPr>
              <w:t>360 204, 68</w:t>
            </w:r>
          </w:p>
        </w:tc>
      </w:tr>
    </w:tbl>
    <w:p w14:paraId="75FBC19D" w14:textId="77777777" w:rsidR="00B46DEB" w:rsidRPr="0060176D" w:rsidRDefault="00B46DEB" w:rsidP="00C45C97">
      <w:pPr>
        <w:pStyle w:val="af7"/>
        <w:ind w:right="426" w:firstLine="710"/>
        <w:jc w:val="both"/>
        <w:rPr>
          <w:b/>
          <w:bCs/>
        </w:rPr>
      </w:pPr>
    </w:p>
    <w:p w14:paraId="30C26365" w14:textId="71DCCAB5" w:rsidR="00BB2AA9" w:rsidRPr="0060176D" w:rsidRDefault="00BB2AA9" w:rsidP="00C45C97">
      <w:pPr>
        <w:pStyle w:val="af7"/>
        <w:ind w:right="-2" w:firstLine="425"/>
        <w:jc w:val="both"/>
        <w:rPr>
          <w:b/>
          <w:bCs/>
          <w:sz w:val="28"/>
          <w:szCs w:val="28"/>
        </w:rPr>
      </w:pPr>
      <w:r w:rsidRPr="0060176D">
        <w:rPr>
          <w:b/>
          <w:bCs/>
          <w:sz w:val="28"/>
          <w:szCs w:val="28"/>
        </w:rPr>
        <w:t xml:space="preserve">Видатки загального фонду Погребищенської </w:t>
      </w:r>
      <w:r w:rsidR="00581AA2" w:rsidRPr="0060176D">
        <w:rPr>
          <w:b/>
          <w:bCs/>
          <w:sz w:val="28"/>
          <w:szCs w:val="28"/>
        </w:rPr>
        <w:t>МТГ</w:t>
      </w:r>
      <w:r w:rsidRPr="0060176D">
        <w:rPr>
          <w:b/>
          <w:bCs/>
          <w:sz w:val="28"/>
          <w:szCs w:val="28"/>
        </w:rPr>
        <w:t xml:space="preserve"> (тис.</w:t>
      </w:r>
      <w:r w:rsidR="00F52E96" w:rsidRPr="0060176D">
        <w:rPr>
          <w:b/>
          <w:bCs/>
          <w:sz w:val="28"/>
          <w:szCs w:val="28"/>
        </w:rPr>
        <w:t xml:space="preserve"> </w:t>
      </w:r>
      <w:r w:rsidRPr="0060176D">
        <w:rPr>
          <w:b/>
          <w:bCs/>
          <w:sz w:val="28"/>
          <w:szCs w:val="28"/>
        </w:rPr>
        <w:t>грн)</w:t>
      </w:r>
    </w:p>
    <w:tbl>
      <w:tblPr>
        <w:tblStyle w:val="affe"/>
        <w:tblW w:w="0" w:type="auto"/>
        <w:tblInd w:w="428" w:type="dxa"/>
        <w:tblLook w:val="04A0" w:firstRow="1" w:lastRow="0" w:firstColumn="1" w:lastColumn="0" w:noHBand="0" w:noVBand="1"/>
      </w:tblPr>
      <w:tblGrid>
        <w:gridCol w:w="3770"/>
        <w:gridCol w:w="1805"/>
        <w:gridCol w:w="1909"/>
        <w:gridCol w:w="1999"/>
      </w:tblGrid>
      <w:tr w:rsidR="0060176D" w:rsidRPr="0060176D" w14:paraId="0DEA6D7E" w14:textId="77777777" w:rsidTr="00425E3F">
        <w:tc>
          <w:tcPr>
            <w:tcW w:w="3770" w:type="dxa"/>
          </w:tcPr>
          <w:p w14:paraId="41961AAB" w14:textId="792DEF33" w:rsidR="00BB2AA9" w:rsidRPr="0060176D" w:rsidRDefault="00BB2AA9" w:rsidP="00C45C97">
            <w:pPr>
              <w:pStyle w:val="af7"/>
              <w:ind w:right="426"/>
              <w:jc w:val="center"/>
              <w:rPr>
                <w:b/>
                <w:bCs/>
                <w:sz w:val="24"/>
                <w:szCs w:val="24"/>
                <w:lang w:val="uk-UA"/>
              </w:rPr>
            </w:pPr>
            <w:r w:rsidRPr="0060176D">
              <w:rPr>
                <w:b/>
                <w:bCs/>
                <w:sz w:val="24"/>
                <w:szCs w:val="24"/>
                <w:lang w:val="uk-UA"/>
              </w:rPr>
              <w:t>Видатки</w:t>
            </w:r>
          </w:p>
        </w:tc>
        <w:tc>
          <w:tcPr>
            <w:tcW w:w="1805" w:type="dxa"/>
          </w:tcPr>
          <w:p w14:paraId="3689EE35" w14:textId="77777777" w:rsidR="00BB2AA9" w:rsidRPr="0060176D" w:rsidRDefault="00BB2AA9" w:rsidP="00C45C97">
            <w:pPr>
              <w:pStyle w:val="af7"/>
              <w:ind w:right="41"/>
              <w:jc w:val="center"/>
              <w:rPr>
                <w:sz w:val="24"/>
                <w:szCs w:val="24"/>
                <w:lang w:val="uk-UA"/>
              </w:rPr>
            </w:pPr>
            <w:r w:rsidRPr="0060176D">
              <w:rPr>
                <w:b/>
                <w:bCs/>
                <w:sz w:val="24"/>
                <w:szCs w:val="24"/>
                <w:lang w:val="uk-UA"/>
              </w:rPr>
              <w:t>2022 р.</w:t>
            </w:r>
          </w:p>
        </w:tc>
        <w:tc>
          <w:tcPr>
            <w:tcW w:w="1909" w:type="dxa"/>
          </w:tcPr>
          <w:p w14:paraId="64844A28" w14:textId="13B25C2F" w:rsidR="00BB2AA9" w:rsidRPr="0060176D" w:rsidRDefault="00BB2AA9" w:rsidP="00C45C97">
            <w:pPr>
              <w:pStyle w:val="af7"/>
              <w:ind w:right="-112"/>
              <w:jc w:val="center"/>
              <w:rPr>
                <w:sz w:val="24"/>
                <w:szCs w:val="24"/>
                <w:lang w:val="uk-UA"/>
              </w:rPr>
            </w:pPr>
            <w:r w:rsidRPr="0060176D">
              <w:rPr>
                <w:b/>
                <w:bCs/>
                <w:sz w:val="24"/>
                <w:szCs w:val="24"/>
                <w:lang w:val="uk-UA"/>
              </w:rPr>
              <w:t>2023</w:t>
            </w:r>
            <w:r w:rsidR="00584A82">
              <w:rPr>
                <w:b/>
                <w:bCs/>
                <w:sz w:val="24"/>
                <w:szCs w:val="24"/>
                <w:lang w:val="uk-UA"/>
              </w:rPr>
              <w:t xml:space="preserve"> </w:t>
            </w:r>
            <w:r w:rsidRPr="0060176D">
              <w:rPr>
                <w:b/>
                <w:bCs/>
                <w:sz w:val="24"/>
                <w:szCs w:val="24"/>
                <w:lang w:val="uk-UA"/>
              </w:rPr>
              <w:t>р.</w:t>
            </w:r>
          </w:p>
        </w:tc>
        <w:tc>
          <w:tcPr>
            <w:tcW w:w="1999" w:type="dxa"/>
          </w:tcPr>
          <w:p w14:paraId="421DD7BE" w14:textId="3C872FB8" w:rsidR="00BB2AA9" w:rsidRPr="0060176D" w:rsidRDefault="00BB2AA9" w:rsidP="00C45C97">
            <w:pPr>
              <w:pStyle w:val="af7"/>
              <w:ind w:right="-2"/>
              <w:jc w:val="center"/>
              <w:rPr>
                <w:sz w:val="24"/>
                <w:szCs w:val="24"/>
                <w:lang w:val="uk-UA"/>
              </w:rPr>
            </w:pPr>
            <w:r w:rsidRPr="0060176D">
              <w:rPr>
                <w:b/>
                <w:bCs/>
                <w:sz w:val="24"/>
                <w:szCs w:val="24"/>
                <w:lang w:val="uk-UA"/>
              </w:rPr>
              <w:t>2024</w:t>
            </w:r>
            <w:r w:rsidR="00584A82">
              <w:rPr>
                <w:b/>
                <w:bCs/>
                <w:sz w:val="24"/>
                <w:szCs w:val="24"/>
                <w:lang w:val="uk-UA"/>
              </w:rPr>
              <w:t xml:space="preserve"> </w:t>
            </w:r>
            <w:r w:rsidRPr="0060176D">
              <w:rPr>
                <w:b/>
                <w:bCs/>
                <w:sz w:val="24"/>
                <w:szCs w:val="24"/>
                <w:lang w:val="uk-UA"/>
              </w:rPr>
              <w:t>р.</w:t>
            </w:r>
          </w:p>
        </w:tc>
      </w:tr>
      <w:tr w:rsidR="0060176D" w:rsidRPr="0060176D" w14:paraId="474B87F1" w14:textId="77777777" w:rsidTr="00425E3F">
        <w:tc>
          <w:tcPr>
            <w:tcW w:w="3770" w:type="dxa"/>
          </w:tcPr>
          <w:p w14:paraId="7577299A" w14:textId="77777777" w:rsidR="00BB2AA9" w:rsidRPr="0060176D" w:rsidRDefault="00BB2AA9" w:rsidP="00C45C97">
            <w:pPr>
              <w:pStyle w:val="af7"/>
              <w:ind w:right="426"/>
              <w:jc w:val="both"/>
              <w:rPr>
                <w:sz w:val="24"/>
                <w:szCs w:val="24"/>
                <w:lang w:val="uk-UA"/>
              </w:rPr>
            </w:pPr>
            <w:r w:rsidRPr="0060176D">
              <w:rPr>
                <w:sz w:val="24"/>
                <w:szCs w:val="24"/>
                <w:lang w:val="uk-UA"/>
              </w:rPr>
              <w:t>Освіта</w:t>
            </w:r>
          </w:p>
        </w:tc>
        <w:tc>
          <w:tcPr>
            <w:tcW w:w="1805" w:type="dxa"/>
          </w:tcPr>
          <w:p w14:paraId="7783E6F0" w14:textId="77777777" w:rsidR="00BB2AA9" w:rsidRPr="0060176D" w:rsidRDefault="00BB2AA9" w:rsidP="00C45C97">
            <w:pPr>
              <w:pStyle w:val="af7"/>
              <w:ind w:right="41"/>
              <w:jc w:val="center"/>
              <w:rPr>
                <w:sz w:val="24"/>
                <w:szCs w:val="24"/>
                <w:lang w:val="uk-UA"/>
              </w:rPr>
            </w:pPr>
            <w:r w:rsidRPr="0060176D">
              <w:rPr>
                <w:sz w:val="24"/>
                <w:szCs w:val="24"/>
                <w:lang w:val="uk-UA"/>
              </w:rPr>
              <w:t>145 175, 7</w:t>
            </w:r>
          </w:p>
        </w:tc>
        <w:tc>
          <w:tcPr>
            <w:tcW w:w="1909" w:type="dxa"/>
          </w:tcPr>
          <w:p w14:paraId="1A3F77E8" w14:textId="77777777" w:rsidR="00BB2AA9" w:rsidRPr="0060176D" w:rsidRDefault="00BB2AA9" w:rsidP="00C45C97">
            <w:pPr>
              <w:pStyle w:val="af7"/>
              <w:ind w:right="-112"/>
              <w:jc w:val="center"/>
              <w:rPr>
                <w:sz w:val="24"/>
                <w:szCs w:val="24"/>
                <w:lang w:val="uk-UA"/>
              </w:rPr>
            </w:pPr>
            <w:r w:rsidRPr="0060176D">
              <w:rPr>
                <w:sz w:val="24"/>
                <w:szCs w:val="24"/>
                <w:lang w:val="uk-UA"/>
              </w:rPr>
              <w:t>162 756, 1</w:t>
            </w:r>
          </w:p>
        </w:tc>
        <w:tc>
          <w:tcPr>
            <w:tcW w:w="1999" w:type="dxa"/>
          </w:tcPr>
          <w:p w14:paraId="0FE7B65B" w14:textId="77777777" w:rsidR="00BB2AA9" w:rsidRPr="0060176D" w:rsidRDefault="00BB2AA9" w:rsidP="00C45C97">
            <w:pPr>
              <w:pStyle w:val="af7"/>
              <w:ind w:right="-2"/>
              <w:jc w:val="center"/>
              <w:rPr>
                <w:sz w:val="24"/>
                <w:szCs w:val="24"/>
                <w:lang w:val="uk-UA"/>
              </w:rPr>
            </w:pPr>
            <w:r w:rsidRPr="0060176D">
              <w:rPr>
                <w:sz w:val="24"/>
                <w:szCs w:val="24"/>
                <w:lang w:val="uk-UA"/>
              </w:rPr>
              <w:t>179 856, 5</w:t>
            </w:r>
          </w:p>
        </w:tc>
      </w:tr>
      <w:tr w:rsidR="0060176D" w:rsidRPr="0060176D" w14:paraId="055F24C2" w14:textId="77777777" w:rsidTr="00425E3F">
        <w:tc>
          <w:tcPr>
            <w:tcW w:w="3770" w:type="dxa"/>
          </w:tcPr>
          <w:p w14:paraId="37AAFBF2" w14:textId="77777777" w:rsidR="00BB2AA9" w:rsidRPr="0060176D" w:rsidRDefault="00BB2AA9" w:rsidP="00C45C97">
            <w:pPr>
              <w:pStyle w:val="af7"/>
              <w:ind w:right="426"/>
              <w:jc w:val="both"/>
              <w:rPr>
                <w:sz w:val="24"/>
                <w:szCs w:val="24"/>
                <w:lang w:val="uk-UA"/>
              </w:rPr>
            </w:pPr>
            <w:r w:rsidRPr="0060176D">
              <w:rPr>
                <w:sz w:val="24"/>
                <w:szCs w:val="24"/>
                <w:lang w:val="uk-UA"/>
              </w:rPr>
              <w:t>Соціальний захист</w:t>
            </w:r>
          </w:p>
        </w:tc>
        <w:tc>
          <w:tcPr>
            <w:tcW w:w="1805" w:type="dxa"/>
          </w:tcPr>
          <w:p w14:paraId="3590531F" w14:textId="77777777" w:rsidR="00BB2AA9" w:rsidRPr="0060176D" w:rsidRDefault="00BB2AA9" w:rsidP="00C45C97">
            <w:pPr>
              <w:pStyle w:val="af7"/>
              <w:ind w:right="41"/>
              <w:jc w:val="center"/>
              <w:rPr>
                <w:sz w:val="24"/>
                <w:szCs w:val="24"/>
                <w:lang w:val="uk-UA"/>
              </w:rPr>
            </w:pPr>
            <w:r w:rsidRPr="0060176D">
              <w:rPr>
                <w:sz w:val="24"/>
                <w:szCs w:val="24"/>
                <w:lang w:val="uk-UA"/>
              </w:rPr>
              <w:t>13 589, 9</w:t>
            </w:r>
          </w:p>
        </w:tc>
        <w:tc>
          <w:tcPr>
            <w:tcW w:w="1909" w:type="dxa"/>
          </w:tcPr>
          <w:p w14:paraId="7CD1AECA" w14:textId="77777777" w:rsidR="00BB2AA9" w:rsidRPr="0060176D" w:rsidRDefault="00BB2AA9" w:rsidP="00C45C97">
            <w:pPr>
              <w:pStyle w:val="af7"/>
              <w:ind w:right="-112"/>
              <w:jc w:val="center"/>
              <w:rPr>
                <w:sz w:val="24"/>
                <w:szCs w:val="24"/>
                <w:lang w:val="uk-UA"/>
              </w:rPr>
            </w:pPr>
            <w:r w:rsidRPr="0060176D">
              <w:rPr>
                <w:sz w:val="24"/>
                <w:szCs w:val="24"/>
                <w:lang w:val="uk-UA"/>
              </w:rPr>
              <w:t>18 125, 2</w:t>
            </w:r>
          </w:p>
        </w:tc>
        <w:tc>
          <w:tcPr>
            <w:tcW w:w="1999" w:type="dxa"/>
          </w:tcPr>
          <w:p w14:paraId="132B761E" w14:textId="77777777" w:rsidR="00BB2AA9" w:rsidRPr="0060176D" w:rsidRDefault="00BB2AA9" w:rsidP="00C45C97">
            <w:pPr>
              <w:pStyle w:val="af7"/>
              <w:ind w:right="-2"/>
              <w:jc w:val="center"/>
              <w:rPr>
                <w:sz w:val="24"/>
                <w:szCs w:val="24"/>
                <w:lang w:val="uk-UA"/>
              </w:rPr>
            </w:pPr>
            <w:r w:rsidRPr="0060176D">
              <w:rPr>
                <w:sz w:val="24"/>
                <w:szCs w:val="24"/>
                <w:lang w:val="uk-UA"/>
              </w:rPr>
              <w:t>23 654, 2</w:t>
            </w:r>
          </w:p>
        </w:tc>
      </w:tr>
      <w:tr w:rsidR="0060176D" w:rsidRPr="0060176D" w14:paraId="144BB46F" w14:textId="77777777" w:rsidTr="00425E3F">
        <w:tc>
          <w:tcPr>
            <w:tcW w:w="3770" w:type="dxa"/>
          </w:tcPr>
          <w:p w14:paraId="2E11E15F" w14:textId="77777777" w:rsidR="00BB2AA9" w:rsidRPr="0060176D" w:rsidRDefault="00BB2AA9" w:rsidP="00C45C97">
            <w:pPr>
              <w:pStyle w:val="af7"/>
              <w:ind w:right="426"/>
              <w:jc w:val="both"/>
              <w:rPr>
                <w:sz w:val="24"/>
                <w:szCs w:val="24"/>
                <w:lang w:val="uk-UA"/>
              </w:rPr>
            </w:pPr>
            <w:r w:rsidRPr="0060176D">
              <w:rPr>
                <w:sz w:val="24"/>
                <w:szCs w:val="24"/>
                <w:lang w:val="uk-UA"/>
              </w:rPr>
              <w:t>Культура</w:t>
            </w:r>
          </w:p>
        </w:tc>
        <w:tc>
          <w:tcPr>
            <w:tcW w:w="1805" w:type="dxa"/>
          </w:tcPr>
          <w:p w14:paraId="7EFFCA81" w14:textId="77777777" w:rsidR="00BB2AA9" w:rsidRPr="0060176D" w:rsidRDefault="00BB2AA9" w:rsidP="00C45C97">
            <w:pPr>
              <w:pStyle w:val="af7"/>
              <w:ind w:right="41"/>
              <w:jc w:val="center"/>
              <w:rPr>
                <w:sz w:val="24"/>
                <w:szCs w:val="24"/>
                <w:lang w:val="uk-UA"/>
              </w:rPr>
            </w:pPr>
            <w:r w:rsidRPr="0060176D">
              <w:rPr>
                <w:sz w:val="24"/>
                <w:szCs w:val="24"/>
                <w:lang w:val="uk-UA"/>
              </w:rPr>
              <w:t>9 549, 9</w:t>
            </w:r>
          </w:p>
        </w:tc>
        <w:tc>
          <w:tcPr>
            <w:tcW w:w="1909" w:type="dxa"/>
          </w:tcPr>
          <w:p w14:paraId="3608C4A1" w14:textId="77777777" w:rsidR="00BB2AA9" w:rsidRPr="0060176D" w:rsidRDefault="00BB2AA9" w:rsidP="00C45C97">
            <w:pPr>
              <w:pStyle w:val="af7"/>
              <w:ind w:right="-112"/>
              <w:jc w:val="center"/>
              <w:rPr>
                <w:sz w:val="24"/>
                <w:szCs w:val="24"/>
                <w:lang w:val="uk-UA"/>
              </w:rPr>
            </w:pPr>
            <w:r w:rsidRPr="0060176D">
              <w:rPr>
                <w:sz w:val="24"/>
                <w:szCs w:val="24"/>
                <w:lang w:val="uk-UA"/>
              </w:rPr>
              <w:t>11 250, 8</w:t>
            </w:r>
          </w:p>
        </w:tc>
        <w:tc>
          <w:tcPr>
            <w:tcW w:w="1999" w:type="dxa"/>
          </w:tcPr>
          <w:p w14:paraId="096C2171" w14:textId="77777777" w:rsidR="00BB2AA9" w:rsidRPr="0060176D" w:rsidRDefault="00BB2AA9" w:rsidP="00C45C97">
            <w:pPr>
              <w:pStyle w:val="af7"/>
              <w:ind w:right="-2"/>
              <w:jc w:val="center"/>
              <w:rPr>
                <w:sz w:val="24"/>
                <w:szCs w:val="24"/>
                <w:lang w:val="uk-UA"/>
              </w:rPr>
            </w:pPr>
            <w:r w:rsidRPr="0060176D">
              <w:rPr>
                <w:sz w:val="24"/>
                <w:szCs w:val="24"/>
                <w:lang w:val="uk-UA"/>
              </w:rPr>
              <w:t>12 076, 0</w:t>
            </w:r>
          </w:p>
        </w:tc>
      </w:tr>
      <w:tr w:rsidR="0060176D" w:rsidRPr="0060176D" w14:paraId="4CBD93C1" w14:textId="77777777" w:rsidTr="00425E3F">
        <w:tc>
          <w:tcPr>
            <w:tcW w:w="3770" w:type="dxa"/>
          </w:tcPr>
          <w:p w14:paraId="3755CBA2" w14:textId="77777777" w:rsidR="00BB2AA9" w:rsidRPr="0060176D" w:rsidRDefault="00BB2AA9" w:rsidP="00C45C97">
            <w:pPr>
              <w:pStyle w:val="af7"/>
              <w:ind w:right="426"/>
              <w:jc w:val="both"/>
              <w:rPr>
                <w:sz w:val="24"/>
                <w:szCs w:val="24"/>
                <w:lang w:val="uk-UA"/>
              </w:rPr>
            </w:pPr>
            <w:r w:rsidRPr="0060176D">
              <w:rPr>
                <w:sz w:val="24"/>
                <w:szCs w:val="24"/>
                <w:lang w:val="uk-UA"/>
              </w:rPr>
              <w:t xml:space="preserve">Охорона здоров’я </w:t>
            </w:r>
          </w:p>
        </w:tc>
        <w:tc>
          <w:tcPr>
            <w:tcW w:w="1805" w:type="dxa"/>
          </w:tcPr>
          <w:p w14:paraId="7171E05D" w14:textId="77777777" w:rsidR="00BB2AA9" w:rsidRPr="0060176D" w:rsidRDefault="00BB2AA9" w:rsidP="00C45C97">
            <w:pPr>
              <w:pStyle w:val="af7"/>
              <w:ind w:right="41"/>
              <w:jc w:val="center"/>
              <w:rPr>
                <w:sz w:val="24"/>
                <w:szCs w:val="24"/>
                <w:lang w:val="uk-UA"/>
              </w:rPr>
            </w:pPr>
            <w:r w:rsidRPr="0060176D">
              <w:rPr>
                <w:sz w:val="24"/>
                <w:szCs w:val="24"/>
                <w:lang w:val="uk-UA"/>
              </w:rPr>
              <w:t>18 022, 5</w:t>
            </w:r>
          </w:p>
        </w:tc>
        <w:tc>
          <w:tcPr>
            <w:tcW w:w="1909" w:type="dxa"/>
          </w:tcPr>
          <w:p w14:paraId="38B939CF" w14:textId="77777777" w:rsidR="00BB2AA9" w:rsidRPr="0060176D" w:rsidRDefault="00BB2AA9" w:rsidP="00C45C97">
            <w:pPr>
              <w:pStyle w:val="af7"/>
              <w:ind w:right="-112"/>
              <w:jc w:val="center"/>
              <w:rPr>
                <w:sz w:val="24"/>
                <w:szCs w:val="24"/>
                <w:lang w:val="uk-UA"/>
              </w:rPr>
            </w:pPr>
            <w:r w:rsidRPr="0060176D">
              <w:rPr>
                <w:sz w:val="24"/>
                <w:szCs w:val="24"/>
                <w:lang w:val="uk-UA"/>
              </w:rPr>
              <w:t>19 900, 7</w:t>
            </w:r>
          </w:p>
        </w:tc>
        <w:tc>
          <w:tcPr>
            <w:tcW w:w="1999" w:type="dxa"/>
          </w:tcPr>
          <w:p w14:paraId="34EB94F0" w14:textId="77777777" w:rsidR="00BB2AA9" w:rsidRPr="0060176D" w:rsidRDefault="00BB2AA9" w:rsidP="00C45C97">
            <w:pPr>
              <w:pStyle w:val="af7"/>
              <w:ind w:right="-2"/>
              <w:jc w:val="center"/>
              <w:rPr>
                <w:sz w:val="24"/>
                <w:szCs w:val="24"/>
                <w:lang w:val="uk-UA"/>
              </w:rPr>
            </w:pPr>
            <w:r w:rsidRPr="0060176D">
              <w:rPr>
                <w:sz w:val="24"/>
                <w:szCs w:val="24"/>
                <w:lang w:val="uk-UA"/>
              </w:rPr>
              <w:t>17 801, 7</w:t>
            </w:r>
          </w:p>
        </w:tc>
      </w:tr>
      <w:tr w:rsidR="0060176D" w:rsidRPr="0060176D" w14:paraId="65479F13" w14:textId="77777777" w:rsidTr="00425E3F">
        <w:tc>
          <w:tcPr>
            <w:tcW w:w="3770" w:type="dxa"/>
          </w:tcPr>
          <w:p w14:paraId="1FDA216A" w14:textId="77777777" w:rsidR="00BB2AA9" w:rsidRPr="0060176D" w:rsidRDefault="00BB2AA9" w:rsidP="00C45C97">
            <w:pPr>
              <w:pStyle w:val="af7"/>
              <w:ind w:right="426"/>
              <w:jc w:val="both"/>
              <w:rPr>
                <w:sz w:val="24"/>
                <w:szCs w:val="24"/>
                <w:lang w:val="uk-UA"/>
              </w:rPr>
            </w:pPr>
            <w:r w:rsidRPr="0060176D">
              <w:rPr>
                <w:sz w:val="24"/>
                <w:szCs w:val="24"/>
                <w:lang w:val="uk-UA"/>
              </w:rPr>
              <w:t xml:space="preserve">Державне управління </w:t>
            </w:r>
          </w:p>
        </w:tc>
        <w:tc>
          <w:tcPr>
            <w:tcW w:w="1805" w:type="dxa"/>
          </w:tcPr>
          <w:p w14:paraId="0E40B23B" w14:textId="77777777" w:rsidR="00BB2AA9" w:rsidRPr="0060176D" w:rsidRDefault="00BB2AA9" w:rsidP="00C45C97">
            <w:pPr>
              <w:pStyle w:val="af7"/>
              <w:ind w:right="41"/>
              <w:jc w:val="center"/>
              <w:rPr>
                <w:sz w:val="24"/>
                <w:szCs w:val="24"/>
                <w:lang w:val="uk-UA"/>
              </w:rPr>
            </w:pPr>
            <w:r w:rsidRPr="0060176D">
              <w:rPr>
                <w:sz w:val="24"/>
                <w:szCs w:val="24"/>
                <w:lang w:val="uk-UA"/>
              </w:rPr>
              <w:t>37 185, 1</w:t>
            </w:r>
          </w:p>
        </w:tc>
        <w:tc>
          <w:tcPr>
            <w:tcW w:w="1909" w:type="dxa"/>
          </w:tcPr>
          <w:p w14:paraId="6302494A" w14:textId="77777777" w:rsidR="00BB2AA9" w:rsidRPr="0060176D" w:rsidRDefault="00BB2AA9" w:rsidP="00C45C97">
            <w:pPr>
              <w:pStyle w:val="af7"/>
              <w:ind w:right="-112"/>
              <w:jc w:val="center"/>
              <w:rPr>
                <w:sz w:val="24"/>
                <w:szCs w:val="24"/>
                <w:lang w:val="uk-UA"/>
              </w:rPr>
            </w:pPr>
            <w:r w:rsidRPr="0060176D">
              <w:rPr>
                <w:sz w:val="24"/>
                <w:szCs w:val="24"/>
                <w:lang w:val="uk-UA"/>
              </w:rPr>
              <w:t>41 780, 8</w:t>
            </w:r>
          </w:p>
        </w:tc>
        <w:tc>
          <w:tcPr>
            <w:tcW w:w="1999" w:type="dxa"/>
          </w:tcPr>
          <w:p w14:paraId="69C27D23" w14:textId="77777777" w:rsidR="00BB2AA9" w:rsidRPr="0060176D" w:rsidRDefault="00BB2AA9" w:rsidP="00C45C97">
            <w:pPr>
              <w:pStyle w:val="af7"/>
              <w:ind w:right="-2"/>
              <w:jc w:val="center"/>
              <w:rPr>
                <w:sz w:val="24"/>
                <w:szCs w:val="24"/>
                <w:lang w:val="uk-UA"/>
              </w:rPr>
            </w:pPr>
            <w:r w:rsidRPr="0060176D">
              <w:rPr>
                <w:sz w:val="24"/>
                <w:szCs w:val="24"/>
                <w:lang w:val="uk-UA"/>
              </w:rPr>
              <w:t>48 425, 5</w:t>
            </w:r>
          </w:p>
        </w:tc>
      </w:tr>
      <w:tr w:rsidR="0060176D" w:rsidRPr="0060176D" w14:paraId="2D9A269B" w14:textId="77777777" w:rsidTr="00425E3F">
        <w:tc>
          <w:tcPr>
            <w:tcW w:w="3770" w:type="dxa"/>
          </w:tcPr>
          <w:p w14:paraId="07AE834F" w14:textId="77777777" w:rsidR="00BB2AA9" w:rsidRPr="0060176D" w:rsidRDefault="00BB2AA9" w:rsidP="00C45C97">
            <w:pPr>
              <w:pStyle w:val="af7"/>
              <w:ind w:right="426"/>
              <w:jc w:val="both"/>
              <w:rPr>
                <w:sz w:val="24"/>
                <w:szCs w:val="24"/>
                <w:lang w:val="uk-UA"/>
              </w:rPr>
            </w:pPr>
            <w:r w:rsidRPr="0060176D">
              <w:rPr>
                <w:sz w:val="24"/>
                <w:szCs w:val="24"/>
                <w:lang w:val="uk-UA"/>
              </w:rPr>
              <w:t xml:space="preserve">Житлово-комунальне господарство </w:t>
            </w:r>
          </w:p>
        </w:tc>
        <w:tc>
          <w:tcPr>
            <w:tcW w:w="1805" w:type="dxa"/>
          </w:tcPr>
          <w:p w14:paraId="4CF01449" w14:textId="77777777" w:rsidR="00BB2AA9" w:rsidRPr="0060176D" w:rsidRDefault="00BB2AA9" w:rsidP="00C45C97">
            <w:pPr>
              <w:pStyle w:val="af7"/>
              <w:ind w:right="41"/>
              <w:jc w:val="center"/>
              <w:rPr>
                <w:sz w:val="24"/>
                <w:szCs w:val="24"/>
                <w:lang w:val="uk-UA"/>
              </w:rPr>
            </w:pPr>
            <w:r w:rsidRPr="0060176D">
              <w:rPr>
                <w:sz w:val="24"/>
                <w:szCs w:val="24"/>
                <w:lang w:val="uk-UA"/>
              </w:rPr>
              <w:t>9 114, 5</w:t>
            </w:r>
          </w:p>
        </w:tc>
        <w:tc>
          <w:tcPr>
            <w:tcW w:w="1909" w:type="dxa"/>
          </w:tcPr>
          <w:p w14:paraId="31472344" w14:textId="77777777" w:rsidR="00BB2AA9" w:rsidRPr="0060176D" w:rsidRDefault="00BB2AA9" w:rsidP="00C45C97">
            <w:pPr>
              <w:pStyle w:val="af7"/>
              <w:ind w:right="-112"/>
              <w:jc w:val="center"/>
              <w:rPr>
                <w:sz w:val="24"/>
                <w:szCs w:val="24"/>
                <w:lang w:val="uk-UA"/>
              </w:rPr>
            </w:pPr>
            <w:r w:rsidRPr="0060176D">
              <w:rPr>
                <w:sz w:val="24"/>
                <w:szCs w:val="24"/>
                <w:lang w:val="uk-UA"/>
              </w:rPr>
              <w:t>12 101, 0</w:t>
            </w:r>
          </w:p>
        </w:tc>
        <w:tc>
          <w:tcPr>
            <w:tcW w:w="1999" w:type="dxa"/>
          </w:tcPr>
          <w:p w14:paraId="1120AD04" w14:textId="77777777" w:rsidR="00BB2AA9" w:rsidRPr="0060176D" w:rsidRDefault="00BB2AA9" w:rsidP="00C45C97">
            <w:pPr>
              <w:pStyle w:val="af7"/>
              <w:ind w:right="-2"/>
              <w:jc w:val="center"/>
              <w:rPr>
                <w:sz w:val="24"/>
                <w:szCs w:val="24"/>
                <w:lang w:val="uk-UA"/>
              </w:rPr>
            </w:pPr>
            <w:r w:rsidRPr="0060176D">
              <w:rPr>
                <w:sz w:val="24"/>
                <w:szCs w:val="24"/>
                <w:lang w:val="uk-UA"/>
              </w:rPr>
              <w:t>20 933, 7</w:t>
            </w:r>
          </w:p>
        </w:tc>
      </w:tr>
      <w:tr w:rsidR="0060176D" w:rsidRPr="0060176D" w14:paraId="0A483481" w14:textId="77777777" w:rsidTr="00425E3F">
        <w:tc>
          <w:tcPr>
            <w:tcW w:w="3770" w:type="dxa"/>
          </w:tcPr>
          <w:p w14:paraId="0DC7CBF9" w14:textId="77777777" w:rsidR="00BB2AA9" w:rsidRPr="0060176D" w:rsidRDefault="00BB2AA9" w:rsidP="00C45C97">
            <w:pPr>
              <w:pStyle w:val="af7"/>
              <w:ind w:right="426"/>
              <w:jc w:val="both"/>
              <w:rPr>
                <w:sz w:val="24"/>
                <w:szCs w:val="24"/>
                <w:lang w:val="uk-UA"/>
              </w:rPr>
            </w:pPr>
            <w:r w:rsidRPr="0060176D">
              <w:rPr>
                <w:sz w:val="24"/>
                <w:szCs w:val="24"/>
                <w:lang w:val="uk-UA"/>
              </w:rPr>
              <w:t xml:space="preserve">Фізична культура і спорт </w:t>
            </w:r>
          </w:p>
        </w:tc>
        <w:tc>
          <w:tcPr>
            <w:tcW w:w="1805" w:type="dxa"/>
          </w:tcPr>
          <w:p w14:paraId="44E8C3C2" w14:textId="77777777" w:rsidR="00BB2AA9" w:rsidRPr="0060176D" w:rsidRDefault="00BB2AA9" w:rsidP="00C45C97">
            <w:pPr>
              <w:pStyle w:val="af7"/>
              <w:ind w:right="41"/>
              <w:jc w:val="center"/>
              <w:rPr>
                <w:sz w:val="24"/>
                <w:szCs w:val="24"/>
                <w:lang w:val="uk-UA"/>
              </w:rPr>
            </w:pPr>
            <w:r w:rsidRPr="0060176D">
              <w:rPr>
                <w:sz w:val="24"/>
                <w:szCs w:val="24"/>
                <w:lang w:val="uk-UA"/>
              </w:rPr>
              <w:t>1 862, 7</w:t>
            </w:r>
          </w:p>
        </w:tc>
        <w:tc>
          <w:tcPr>
            <w:tcW w:w="1909" w:type="dxa"/>
          </w:tcPr>
          <w:p w14:paraId="30AABB13" w14:textId="77777777" w:rsidR="00BB2AA9" w:rsidRPr="0060176D" w:rsidRDefault="00BB2AA9" w:rsidP="00C45C97">
            <w:pPr>
              <w:pStyle w:val="af7"/>
              <w:ind w:right="-112"/>
              <w:jc w:val="center"/>
              <w:rPr>
                <w:sz w:val="24"/>
                <w:szCs w:val="24"/>
                <w:lang w:val="uk-UA"/>
              </w:rPr>
            </w:pPr>
            <w:r w:rsidRPr="0060176D">
              <w:rPr>
                <w:sz w:val="24"/>
                <w:szCs w:val="24"/>
                <w:lang w:val="uk-UA"/>
              </w:rPr>
              <w:t>2 543, 9</w:t>
            </w:r>
          </w:p>
        </w:tc>
        <w:tc>
          <w:tcPr>
            <w:tcW w:w="1999" w:type="dxa"/>
          </w:tcPr>
          <w:p w14:paraId="20D79A53" w14:textId="77777777" w:rsidR="00BB2AA9" w:rsidRPr="0060176D" w:rsidRDefault="00BB2AA9" w:rsidP="00C45C97">
            <w:pPr>
              <w:pStyle w:val="af7"/>
              <w:ind w:right="-2"/>
              <w:jc w:val="center"/>
              <w:rPr>
                <w:sz w:val="24"/>
                <w:szCs w:val="24"/>
                <w:lang w:val="uk-UA"/>
              </w:rPr>
            </w:pPr>
            <w:r w:rsidRPr="0060176D">
              <w:rPr>
                <w:sz w:val="24"/>
                <w:szCs w:val="24"/>
                <w:lang w:val="uk-UA"/>
              </w:rPr>
              <w:t>2 565, 5</w:t>
            </w:r>
          </w:p>
        </w:tc>
      </w:tr>
      <w:tr w:rsidR="00BB2AA9" w:rsidRPr="0060176D" w14:paraId="6AFBE482" w14:textId="77777777" w:rsidTr="00425E3F">
        <w:tc>
          <w:tcPr>
            <w:tcW w:w="3770" w:type="dxa"/>
          </w:tcPr>
          <w:p w14:paraId="0F12DDE2" w14:textId="77777777" w:rsidR="00BB2AA9" w:rsidRPr="0060176D" w:rsidRDefault="00BB2AA9" w:rsidP="00C45C97">
            <w:pPr>
              <w:pStyle w:val="af7"/>
              <w:ind w:right="426"/>
              <w:jc w:val="both"/>
              <w:rPr>
                <w:sz w:val="24"/>
                <w:szCs w:val="24"/>
                <w:lang w:val="uk-UA"/>
              </w:rPr>
            </w:pPr>
            <w:r w:rsidRPr="0060176D">
              <w:rPr>
                <w:sz w:val="24"/>
                <w:szCs w:val="24"/>
                <w:lang w:val="uk-UA"/>
              </w:rPr>
              <w:t>Економічна діяльність</w:t>
            </w:r>
          </w:p>
        </w:tc>
        <w:tc>
          <w:tcPr>
            <w:tcW w:w="1805" w:type="dxa"/>
          </w:tcPr>
          <w:p w14:paraId="61D6D03C" w14:textId="77777777" w:rsidR="00BB2AA9" w:rsidRPr="0060176D" w:rsidRDefault="00BB2AA9" w:rsidP="00C45C97">
            <w:pPr>
              <w:pStyle w:val="af7"/>
              <w:ind w:right="41"/>
              <w:jc w:val="center"/>
              <w:rPr>
                <w:sz w:val="24"/>
                <w:szCs w:val="24"/>
                <w:lang w:val="uk-UA"/>
              </w:rPr>
            </w:pPr>
            <w:r w:rsidRPr="0060176D">
              <w:rPr>
                <w:sz w:val="24"/>
                <w:szCs w:val="24"/>
                <w:lang w:val="uk-UA"/>
              </w:rPr>
              <w:t>6 224, 9</w:t>
            </w:r>
          </w:p>
        </w:tc>
        <w:tc>
          <w:tcPr>
            <w:tcW w:w="1909" w:type="dxa"/>
          </w:tcPr>
          <w:p w14:paraId="08FF834A" w14:textId="77777777" w:rsidR="00BB2AA9" w:rsidRPr="0060176D" w:rsidRDefault="00BB2AA9" w:rsidP="00C45C97">
            <w:pPr>
              <w:pStyle w:val="af7"/>
              <w:ind w:right="-112"/>
              <w:jc w:val="center"/>
              <w:rPr>
                <w:sz w:val="24"/>
                <w:szCs w:val="24"/>
                <w:lang w:val="uk-UA"/>
              </w:rPr>
            </w:pPr>
            <w:r w:rsidRPr="0060176D">
              <w:rPr>
                <w:sz w:val="24"/>
                <w:szCs w:val="24"/>
                <w:lang w:val="uk-UA"/>
              </w:rPr>
              <w:t>12 549, 6</w:t>
            </w:r>
          </w:p>
        </w:tc>
        <w:tc>
          <w:tcPr>
            <w:tcW w:w="1999" w:type="dxa"/>
          </w:tcPr>
          <w:p w14:paraId="4D5C5A2A" w14:textId="77777777" w:rsidR="00BB2AA9" w:rsidRPr="0060176D" w:rsidRDefault="00BB2AA9" w:rsidP="00C45C97">
            <w:pPr>
              <w:pStyle w:val="af7"/>
              <w:ind w:right="-2"/>
              <w:jc w:val="center"/>
              <w:rPr>
                <w:sz w:val="24"/>
                <w:szCs w:val="24"/>
                <w:lang w:val="uk-UA"/>
              </w:rPr>
            </w:pPr>
            <w:r w:rsidRPr="0060176D">
              <w:rPr>
                <w:sz w:val="24"/>
                <w:szCs w:val="24"/>
                <w:lang w:val="uk-UA"/>
              </w:rPr>
              <w:t>8 232,3</w:t>
            </w:r>
          </w:p>
        </w:tc>
      </w:tr>
      <w:tr w:rsidR="009E3F29" w:rsidRPr="0060176D" w14:paraId="7EABC257" w14:textId="77777777" w:rsidTr="00425E3F">
        <w:tc>
          <w:tcPr>
            <w:tcW w:w="3770" w:type="dxa"/>
          </w:tcPr>
          <w:p w14:paraId="60186FAA" w14:textId="2627E31E" w:rsidR="009E3F29" w:rsidRPr="0060176D" w:rsidRDefault="009E3F29" w:rsidP="009E3F29">
            <w:pPr>
              <w:pStyle w:val="af7"/>
              <w:ind w:right="426"/>
              <w:jc w:val="both"/>
              <w:rPr>
                <w:sz w:val="24"/>
                <w:szCs w:val="24"/>
              </w:rPr>
            </w:pPr>
            <w:r w:rsidRPr="005310AB">
              <w:rPr>
                <w:b/>
                <w:bCs/>
                <w:sz w:val="24"/>
                <w:szCs w:val="24"/>
                <w:lang w:val="uk-UA"/>
              </w:rPr>
              <w:t>Всього</w:t>
            </w:r>
          </w:p>
        </w:tc>
        <w:tc>
          <w:tcPr>
            <w:tcW w:w="1805" w:type="dxa"/>
          </w:tcPr>
          <w:p w14:paraId="2480C937" w14:textId="6340C758" w:rsidR="009E3F29" w:rsidRPr="0060176D" w:rsidRDefault="009E3F29" w:rsidP="009E3F29">
            <w:pPr>
              <w:pStyle w:val="af7"/>
              <w:ind w:right="41"/>
              <w:jc w:val="center"/>
              <w:rPr>
                <w:sz w:val="24"/>
                <w:szCs w:val="24"/>
              </w:rPr>
            </w:pPr>
            <w:r w:rsidRPr="005310AB">
              <w:rPr>
                <w:b/>
                <w:bCs/>
                <w:sz w:val="24"/>
                <w:szCs w:val="24"/>
              </w:rPr>
              <w:t>240 725, 2</w:t>
            </w:r>
          </w:p>
        </w:tc>
        <w:tc>
          <w:tcPr>
            <w:tcW w:w="1909" w:type="dxa"/>
          </w:tcPr>
          <w:p w14:paraId="7BB41181" w14:textId="472C65D1" w:rsidR="009E3F29" w:rsidRPr="0060176D" w:rsidRDefault="009E3F29" w:rsidP="009E3F29">
            <w:pPr>
              <w:pStyle w:val="af7"/>
              <w:ind w:right="-112"/>
              <w:jc w:val="center"/>
              <w:rPr>
                <w:sz w:val="24"/>
                <w:szCs w:val="24"/>
              </w:rPr>
            </w:pPr>
            <w:r w:rsidRPr="005310AB">
              <w:rPr>
                <w:b/>
                <w:bCs/>
                <w:sz w:val="24"/>
                <w:szCs w:val="24"/>
              </w:rPr>
              <w:t>281 008, 1</w:t>
            </w:r>
          </w:p>
        </w:tc>
        <w:tc>
          <w:tcPr>
            <w:tcW w:w="1999" w:type="dxa"/>
          </w:tcPr>
          <w:p w14:paraId="4610697D" w14:textId="0D4ADD84" w:rsidR="009E3F29" w:rsidRPr="0060176D" w:rsidRDefault="009E3F29" w:rsidP="009E3F29">
            <w:pPr>
              <w:pStyle w:val="af7"/>
              <w:ind w:right="-2"/>
              <w:jc w:val="center"/>
              <w:rPr>
                <w:sz w:val="24"/>
                <w:szCs w:val="24"/>
              </w:rPr>
            </w:pPr>
            <w:r w:rsidRPr="005310AB">
              <w:rPr>
                <w:b/>
                <w:bCs/>
                <w:sz w:val="24"/>
                <w:szCs w:val="24"/>
              </w:rPr>
              <w:t>313 545, 4</w:t>
            </w:r>
          </w:p>
        </w:tc>
      </w:tr>
    </w:tbl>
    <w:p w14:paraId="5C7A349A" w14:textId="77777777" w:rsidR="00BB2AA9" w:rsidRPr="0060176D" w:rsidRDefault="00BB2AA9" w:rsidP="00C45C97">
      <w:pPr>
        <w:pStyle w:val="af7"/>
        <w:ind w:right="426" w:firstLine="710"/>
        <w:jc w:val="both"/>
        <w:rPr>
          <w:sz w:val="24"/>
          <w:szCs w:val="24"/>
        </w:rPr>
      </w:pPr>
    </w:p>
    <w:p w14:paraId="5740EF01" w14:textId="77777777" w:rsidR="00BB2AA9" w:rsidRPr="0060176D" w:rsidRDefault="00BB2AA9" w:rsidP="00C45C97">
      <w:pPr>
        <w:pStyle w:val="af7"/>
        <w:ind w:right="426" w:firstLine="710"/>
        <w:jc w:val="both"/>
      </w:pPr>
    </w:p>
    <w:p w14:paraId="0FDB15D7" w14:textId="77777777" w:rsidR="00AD261A" w:rsidRPr="0060176D" w:rsidRDefault="00AD261A" w:rsidP="00C45C97">
      <w:pPr>
        <w:pStyle w:val="af7"/>
        <w:ind w:right="426" w:firstLine="710"/>
        <w:jc w:val="both"/>
      </w:pPr>
    </w:p>
    <w:p w14:paraId="05339B44" w14:textId="77777777" w:rsidR="00AD261A" w:rsidRPr="0060176D" w:rsidRDefault="00AD261A" w:rsidP="00C45C97">
      <w:pPr>
        <w:pStyle w:val="af7"/>
        <w:ind w:right="426" w:firstLine="710"/>
        <w:jc w:val="both"/>
      </w:pPr>
    </w:p>
    <w:p w14:paraId="2C0DBEF0" w14:textId="77777777" w:rsidR="00AD261A" w:rsidRPr="0060176D" w:rsidRDefault="00AD261A" w:rsidP="00C45C97">
      <w:pPr>
        <w:pStyle w:val="af7"/>
        <w:ind w:right="426" w:firstLine="710"/>
        <w:jc w:val="both"/>
      </w:pPr>
    </w:p>
    <w:p w14:paraId="34B86911" w14:textId="77777777" w:rsidR="00AD261A" w:rsidRDefault="00AD261A" w:rsidP="00C45C97">
      <w:pPr>
        <w:pStyle w:val="af7"/>
        <w:ind w:right="426" w:firstLine="710"/>
        <w:jc w:val="both"/>
      </w:pPr>
    </w:p>
    <w:p w14:paraId="322FB277" w14:textId="77777777" w:rsidR="008E0177" w:rsidRDefault="008E0177" w:rsidP="00C45C97">
      <w:pPr>
        <w:pStyle w:val="af7"/>
        <w:ind w:right="426" w:firstLine="710"/>
        <w:jc w:val="both"/>
      </w:pPr>
    </w:p>
    <w:p w14:paraId="6BB61F9E" w14:textId="77777777" w:rsidR="008E0177" w:rsidRDefault="008E0177" w:rsidP="00C45C97">
      <w:pPr>
        <w:pStyle w:val="af7"/>
        <w:ind w:right="426" w:firstLine="710"/>
        <w:jc w:val="both"/>
      </w:pPr>
    </w:p>
    <w:p w14:paraId="106ADCAE" w14:textId="77777777" w:rsidR="008E0177" w:rsidRPr="0060176D" w:rsidRDefault="008E0177" w:rsidP="00C45C97">
      <w:pPr>
        <w:pStyle w:val="af7"/>
        <w:ind w:right="426" w:firstLine="710"/>
        <w:jc w:val="both"/>
      </w:pPr>
    </w:p>
    <w:p w14:paraId="2330DE1E" w14:textId="77777777" w:rsidR="00E37D60" w:rsidRPr="0060176D" w:rsidRDefault="00E37D60" w:rsidP="00C45C97">
      <w:pPr>
        <w:pStyle w:val="af7"/>
        <w:ind w:right="426" w:firstLine="710"/>
        <w:jc w:val="both"/>
      </w:pPr>
    </w:p>
    <w:p w14:paraId="1891FBB7" w14:textId="77777777" w:rsidR="00AD261A" w:rsidRPr="0060176D" w:rsidRDefault="00AD261A" w:rsidP="009E3F29">
      <w:pPr>
        <w:pStyle w:val="af7"/>
        <w:ind w:right="426"/>
        <w:jc w:val="both"/>
      </w:pPr>
    </w:p>
    <w:p w14:paraId="38BB9036" w14:textId="28B222AD" w:rsidR="00341925" w:rsidRPr="0060176D" w:rsidRDefault="00D83A41" w:rsidP="00C45C97">
      <w:pPr>
        <w:jc w:val="center"/>
        <w:rPr>
          <w:b/>
          <w:sz w:val="28"/>
          <w:szCs w:val="28"/>
        </w:rPr>
      </w:pPr>
      <w:r w:rsidRPr="0060176D">
        <w:rPr>
          <w:b/>
          <w:sz w:val="28"/>
          <w:szCs w:val="28"/>
        </w:rPr>
        <w:lastRenderedPageBreak/>
        <w:t>РОЗДІЛ 2</w:t>
      </w:r>
      <w:r w:rsidR="00DD70E4" w:rsidRPr="0060176D">
        <w:rPr>
          <w:b/>
          <w:sz w:val="28"/>
          <w:szCs w:val="28"/>
        </w:rPr>
        <w:t>. ГОЛОВНІ ЧИННИКИ СТРАТЕГІЧНОГО ВИБОРУ</w:t>
      </w:r>
      <w:r w:rsidR="00EB2172" w:rsidRPr="0060176D">
        <w:rPr>
          <w:b/>
          <w:sz w:val="28"/>
          <w:szCs w:val="28"/>
        </w:rPr>
        <w:t>.</w:t>
      </w:r>
      <w:r w:rsidR="00341925" w:rsidRPr="0060176D">
        <w:rPr>
          <w:b/>
          <w:sz w:val="28"/>
          <w:szCs w:val="28"/>
        </w:rPr>
        <w:t xml:space="preserve"> </w:t>
      </w:r>
    </w:p>
    <w:p w14:paraId="3D00E61D" w14:textId="2DB90870" w:rsidR="00341925" w:rsidRPr="0060176D" w:rsidRDefault="00341925" w:rsidP="00C45C97">
      <w:pPr>
        <w:jc w:val="center"/>
      </w:pPr>
      <w:r w:rsidRPr="0060176D">
        <w:rPr>
          <w:b/>
          <w:sz w:val="28"/>
          <w:szCs w:val="28"/>
        </w:rPr>
        <w:t>SWOT-</w:t>
      </w:r>
      <w:r w:rsidR="00EB2172" w:rsidRPr="0060176D">
        <w:rPr>
          <w:b/>
          <w:sz w:val="28"/>
          <w:szCs w:val="28"/>
        </w:rPr>
        <w:t>аналіз громади</w:t>
      </w:r>
    </w:p>
    <w:p w14:paraId="6688A938" w14:textId="77777777" w:rsidR="00341925" w:rsidRPr="0060176D" w:rsidRDefault="00341925" w:rsidP="00C45C97">
      <w:pPr>
        <w:jc w:val="both"/>
        <w:rPr>
          <w:b/>
          <w:sz w:val="28"/>
          <w:szCs w:val="28"/>
        </w:rPr>
      </w:pPr>
    </w:p>
    <w:tbl>
      <w:tblPr>
        <w:tblW w:w="10343" w:type="dxa"/>
        <w:jc w:val="center"/>
        <w:tblLayout w:type="fixed"/>
        <w:tblLook w:val="0000" w:firstRow="0" w:lastRow="0" w:firstColumn="0" w:lastColumn="0" w:noHBand="0" w:noVBand="0"/>
      </w:tblPr>
      <w:tblGrid>
        <w:gridCol w:w="5240"/>
        <w:gridCol w:w="5103"/>
      </w:tblGrid>
      <w:tr w:rsidR="0060176D" w:rsidRPr="0060176D" w14:paraId="173C080E" w14:textId="77777777" w:rsidTr="005B6024">
        <w:trPr>
          <w:trHeight w:val="867"/>
          <w:jc w:val="center"/>
        </w:trPr>
        <w:tc>
          <w:tcPr>
            <w:tcW w:w="5240" w:type="dxa"/>
            <w:tcBorders>
              <w:top w:val="single" w:sz="4" w:space="0" w:color="000000"/>
              <w:left w:val="single" w:sz="4" w:space="0" w:color="000000"/>
              <w:bottom w:val="single" w:sz="4" w:space="0" w:color="000000"/>
            </w:tcBorders>
            <w:shd w:val="clear" w:color="auto" w:fill="D0CECE"/>
          </w:tcPr>
          <w:p w14:paraId="1F739D34" w14:textId="77777777" w:rsidR="005B6024" w:rsidRDefault="005B6024" w:rsidP="00C45C97">
            <w:pPr>
              <w:autoSpaceDE w:val="0"/>
              <w:jc w:val="center"/>
              <w:rPr>
                <w:b/>
                <w:sz w:val="24"/>
                <w:szCs w:val="24"/>
                <w:highlight w:val="lightGray"/>
              </w:rPr>
            </w:pPr>
            <w:bookmarkStart w:id="2" w:name="_Hlk209776959"/>
          </w:p>
          <w:p w14:paraId="23D0BC83" w14:textId="7FE21604" w:rsidR="00341925" w:rsidRPr="0060176D" w:rsidRDefault="00341925" w:rsidP="00C45C97">
            <w:pPr>
              <w:autoSpaceDE w:val="0"/>
              <w:jc w:val="center"/>
              <w:rPr>
                <w:sz w:val="24"/>
                <w:szCs w:val="24"/>
              </w:rPr>
            </w:pPr>
            <w:r w:rsidRPr="0060176D">
              <w:rPr>
                <w:b/>
                <w:sz w:val="24"/>
                <w:szCs w:val="24"/>
                <w:highlight w:val="lightGray"/>
              </w:rPr>
              <w:t>Сильні сторони (внутрішні)</w:t>
            </w:r>
          </w:p>
        </w:tc>
        <w:tc>
          <w:tcPr>
            <w:tcW w:w="5103" w:type="dxa"/>
            <w:tcBorders>
              <w:top w:val="single" w:sz="4" w:space="0" w:color="000000"/>
              <w:left w:val="single" w:sz="4" w:space="0" w:color="000000"/>
              <w:bottom w:val="single" w:sz="4" w:space="0" w:color="000000"/>
              <w:right w:val="single" w:sz="4" w:space="0" w:color="000000"/>
            </w:tcBorders>
            <w:shd w:val="clear" w:color="auto" w:fill="D0CECE"/>
          </w:tcPr>
          <w:p w14:paraId="6B6F6CBD" w14:textId="77777777" w:rsidR="005B6024" w:rsidRDefault="005B6024" w:rsidP="00C45C97">
            <w:pPr>
              <w:autoSpaceDE w:val="0"/>
              <w:jc w:val="center"/>
              <w:rPr>
                <w:b/>
                <w:sz w:val="24"/>
                <w:szCs w:val="24"/>
              </w:rPr>
            </w:pPr>
          </w:p>
          <w:p w14:paraId="19DCA809" w14:textId="5819A8D9" w:rsidR="00341925" w:rsidRPr="0060176D" w:rsidRDefault="00341925" w:rsidP="00C45C97">
            <w:pPr>
              <w:autoSpaceDE w:val="0"/>
              <w:jc w:val="center"/>
              <w:rPr>
                <w:sz w:val="24"/>
                <w:szCs w:val="24"/>
              </w:rPr>
            </w:pPr>
            <w:r w:rsidRPr="0060176D">
              <w:rPr>
                <w:b/>
                <w:sz w:val="24"/>
                <w:szCs w:val="24"/>
              </w:rPr>
              <w:t xml:space="preserve">Слабкі сторони </w:t>
            </w:r>
            <w:r w:rsidRPr="0060176D">
              <w:rPr>
                <w:b/>
                <w:sz w:val="24"/>
                <w:szCs w:val="24"/>
                <w:highlight w:val="lightGray"/>
              </w:rPr>
              <w:t>(внутрішні)</w:t>
            </w:r>
          </w:p>
          <w:p w14:paraId="41272ED2" w14:textId="77777777" w:rsidR="00341925" w:rsidRPr="0060176D" w:rsidRDefault="00341925" w:rsidP="00C45C97">
            <w:pPr>
              <w:autoSpaceDE w:val="0"/>
              <w:rPr>
                <w:b/>
                <w:sz w:val="24"/>
                <w:szCs w:val="24"/>
              </w:rPr>
            </w:pPr>
          </w:p>
        </w:tc>
      </w:tr>
      <w:tr w:rsidR="0060176D" w:rsidRPr="0060176D" w14:paraId="73896433" w14:textId="77777777" w:rsidTr="00A81753">
        <w:trPr>
          <w:trHeight w:val="1397"/>
          <w:jc w:val="center"/>
        </w:trPr>
        <w:tc>
          <w:tcPr>
            <w:tcW w:w="5240" w:type="dxa"/>
            <w:tcBorders>
              <w:top w:val="single" w:sz="4" w:space="0" w:color="000000"/>
              <w:left w:val="single" w:sz="4" w:space="0" w:color="000000"/>
              <w:bottom w:val="single" w:sz="4" w:space="0" w:color="000000"/>
            </w:tcBorders>
          </w:tcPr>
          <w:p w14:paraId="750DCBC9" w14:textId="47F90F6E" w:rsidR="00341925" w:rsidRPr="0060176D" w:rsidRDefault="007B6A1E" w:rsidP="00C45C97">
            <w:pPr>
              <w:pStyle w:val="a9"/>
              <w:numPr>
                <w:ilvl w:val="0"/>
                <w:numId w:val="2"/>
              </w:numPr>
              <w:tabs>
                <w:tab w:val="left" w:pos="22"/>
                <w:tab w:val="left" w:pos="368"/>
              </w:tabs>
              <w:autoSpaceDE w:val="0"/>
              <w:ind w:left="0" w:hanging="22"/>
              <w:rPr>
                <w:sz w:val="24"/>
                <w:szCs w:val="24"/>
              </w:rPr>
            </w:pPr>
            <w:r w:rsidRPr="0060176D">
              <w:rPr>
                <w:sz w:val="24"/>
                <w:szCs w:val="24"/>
              </w:rPr>
              <w:t xml:space="preserve">Вигідне </w:t>
            </w:r>
            <w:r w:rsidR="00341925" w:rsidRPr="0060176D">
              <w:rPr>
                <w:sz w:val="24"/>
                <w:szCs w:val="24"/>
              </w:rPr>
              <w:t xml:space="preserve"> географічне розташування</w:t>
            </w:r>
            <w:r w:rsidR="00C17B02" w:rsidRPr="0060176D">
              <w:rPr>
                <w:sz w:val="24"/>
                <w:szCs w:val="24"/>
              </w:rPr>
              <w:t>.</w:t>
            </w:r>
          </w:p>
          <w:p w14:paraId="2D4FE1E5" w14:textId="65055BA4" w:rsidR="00341925" w:rsidRPr="0060176D" w:rsidRDefault="00341925" w:rsidP="00C45C97">
            <w:pPr>
              <w:pStyle w:val="aff8"/>
              <w:numPr>
                <w:ilvl w:val="0"/>
                <w:numId w:val="2"/>
              </w:numPr>
              <w:tabs>
                <w:tab w:val="left" w:pos="22"/>
                <w:tab w:val="left" w:pos="368"/>
              </w:tabs>
              <w:spacing w:before="0" w:after="0"/>
              <w:ind w:left="0" w:hanging="22"/>
            </w:pPr>
            <w:r w:rsidRPr="0060176D">
              <w:t>Сприятливі кліматичні умови  для сільського господарства, багатий природний ландшафт, лісова зона</w:t>
            </w:r>
            <w:r w:rsidR="00C17B02" w:rsidRPr="0060176D">
              <w:t>.</w:t>
            </w:r>
          </w:p>
          <w:p w14:paraId="7964D6A6" w14:textId="3959FEAA" w:rsidR="00D04A55" w:rsidRPr="0060176D" w:rsidRDefault="00D04A55" w:rsidP="00C45C97">
            <w:pPr>
              <w:pStyle w:val="aff8"/>
              <w:numPr>
                <w:ilvl w:val="0"/>
                <w:numId w:val="2"/>
              </w:numPr>
              <w:tabs>
                <w:tab w:val="left" w:pos="22"/>
                <w:tab w:val="left" w:pos="368"/>
              </w:tabs>
              <w:spacing w:before="0" w:after="0"/>
              <w:ind w:left="0" w:hanging="22"/>
            </w:pPr>
            <w:r w:rsidRPr="0060176D">
              <w:t>Інвестиційно-приваблива територія</w:t>
            </w:r>
            <w:r w:rsidR="00C17B02" w:rsidRPr="0060176D">
              <w:t>.</w:t>
            </w:r>
          </w:p>
          <w:p w14:paraId="5F82EE31" w14:textId="2D23F567" w:rsidR="00D974F8" w:rsidRPr="0060176D" w:rsidRDefault="00D974F8" w:rsidP="00C45C97">
            <w:pPr>
              <w:pStyle w:val="aff8"/>
              <w:numPr>
                <w:ilvl w:val="0"/>
                <w:numId w:val="2"/>
              </w:numPr>
              <w:tabs>
                <w:tab w:val="left" w:pos="22"/>
                <w:tab w:val="left" w:pos="368"/>
              </w:tabs>
              <w:spacing w:before="0" w:after="0"/>
              <w:ind w:left="0" w:hanging="22"/>
            </w:pPr>
            <w:r w:rsidRPr="0060176D">
              <w:t>Родючі ґрунти, що забезпечують високий рівень врожайності</w:t>
            </w:r>
            <w:r w:rsidR="00C17B02" w:rsidRPr="0060176D">
              <w:t>.</w:t>
            </w:r>
          </w:p>
          <w:p w14:paraId="5E18582F" w14:textId="6EA5FF47" w:rsidR="00585A35" w:rsidRPr="0060176D" w:rsidRDefault="00585A35" w:rsidP="00C45C97">
            <w:pPr>
              <w:pStyle w:val="aff8"/>
              <w:numPr>
                <w:ilvl w:val="0"/>
                <w:numId w:val="2"/>
              </w:numPr>
              <w:tabs>
                <w:tab w:val="left" w:pos="22"/>
                <w:tab w:val="left" w:pos="368"/>
              </w:tabs>
              <w:spacing w:before="0" w:after="0"/>
              <w:ind w:left="0" w:hanging="22"/>
            </w:pPr>
            <w:r w:rsidRPr="0060176D">
              <w:t>Транспортна доступність – наявність залізничної  гілки, що забезпечує  сполучення з  іншими населеними пунктами України</w:t>
            </w:r>
            <w:r w:rsidR="00C17B02" w:rsidRPr="0060176D">
              <w:t>.</w:t>
            </w:r>
          </w:p>
          <w:p w14:paraId="6C99DC0A" w14:textId="1FB3C314" w:rsidR="00341925" w:rsidRPr="0060176D" w:rsidRDefault="00341925" w:rsidP="00C45C97">
            <w:pPr>
              <w:pStyle w:val="aff8"/>
              <w:numPr>
                <w:ilvl w:val="0"/>
                <w:numId w:val="2"/>
              </w:numPr>
              <w:tabs>
                <w:tab w:val="left" w:pos="22"/>
                <w:tab w:val="left" w:pos="368"/>
              </w:tabs>
              <w:spacing w:before="0" w:after="0"/>
              <w:ind w:left="0" w:hanging="22"/>
            </w:pPr>
            <w:r w:rsidRPr="0060176D">
              <w:t>Наявність трудового резерву</w:t>
            </w:r>
            <w:r w:rsidR="00C17B02" w:rsidRPr="0060176D">
              <w:t>.</w:t>
            </w:r>
          </w:p>
          <w:p w14:paraId="6C155AB8" w14:textId="2C23C74D" w:rsidR="000E4899" w:rsidRPr="0060176D" w:rsidRDefault="000E4899" w:rsidP="00C45C97">
            <w:pPr>
              <w:pStyle w:val="aff8"/>
              <w:numPr>
                <w:ilvl w:val="0"/>
                <w:numId w:val="2"/>
              </w:numPr>
              <w:tabs>
                <w:tab w:val="left" w:pos="22"/>
                <w:tab w:val="left" w:pos="368"/>
              </w:tabs>
              <w:spacing w:before="0" w:after="0"/>
              <w:ind w:left="0" w:hanging="22"/>
            </w:pPr>
            <w:r w:rsidRPr="0060176D">
              <w:t>Багата історико-культурна і духовна спадщина</w:t>
            </w:r>
            <w:r w:rsidR="003F3A8A" w:rsidRPr="0060176D">
              <w:t>, сприятлива для розвитку туризму</w:t>
            </w:r>
            <w:r w:rsidR="00C17B02" w:rsidRPr="0060176D">
              <w:t>.</w:t>
            </w:r>
            <w:r w:rsidRPr="0060176D">
              <w:t xml:space="preserve"> </w:t>
            </w:r>
          </w:p>
          <w:p w14:paraId="37B99A0B" w14:textId="57DF4F3E" w:rsidR="00B97B18" w:rsidRPr="0060176D" w:rsidRDefault="00B97B18" w:rsidP="00C45C97">
            <w:pPr>
              <w:pStyle w:val="aff8"/>
              <w:numPr>
                <w:ilvl w:val="0"/>
                <w:numId w:val="2"/>
              </w:numPr>
              <w:tabs>
                <w:tab w:val="left" w:pos="22"/>
                <w:tab w:val="left" w:pos="368"/>
              </w:tabs>
              <w:spacing w:before="0" w:after="0"/>
              <w:ind w:left="0" w:hanging="22"/>
            </w:pPr>
            <w:r w:rsidRPr="0060176D">
              <w:t>Відсутність близько розташованих екологічно небезпечних  промислових  підприємств</w:t>
            </w:r>
            <w:r w:rsidR="00C17B02" w:rsidRPr="0060176D">
              <w:t>.</w:t>
            </w:r>
          </w:p>
          <w:p w14:paraId="725C73C8" w14:textId="4EA7F4EC" w:rsidR="00341925" w:rsidRPr="0060176D" w:rsidRDefault="00341925" w:rsidP="00C45C97">
            <w:pPr>
              <w:pStyle w:val="aff8"/>
              <w:numPr>
                <w:ilvl w:val="0"/>
                <w:numId w:val="2"/>
              </w:numPr>
              <w:tabs>
                <w:tab w:val="left" w:pos="22"/>
                <w:tab w:val="left" w:pos="368"/>
              </w:tabs>
              <w:spacing w:before="0" w:after="0"/>
              <w:ind w:left="0" w:hanging="22"/>
            </w:pPr>
            <w:r w:rsidRPr="0060176D">
              <w:t>Наявність гідрологічного заказника місцевого значення «Зелені криниці»</w:t>
            </w:r>
            <w:r w:rsidR="00D04A55" w:rsidRPr="0060176D">
              <w:t>,</w:t>
            </w:r>
            <w:r w:rsidR="00B97B18" w:rsidRPr="0060176D">
              <w:t xml:space="preserve"> </w:t>
            </w:r>
            <w:r w:rsidR="00D04A55" w:rsidRPr="0060176D">
              <w:t>що може стати основою  для розвитку екологічного туризму</w:t>
            </w:r>
            <w:r w:rsidR="00C17B02" w:rsidRPr="0060176D">
              <w:t>.</w:t>
            </w:r>
          </w:p>
          <w:p w14:paraId="342B2041" w14:textId="16D5F8CB" w:rsidR="00341925" w:rsidRPr="0060176D" w:rsidRDefault="00341925" w:rsidP="00C45C97">
            <w:pPr>
              <w:pStyle w:val="aff8"/>
              <w:numPr>
                <w:ilvl w:val="0"/>
                <w:numId w:val="2"/>
              </w:numPr>
              <w:tabs>
                <w:tab w:val="left" w:pos="22"/>
                <w:tab w:val="left" w:pos="368"/>
              </w:tabs>
              <w:spacing w:before="0" w:after="0"/>
              <w:ind w:left="0" w:hanging="22"/>
            </w:pPr>
            <w:r w:rsidRPr="0060176D">
              <w:t xml:space="preserve">Наявність </w:t>
            </w:r>
            <w:r w:rsidR="00D04A55" w:rsidRPr="0060176D">
              <w:t>розвинутої  соціальної інфраструктури – закладів охорони здоров’я, освіти, культури та спорту  доступність послуг  дошкільної  та позашкільної  освіти</w:t>
            </w:r>
            <w:r w:rsidR="00C17B02" w:rsidRPr="0060176D">
              <w:t>.</w:t>
            </w:r>
          </w:p>
          <w:p w14:paraId="758131FB" w14:textId="0949F2A5" w:rsidR="00341925" w:rsidRPr="0060176D" w:rsidRDefault="00341925" w:rsidP="00C45C97">
            <w:pPr>
              <w:pStyle w:val="aff8"/>
              <w:numPr>
                <w:ilvl w:val="0"/>
                <w:numId w:val="2"/>
              </w:numPr>
              <w:tabs>
                <w:tab w:val="left" w:pos="22"/>
                <w:tab w:val="left" w:pos="368"/>
              </w:tabs>
              <w:spacing w:before="0" w:after="0"/>
              <w:ind w:left="0" w:hanging="22"/>
            </w:pPr>
            <w:r w:rsidRPr="0060176D">
              <w:t xml:space="preserve">Наявність </w:t>
            </w:r>
            <w:r w:rsidR="00C17B02" w:rsidRPr="0060176D">
              <w:t>системи водопостачання та водовідведення</w:t>
            </w:r>
            <w:r w:rsidR="00DC5785" w:rsidRPr="0060176D">
              <w:t>.</w:t>
            </w:r>
          </w:p>
          <w:p w14:paraId="1F0E203A" w14:textId="77777777" w:rsidR="00341925" w:rsidRPr="0060176D" w:rsidRDefault="00341925" w:rsidP="00C45C97">
            <w:pPr>
              <w:pStyle w:val="aff8"/>
              <w:numPr>
                <w:ilvl w:val="0"/>
                <w:numId w:val="2"/>
              </w:numPr>
              <w:tabs>
                <w:tab w:val="left" w:pos="22"/>
                <w:tab w:val="left" w:pos="368"/>
              </w:tabs>
              <w:spacing w:before="0" w:after="0"/>
              <w:ind w:left="0" w:hanging="22"/>
            </w:pPr>
            <w:r w:rsidRPr="0060176D">
              <w:t xml:space="preserve">Сприятливі умови для розвитку альтернативної енергетики. </w:t>
            </w:r>
          </w:p>
        </w:tc>
        <w:tc>
          <w:tcPr>
            <w:tcW w:w="5103" w:type="dxa"/>
            <w:tcBorders>
              <w:top w:val="single" w:sz="4" w:space="0" w:color="000000"/>
              <w:left w:val="single" w:sz="4" w:space="0" w:color="000000"/>
              <w:bottom w:val="single" w:sz="4" w:space="0" w:color="000000"/>
              <w:right w:val="single" w:sz="4" w:space="0" w:color="000000"/>
            </w:tcBorders>
          </w:tcPr>
          <w:p w14:paraId="12BF5612" w14:textId="0A7ADF81" w:rsidR="00536E5E" w:rsidRPr="0060176D" w:rsidRDefault="00536E5E" w:rsidP="00C45C97">
            <w:pPr>
              <w:pStyle w:val="aff8"/>
              <w:numPr>
                <w:ilvl w:val="0"/>
                <w:numId w:val="1"/>
              </w:numPr>
              <w:tabs>
                <w:tab w:val="left" w:pos="33"/>
                <w:tab w:val="left" w:pos="316"/>
              </w:tabs>
              <w:spacing w:before="0" w:after="0"/>
              <w:ind w:left="0" w:firstLine="33"/>
            </w:pPr>
            <w:r w:rsidRPr="0060176D">
              <w:t>Віддаленість від міжнародних  транспортних  коридорів та автомагістралей.</w:t>
            </w:r>
          </w:p>
          <w:p w14:paraId="6B17675D" w14:textId="4AD01F06" w:rsidR="00536E5E" w:rsidRPr="0060176D" w:rsidRDefault="00536E5E" w:rsidP="00C45C97">
            <w:pPr>
              <w:pStyle w:val="aff8"/>
              <w:numPr>
                <w:ilvl w:val="0"/>
                <w:numId w:val="1"/>
              </w:numPr>
              <w:tabs>
                <w:tab w:val="left" w:pos="316"/>
                <w:tab w:val="left" w:pos="458"/>
              </w:tabs>
              <w:spacing w:before="0" w:after="0"/>
              <w:ind w:left="0" w:firstLine="33"/>
            </w:pPr>
            <w:r w:rsidRPr="0060176D">
              <w:t xml:space="preserve"> Погодні аномалії через  зміну клімату, що шкодять урожаям та інфраструктурі.</w:t>
            </w:r>
          </w:p>
          <w:p w14:paraId="58FF79E2" w14:textId="009C0F48" w:rsidR="00536E5E" w:rsidRPr="0060176D" w:rsidRDefault="00536E5E" w:rsidP="00C45C97">
            <w:pPr>
              <w:pStyle w:val="aff8"/>
              <w:numPr>
                <w:ilvl w:val="0"/>
                <w:numId w:val="1"/>
              </w:numPr>
              <w:tabs>
                <w:tab w:val="left" w:pos="316"/>
                <w:tab w:val="left" w:pos="458"/>
              </w:tabs>
              <w:spacing w:before="0" w:after="0"/>
              <w:ind w:left="0" w:firstLine="33"/>
            </w:pPr>
            <w:r w:rsidRPr="0060176D">
              <w:t xml:space="preserve">Низький рівень </w:t>
            </w:r>
            <w:r w:rsidR="00A81753" w:rsidRPr="0060176D">
              <w:t>внутрішніх  та зовнішніх</w:t>
            </w:r>
            <w:r w:rsidRPr="0060176D">
              <w:t xml:space="preserve"> інвестицій</w:t>
            </w:r>
            <w:r w:rsidR="00D938AE" w:rsidRPr="0060176D">
              <w:t>.</w:t>
            </w:r>
          </w:p>
          <w:p w14:paraId="2419B991" w14:textId="77777777" w:rsidR="005845ED" w:rsidRPr="0060176D" w:rsidRDefault="00A81753" w:rsidP="00C45C97">
            <w:pPr>
              <w:pStyle w:val="aff8"/>
              <w:numPr>
                <w:ilvl w:val="0"/>
                <w:numId w:val="1"/>
              </w:numPr>
              <w:tabs>
                <w:tab w:val="left" w:pos="316"/>
                <w:tab w:val="left" w:pos="458"/>
              </w:tabs>
              <w:spacing w:before="0" w:after="0"/>
              <w:ind w:left="0" w:firstLine="33"/>
            </w:pPr>
            <w:r w:rsidRPr="0060176D">
              <w:t>Виснаження ґрунтів через  інтенсивне сільськогосподарське використання без  достатнього відновлення.</w:t>
            </w:r>
          </w:p>
          <w:p w14:paraId="5C5356D8" w14:textId="77777777" w:rsidR="00695F23" w:rsidRPr="0060176D" w:rsidRDefault="005845ED" w:rsidP="00C45C97">
            <w:pPr>
              <w:pStyle w:val="aff8"/>
              <w:numPr>
                <w:ilvl w:val="0"/>
                <w:numId w:val="1"/>
              </w:numPr>
              <w:tabs>
                <w:tab w:val="left" w:pos="316"/>
                <w:tab w:val="left" w:pos="458"/>
              </w:tabs>
              <w:spacing w:before="0" w:after="0"/>
              <w:ind w:left="0" w:firstLine="33"/>
            </w:pPr>
            <w:r w:rsidRPr="0060176D">
              <w:t>Слабкий розвиток  залізничного  сполучення –  є  залізнична гілка, але перевезення малочисельні</w:t>
            </w:r>
            <w:r w:rsidR="00BC0523" w:rsidRPr="0060176D">
              <w:t>, а вантажні – не повністю використовують  свій потенціал</w:t>
            </w:r>
            <w:r w:rsidR="00695F23" w:rsidRPr="0060176D">
              <w:t>.</w:t>
            </w:r>
          </w:p>
          <w:p w14:paraId="356896DD" w14:textId="63C31350" w:rsidR="00BB7552" w:rsidRPr="0060176D" w:rsidRDefault="00695F23" w:rsidP="00C45C97">
            <w:pPr>
              <w:pStyle w:val="aff8"/>
              <w:numPr>
                <w:ilvl w:val="0"/>
                <w:numId w:val="1"/>
              </w:numPr>
              <w:tabs>
                <w:tab w:val="left" w:pos="175"/>
                <w:tab w:val="left" w:pos="316"/>
              </w:tabs>
              <w:spacing w:before="0" w:after="0"/>
              <w:ind w:left="0" w:firstLine="33"/>
            </w:pPr>
            <w:r w:rsidRPr="0060176D">
              <w:t xml:space="preserve">Дефіцит </w:t>
            </w:r>
            <w:r w:rsidR="00B32331">
              <w:t>спеціалістів вузького профілю</w:t>
            </w:r>
            <w:r w:rsidRPr="0060176D">
              <w:t>.</w:t>
            </w:r>
          </w:p>
          <w:p w14:paraId="0698FD3D" w14:textId="77777777" w:rsidR="00BB7552" w:rsidRPr="0060176D" w:rsidRDefault="00BB7552" w:rsidP="00C45C97">
            <w:pPr>
              <w:pStyle w:val="aff8"/>
              <w:numPr>
                <w:ilvl w:val="0"/>
                <w:numId w:val="1"/>
              </w:numPr>
              <w:tabs>
                <w:tab w:val="left" w:pos="316"/>
                <w:tab w:val="left" w:pos="458"/>
              </w:tabs>
              <w:spacing w:before="0" w:after="0"/>
              <w:ind w:left="0" w:firstLine="33"/>
            </w:pPr>
            <w:r w:rsidRPr="0060176D">
              <w:t>Незадовільний стан  окремих  об’єктів – історичні об’єкти часто потребують реставрації  й утримання.</w:t>
            </w:r>
          </w:p>
          <w:p w14:paraId="2655B90C" w14:textId="1683C2FA" w:rsidR="00695F23" w:rsidRPr="0060176D" w:rsidRDefault="00B93B4B" w:rsidP="00C45C97">
            <w:pPr>
              <w:pStyle w:val="aff8"/>
              <w:numPr>
                <w:ilvl w:val="0"/>
                <w:numId w:val="1"/>
              </w:numPr>
              <w:tabs>
                <w:tab w:val="left" w:pos="316"/>
                <w:tab w:val="left" w:pos="458"/>
              </w:tabs>
              <w:spacing w:before="0" w:after="0"/>
              <w:ind w:left="0" w:firstLine="33"/>
            </w:pPr>
            <w:r w:rsidRPr="0060176D">
              <w:rPr>
                <w:szCs w:val="26"/>
              </w:rPr>
              <w:t>Слабкий розвиток   промислової галуззі.</w:t>
            </w:r>
          </w:p>
          <w:p w14:paraId="026ACD20" w14:textId="5E2E3361" w:rsidR="00997F9C" w:rsidRPr="0060176D" w:rsidRDefault="00DC5785" w:rsidP="00C45C97">
            <w:pPr>
              <w:pStyle w:val="aff8"/>
              <w:numPr>
                <w:ilvl w:val="0"/>
                <w:numId w:val="1"/>
              </w:numPr>
              <w:tabs>
                <w:tab w:val="left" w:pos="316"/>
                <w:tab w:val="left" w:pos="458"/>
              </w:tabs>
              <w:spacing w:before="0" w:after="0"/>
              <w:ind w:left="0" w:firstLine="33"/>
            </w:pPr>
            <w:r w:rsidRPr="0060176D">
              <w:t>Невикористаний туристичний потенціал.</w:t>
            </w:r>
          </w:p>
          <w:p w14:paraId="1FF80F0F" w14:textId="63353362" w:rsidR="00DC5785" w:rsidRPr="0060176D" w:rsidRDefault="00DC5785" w:rsidP="00C45C97">
            <w:pPr>
              <w:pStyle w:val="aff8"/>
              <w:numPr>
                <w:ilvl w:val="0"/>
                <w:numId w:val="1"/>
              </w:numPr>
              <w:tabs>
                <w:tab w:val="left" w:pos="316"/>
                <w:tab w:val="left" w:pos="458"/>
              </w:tabs>
              <w:spacing w:before="0" w:after="0"/>
              <w:ind w:left="0" w:firstLine="33"/>
            </w:pPr>
            <w:r w:rsidRPr="0060176D">
              <w:t xml:space="preserve">Нерівномірне навантаження на освітні заклади </w:t>
            </w:r>
          </w:p>
          <w:p w14:paraId="228ECA3E" w14:textId="5133B67F" w:rsidR="00DC5785" w:rsidRPr="0060176D" w:rsidRDefault="00C17B02" w:rsidP="00C45C97">
            <w:pPr>
              <w:pStyle w:val="aff8"/>
              <w:numPr>
                <w:ilvl w:val="0"/>
                <w:numId w:val="1"/>
              </w:numPr>
              <w:tabs>
                <w:tab w:val="left" w:pos="316"/>
                <w:tab w:val="left" w:pos="458"/>
              </w:tabs>
              <w:spacing w:before="0" w:after="0"/>
              <w:ind w:left="0" w:firstLine="33"/>
            </w:pPr>
            <w:r w:rsidRPr="0060176D">
              <w:t>Недостатній стан  забезпечення населення якісним водопостачання та водовідведенням.</w:t>
            </w:r>
          </w:p>
          <w:p w14:paraId="6C7510D9" w14:textId="7895DFF6" w:rsidR="00C17B02" w:rsidRPr="0060176D" w:rsidRDefault="00C17B02" w:rsidP="00C45C97">
            <w:pPr>
              <w:pStyle w:val="aff8"/>
              <w:numPr>
                <w:ilvl w:val="0"/>
                <w:numId w:val="1"/>
              </w:numPr>
              <w:tabs>
                <w:tab w:val="left" w:pos="316"/>
                <w:tab w:val="left" w:pos="458"/>
              </w:tabs>
              <w:spacing w:before="0" w:after="0"/>
              <w:ind w:left="0" w:firstLine="33"/>
            </w:pPr>
            <w:r w:rsidRPr="0060176D">
              <w:t>Високовартісне будівництво  сонячних  чи вітрових  електростанцій.</w:t>
            </w:r>
          </w:p>
          <w:p w14:paraId="6716DF82" w14:textId="63CCB14F" w:rsidR="00341925" w:rsidRPr="0060176D" w:rsidRDefault="00341925" w:rsidP="00C45C97">
            <w:pPr>
              <w:pStyle w:val="a9"/>
              <w:tabs>
                <w:tab w:val="left" w:pos="0"/>
                <w:tab w:val="left" w:pos="175"/>
                <w:tab w:val="left" w:pos="316"/>
              </w:tabs>
              <w:autoSpaceDE w:val="0"/>
              <w:ind w:left="0" w:firstLine="142"/>
              <w:rPr>
                <w:sz w:val="24"/>
                <w:szCs w:val="24"/>
              </w:rPr>
            </w:pPr>
          </w:p>
        </w:tc>
      </w:tr>
      <w:tr w:rsidR="0060176D" w:rsidRPr="0060176D" w14:paraId="0A4F353A" w14:textId="77777777" w:rsidTr="00A81753">
        <w:trPr>
          <w:jc w:val="center"/>
        </w:trPr>
        <w:tc>
          <w:tcPr>
            <w:tcW w:w="5240" w:type="dxa"/>
            <w:tcBorders>
              <w:top w:val="single" w:sz="4" w:space="0" w:color="000000"/>
              <w:left w:val="single" w:sz="4" w:space="0" w:color="000000"/>
              <w:bottom w:val="single" w:sz="4" w:space="0" w:color="000000"/>
            </w:tcBorders>
            <w:shd w:val="clear" w:color="auto" w:fill="D0CECE"/>
          </w:tcPr>
          <w:p w14:paraId="49B4A724" w14:textId="77777777" w:rsidR="005B6024" w:rsidRDefault="005B6024" w:rsidP="00C45C97">
            <w:pPr>
              <w:autoSpaceDE w:val="0"/>
              <w:jc w:val="center"/>
              <w:rPr>
                <w:b/>
                <w:sz w:val="24"/>
                <w:szCs w:val="24"/>
                <w:lang w:eastAsia="uk-UA"/>
              </w:rPr>
            </w:pPr>
          </w:p>
          <w:p w14:paraId="7B40E3E5" w14:textId="77777777" w:rsidR="00341925" w:rsidRDefault="00341925" w:rsidP="00C45C97">
            <w:pPr>
              <w:autoSpaceDE w:val="0"/>
              <w:jc w:val="center"/>
              <w:rPr>
                <w:b/>
                <w:sz w:val="24"/>
                <w:szCs w:val="24"/>
                <w:lang w:eastAsia="uk-UA"/>
              </w:rPr>
            </w:pPr>
            <w:r w:rsidRPr="0060176D">
              <w:rPr>
                <w:b/>
                <w:sz w:val="24"/>
                <w:szCs w:val="24"/>
                <w:lang w:eastAsia="uk-UA"/>
              </w:rPr>
              <w:t>Можливості (зовнішні)</w:t>
            </w:r>
          </w:p>
          <w:p w14:paraId="78D600E5" w14:textId="2CAB7BAF" w:rsidR="005B6024" w:rsidRPr="0060176D" w:rsidRDefault="005B6024" w:rsidP="00C45C97">
            <w:pPr>
              <w:autoSpaceDE w:val="0"/>
              <w:jc w:val="center"/>
              <w:rPr>
                <w:sz w:val="24"/>
                <w:szCs w:val="24"/>
              </w:rPr>
            </w:pPr>
          </w:p>
        </w:tc>
        <w:tc>
          <w:tcPr>
            <w:tcW w:w="5103" w:type="dxa"/>
            <w:tcBorders>
              <w:top w:val="single" w:sz="4" w:space="0" w:color="000000"/>
              <w:left w:val="single" w:sz="4" w:space="0" w:color="000000"/>
              <w:bottom w:val="single" w:sz="4" w:space="0" w:color="000000"/>
              <w:right w:val="single" w:sz="4" w:space="0" w:color="000000"/>
            </w:tcBorders>
            <w:shd w:val="clear" w:color="auto" w:fill="D0CECE"/>
          </w:tcPr>
          <w:p w14:paraId="0CAD72ED" w14:textId="77777777" w:rsidR="005B6024" w:rsidRDefault="005B6024" w:rsidP="00C45C97">
            <w:pPr>
              <w:autoSpaceDE w:val="0"/>
              <w:jc w:val="center"/>
              <w:rPr>
                <w:b/>
                <w:sz w:val="24"/>
                <w:szCs w:val="24"/>
                <w:lang w:eastAsia="uk-UA"/>
              </w:rPr>
            </w:pPr>
          </w:p>
          <w:p w14:paraId="44ED4182" w14:textId="0373CDDE" w:rsidR="00341925" w:rsidRPr="0060176D" w:rsidRDefault="00341925" w:rsidP="00C45C97">
            <w:pPr>
              <w:autoSpaceDE w:val="0"/>
              <w:jc w:val="center"/>
              <w:rPr>
                <w:sz w:val="24"/>
                <w:szCs w:val="24"/>
              </w:rPr>
            </w:pPr>
            <w:r w:rsidRPr="0060176D">
              <w:rPr>
                <w:b/>
                <w:sz w:val="24"/>
                <w:szCs w:val="24"/>
                <w:lang w:eastAsia="uk-UA"/>
              </w:rPr>
              <w:t>Загрози (зовнішні)</w:t>
            </w:r>
          </w:p>
          <w:p w14:paraId="5CF6FCDB" w14:textId="77777777" w:rsidR="00341925" w:rsidRPr="0060176D" w:rsidRDefault="00341925" w:rsidP="00C45C97">
            <w:pPr>
              <w:autoSpaceDE w:val="0"/>
              <w:jc w:val="center"/>
              <w:rPr>
                <w:b/>
                <w:sz w:val="24"/>
                <w:szCs w:val="24"/>
                <w:lang w:eastAsia="uk-UA"/>
              </w:rPr>
            </w:pPr>
          </w:p>
        </w:tc>
      </w:tr>
      <w:tr w:rsidR="00341925" w:rsidRPr="0060176D" w14:paraId="1A378B4F" w14:textId="77777777" w:rsidTr="00EA11EF">
        <w:trPr>
          <w:trHeight w:val="1535"/>
          <w:jc w:val="center"/>
        </w:trPr>
        <w:tc>
          <w:tcPr>
            <w:tcW w:w="5240" w:type="dxa"/>
            <w:tcBorders>
              <w:top w:val="single" w:sz="4" w:space="0" w:color="000000"/>
              <w:left w:val="single" w:sz="4" w:space="0" w:color="000000"/>
              <w:bottom w:val="single" w:sz="4" w:space="0" w:color="000000"/>
            </w:tcBorders>
          </w:tcPr>
          <w:p w14:paraId="6C675480" w14:textId="13222834" w:rsidR="00A9691B" w:rsidRPr="0060176D" w:rsidRDefault="006E0D3E" w:rsidP="00C45C97">
            <w:pPr>
              <w:pStyle w:val="aff8"/>
              <w:numPr>
                <w:ilvl w:val="0"/>
                <w:numId w:val="4"/>
              </w:numPr>
              <w:tabs>
                <w:tab w:val="left" w:pos="306"/>
              </w:tabs>
              <w:spacing w:before="0" w:after="0"/>
              <w:ind w:left="0" w:firstLine="22"/>
            </w:pPr>
            <w:r>
              <w:t>Реалізація державних та міжнародних ініціатив.</w:t>
            </w:r>
          </w:p>
          <w:p w14:paraId="31C3A3F6" w14:textId="5B3B5474" w:rsidR="00A9691B" w:rsidRPr="0060176D" w:rsidRDefault="00A9691B" w:rsidP="00C45C97">
            <w:pPr>
              <w:pStyle w:val="aff8"/>
              <w:numPr>
                <w:ilvl w:val="0"/>
                <w:numId w:val="4"/>
              </w:numPr>
              <w:tabs>
                <w:tab w:val="left" w:pos="306"/>
              </w:tabs>
              <w:spacing w:before="0" w:after="0"/>
              <w:ind w:left="0" w:firstLine="22"/>
            </w:pPr>
            <w:r w:rsidRPr="0060176D">
              <w:t>Участь у державних, обласних  програмах  розвитку.</w:t>
            </w:r>
          </w:p>
          <w:p w14:paraId="148465C1" w14:textId="4AE03EB1" w:rsidR="00A42578" w:rsidRPr="0060176D" w:rsidRDefault="00A42578" w:rsidP="00C45C97">
            <w:pPr>
              <w:pStyle w:val="aff8"/>
              <w:numPr>
                <w:ilvl w:val="0"/>
                <w:numId w:val="4"/>
              </w:numPr>
              <w:tabs>
                <w:tab w:val="left" w:pos="306"/>
              </w:tabs>
              <w:spacing w:before="0" w:after="0"/>
              <w:ind w:left="0" w:firstLine="22"/>
            </w:pPr>
            <w:r w:rsidRPr="0060176D">
              <w:t xml:space="preserve">Збільшення виробництва сільськогосподарської  продукції, впровадження сучасних  технологій, розвиток експорту.  </w:t>
            </w:r>
          </w:p>
          <w:p w14:paraId="313BF607" w14:textId="57EEE149" w:rsidR="00A9691B" w:rsidRPr="0060176D" w:rsidRDefault="00A9691B" w:rsidP="00C45C97">
            <w:pPr>
              <w:pStyle w:val="aff8"/>
              <w:numPr>
                <w:ilvl w:val="0"/>
                <w:numId w:val="4"/>
              </w:numPr>
              <w:tabs>
                <w:tab w:val="left" w:pos="306"/>
              </w:tabs>
              <w:spacing w:before="0" w:after="0"/>
              <w:ind w:left="0" w:firstLine="22"/>
            </w:pPr>
            <w:r w:rsidRPr="0060176D">
              <w:t>Використання залізничної  гілки та автомобільних  шляхів для розвитку бізнесу.</w:t>
            </w:r>
          </w:p>
          <w:p w14:paraId="1CF2373D" w14:textId="7E61C707" w:rsidR="00A9691B" w:rsidRDefault="00A9691B" w:rsidP="00C45C97">
            <w:pPr>
              <w:pStyle w:val="aff8"/>
              <w:numPr>
                <w:ilvl w:val="0"/>
                <w:numId w:val="4"/>
              </w:numPr>
              <w:tabs>
                <w:tab w:val="left" w:pos="306"/>
              </w:tabs>
              <w:spacing w:before="0" w:after="0"/>
              <w:ind w:left="0" w:firstLine="22"/>
            </w:pPr>
            <w:r w:rsidRPr="0060176D">
              <w:t xml:space="preserve"> </w:t>
            </w:r>
            <w:r w:rsidR="006D74B6">
              <w:t>С</w:t>
            </w:r>
            <w:r w:rsidR="00220F46" w:rsidRPr="0060176D">
              <w:t>творення робочих  місць</w:t>
            </w:r>
            <w:r w:rsidR="00830AEC" w:rsidRPr="0060176D">
              <w:t>.</w:t>
            </w:r>
          </w:p>
          <w:p w14:paraId="36DED2CB" w14:textId="70879204" w:rsidR="00830AEC" w:rsidRPr="0060176D" w:rsidRDefault="00037EB7" w:rsidP="00C45C97">
            <w:pPr>
              <w:pStyle w:val="aff8"/>
              <w:numPr>
                <w:ilvl w:val="0"/>
                <w:numId w:val="4"/>
              </w:numPr>
              <w:tabs>
                <w:tab w:val="left" w:pos="306"/>
              </w:tabs>
              <w:spacing w:before="0" w:after="0"/>
              <w:ind w:left="0" w:firstLine="22"/>
            </w:pPr>
            <w:r w:rsidRPr="00037EB7">
              <w:t>Інтеграція України в європейський економічний простір</w:t>
            </w:r>
            <w:r w:rsidR="00830AEC" w:rsidRPr="0060176D">
              <w:t xml:space="preserve">. </w:t>
            </w:r>
          </w:p>
          <w:p w14:paraId="628F6745" w14:textId="1FE0A7B5" w:rsidR="00A42578" w:rsidRPr="0060176D" w:rsidRDefault="00970BDA" w:rsidP="00C45C97">
            <w:pPr>
              <w:pStyle w:val="aff8"/>
              <w:tabs>
                <w:tab w:val="left" w:pos="306"/>
              </w:tabs>
              <w:spacing w:before="0" w:after="0"/>
            </w:pPr>
            <w:r>
              <w:t>7</w:t>
            </w:r>
            <w:r w:rsidR="00A42578" w:rsidRPr="0060176D">
              <w:t xml:space="preserve">. </w:t>
            </w:r>
            <w:r w:rsidR="00830AEC" w:rsidRPr="0060176D">
              <w:t>Модернізації  систем водопостачання та водовідведення</w:t>
            </w:r>
            <w:r>
              <w:t>.</w:t>
            </w:r>
            <w:r w:rsidR="00B8613F" w:rsidRPr="0060176D">
              <w:t xml:space="preserve"> </w:t>
            </w:r>
          </w:p>
          <w:p w14:paraId="5BA4BF7A" w14:textId="5EEF1867" w:rsidR="00970BDA" w:rsidRDefault="00970BDA" w:rsidP="00C45C97">
            <w:pPr>
              <w:pStyle w:val="aff8"/>
              <w:tabs>
                <w:tab w:val="left" w:pos="306"/>
              </w:tabs>
              <w:spacing w:before="0" w:after="0"/>
            </w:pPr>
            <w:r>
              <w:lastRenderedPageBreak/>
              <w:t>8</w:t>
            </w:r>
            <w:r w:rsidR="00A42578" w:rsidRPr="0060176D">
              <w:t xml:space="preserve">. </w:t>
            </w:r>
            <w:r w:rsidR="00037EB7" w:rsidRPr="00037EB7">
              <w:t>Реалізація про</w:t>
            </w:r>
            <w:r w:rsidR="00037EB7">
              <w:t>є</w:t>
            </w:r>
            <w:r w:rsidR="00037EB7" w:rsidRPr="00037EB7">
              <w:t>ктів з використання альтернативних джерел енергії</w:t>
            </w:r>
            <w:r w:rsidR="00A42578" w:rsidRPr="0060176D">
              <w:t>.</w:t>
            </w:r>
          </w:p>
          <w:p w14:paraId="36BD42A3" w14:textId="32F7FC12" w:rsidR="007245CB" w:rsidRPr="0060176D" w:rsidRDefault="00970BDA" w:rsidP="00C45C97">
            <w:pPr>
              <w:pStyle w:val="aff8"/>
              <w:tabs>
                <w:tab w:val="left" w:pos="306"/>
              </w:tabs>
              <w:spacing w:before="0" w:after="0"/>
              <w:rPr>
                <w:b/>
                <w:lang w:eastAsia="uk-UA"/>
              </w:rPr>
            </w:pPr>
            <w:r>
              <w:t xml:space="preserve">9. </w:t>
            </w:r>
            <w:r w:rsidRPr="00970BDA">
              <w:t>Посилення законодавства вимог екологічного</w:t>
            </w:r>
            <w:r>
              <w:t xml:space="preserve"> законодавства.</w:t>
            </w:r>
            <w:r w:rsidR="00A42578" w:rsidRPr="0060176D">
              <w:t xml:space="preserve"> </w:t>
            </w:r>
            <w:r w:rsidR="00830AEC" w:rsidRPr="0060176D">
              <w:t xml:space="preserve"> </w:t>
            </w:r>
            <w:r w:rsidR="008057C0" w:rsidRPr="0060176D">
              <w:t xml:space="preserve"> </w:t>
            </w:r>
          </w:p>
        </w:tc>
        <w:tc>
          <w:tcPr>
            <w:tcW w:w="5103" w:type="dxa"/>
            <w:tcBorders>
              <w:top w:val="single" w:sz="4" w:space="0" w:color="000000"/>
              <w:left w:val="single" w:sz="4" w:space="0" w:color="000000"/>
              <w:bottom w:val="single" w:sz="4" w:space="0" w:color="000000"/>
              <w:right w:val="single" w:sz="4" w:space="0" w:color="000000"/>
            </w:tcBorders>
          </w:tcPr>
          <w:p w14:paraId="5271828D" w14:textId="673E59F6" w:rsidR="00B17D40" w:rsidRPr="0060176D" w:rsidRDefault="00B17D40" w:rsidP="00C45C97">
            <w:pPr>
              <w:tabs>
                <w:tab w:val="left" w:pos="175"/>
              </w:tabs>
              <w:autoSpaceDE w:val="0"/>
              <w:ind w:hanging="33"/>
              <w:jc w:val="both"/>
              <w:rPr>
                <w:sz w:val="24"/>
                <w:szCs w:val="24"/>
              </w:rPr>
            </w:pPr>
            <w:r w:rsidRPr="0060176D">
              <w:rPr>
                <w:sz w:val="24"/>
                <w:szCs w:val="24"/>
              </w:rPr>
              <w:lastRenderedPageBreak/>
              <w:t xml:space="preserve">   1. </w:t>
            </w:r>
            <w:r w:rsidR="001D27B0">
              <w:rPr>
                <w:sz w:val="24"/>
                <w:szCs w:val="24"/>
              </w:rPr>
              <w:t>У</w:t>
            </w:r>
            <w:r w:rsidRPr="0060176D">
              <w:rPr>
                <w:sz w:val="24"/>
                <w:szCs w:val="24"/>
              </w:rPr>
              <w:t>повільнення розвитку торгівлі та промисловості.</w:t>
            </w:r>
          </w:p>
          <w:p w14:paraId="07667CA0" w14:textId="32CA3741" w:rsidR="00B17D40" w:rsidRPr="0060176D" w:rsidRDefault="001D27B0" w:rsidP="00C45C97">
            <w:pPr>
              <w:tabs>
                <w:tab w:val="left" w:pos="0"/>
              </w:tabs>
              <w:autoSpaceDE w:val="0"/>
              <w:ind w:firstLine="175"/>
              <w:jc w:val="both"/>
              <w:rPr>
                <w:sz w:val="24"/>
                <w:szCs w:val="24"/>
              </w:rPr>
            </w:pPr>
            <w:r>
              <w:rPr>
                <w:sz w:val="24"/>
                <w:szCs w:val="24"/>
              </w:rPr>
              <w:t>2</w:t>
            </w:r>
            <w:r w:rsidR="00B17D40" w:rsidRPr="0060176D">
              <w:rPr>
                <w:sz w:val="24"/>
                <w:szCs w:val="24"/>
              </w:rPr>
              <w:t xml:space="preserve">. </w:t>
            </w:r>
            <w:r>
              <w:rPr>
                <w:sz w:val="24"/>
                <w:szCs w:val="24"/>
              </w:rPr>
              <w:t>Зменшення</w:t>
            </w:r>
            <w:r w:rsidR="00B17D40" w:rsidRPr="0060176D">
              <w:rPr>
                <w:sz w:val="24"/>
                <w:szCs w:val="24"/>
              </w:rPr>
              <w:t xml:space="preserve"> інвестицій, соціальної  інфраструктури й робочих місць. </w:t>
            </w:r>
          </w:p>
          <w:p w14:paraId="689ABE6C" w14:textId="6B21C107" w:rsidR="00B17D40" w:rsidRPr="0060176D" w:rsidRDefault="001D27B0" w:rsidP="00C45C97">
            <w:pPr>
              <w:tabs>
                <w:tab w:val="left" w:pos="0"/>
              </w:tabs>
              <w:autoSpaceDE w:val="0"/>
              <w:ind w:firstLine="175"/>
              <w:jc w:val="both"/>
              <w:rPr>
                <w:sz w:val="24"/>
                <w:szCs w:val="24"/>
              </w:rPr>
            </w:pPr>
            <w:r>
              <w:rPr>
                <w:sz w:val="24"/>
                <w:szCs w:val="24"/>
              </w:rPr>
              <w:t>3</w:t>
            </w:r>
            <w:r w:rsidR="00B17D40" w:rsidRPr="0060176D">
              <w:rPr>
                <w:sz w:val="24"/>
                <w:szCs w:val="24"/>
              </w:rPr>
              <w:t xml:space="preserve">. Ускладнення логістики втрата потенційних  вантажних  перевезень і транспортних  можливостей для бізнесу. </w:t>
            </w:r>
          </w:p>
          <w:p w14:paraId="533EA753" w14:textId="0C7F5C58" w:rsidR="001D27B0" w:rsidRDefault="001D27B0" w:rsidP="00D7104A">
            <w:pPr>
              <w:tabs>
                <w:tab w:val="left" w:pos="0"/>
                <w:tab w:val="left" w:pos="316"/>
              </w:tabs>
              <w:autoSpaceDE w:val="0"/>
              <w:ind w:firstLine="175"/>
              <w:jc w:val="both"/>
              <w:rPr>
                <w:sz w:val="24"/>
                <w:szCs w:val="24"/>
              </w:rPr>
            </w:pPr>
            <w:r>
              <w:rPr>
                <w:sz w:val="24"/>
                <w:szCs w:val="24"/>
              </w:rPr>
              <w:t>4</w:t>
            </w:r>
            <w:r w:rsidR="00B17D40" w:rsidRPr="0060176D">
              <w:rPr>
                <w:sz w:val="24"/>
                <w:szCs w:val="24"/>
              </w:rPr>
              <w:t xml:space="preserve">. Уповільнення соціально-економічного  розвитку. </w:t>
            </w:r>
          </w:p>
          <w:p w14:paraId="68FE8ED0" w14:textId="08A8B12C" w:rsidR="00B17D40" w:rsidRPr="0060176D" w:rsidRDefault="001D27B0" w:rsidP="004243FE">
            <w:pPr>
              <w:tabs>
                <w:tab w:val="left" w:pos="0"/>
              </w:tabs>
              <w:autoSpaceDE w:val="0"/>
              <w:ind w:firstLine="175"/>
              <w:jc w:val="both"/>
              <w:rPr>
                <w:sz w:val="24"/>
                <w:szCs w:val="24"/>
              </w:rPr>
            </w:pPr>
            <w:r>
              <w:rPr>
                <w:sz w:val="24"/>
                <w:szCs w:val="24"/>
              </w:rPr>
              <w:t xml:space="preserve">5. </w:t>
            </w:r>
            <w:r w:rsidR="00D7104A">
              <w:rPr>
                <w:sz w:val="24"/>
                <w:szCs w:val="24"/>
              </w:rPr>
              <w:t xml:space="preserve"> </w:t>
            </w:r>
            <w:r w:rsidR="00B17D40" w:rsidRPr="0060176D">
              <w:rPr>
                <w:sz w:val="24"/>
                <w:szCs w:val="24"/>
              </w:rPr>
              <w:t>Відтік молоді за кордон або їх мобілізація.</w:t>
            </w:r>
          </w:p>
          <w:p w14:paraId="08531836" w14:textId="09B6E371" w:rsidR="00B17D40" w:rsidRPr="0060176D" w:rsidRDefault="00037EB7" w:rsidP="00970BDA">
            <w:pPr>
              <w:tabs>
                <w:tab w:val="left" w:pos="0"/>
              </w:tabs>
              <w:autoSpaceDE w:val="0"/>
              <w:ind w:firstLine="175"/>
              <w:jc w:val="both"/>
              <w:rPr>
                <w:sz w:val="24"/>
                <w:szCs w:val="24"/>
              </w:rPr>
            </w:pPr>
            <w:r>
              <w:rPr>
                <w:sz w:val="24"/>
                <w:szCs w:val="24"/>
              </w:rPr>
              <w:t>6</w:t>
            </w:r>
            <w:r w:rsidR="00B17D40" w:rsidRPr="0060176D">
              <w:rPr>
                <w:sz w:val="24"/>
                <w:szCs w:val="24"/>
              </w:rPr>
              <w:t xml:space="preserve">. Економічна нестабільність у державі та воєнні дії. </w:t>
            </w:r>
          </w:p>
          <w:p w14:paraId="76D4748E" w14:textId="50F78C40" w:rsidR="00B17D40" w:rsidRPr="0060176D" w:rsidRDefault="00970BDA" w:rsidP="00C45C97">
            <w:pPr>
              <w:tabs>
                <w:tab w:val="left" w:pos="0"/>
              </w:tabs>
              <w:autoSpaceDE w:val="0"/>
              <w:ind w:firstLine="175"/>
              <w:jc w:val="both"/>
              <w:rPr>
                <w:sz w:val="24"/>
                <w:szCs w:val="24"/>
              </w:rPr>
            </w:pPr>
            <w:r>
              <w:rPr>
                <w:sz w:val="24"/>
                <w:szCs w:val="24"/>
              </w:rPr>
              <w:lastRenderedPageBreak/>
              <w:t>7</w:t>
            </w:r>
            <w:r w:rsidR="00B17D40" w:rsidRPr="0060176D">
              <w:rPr>
                <w:sz w:val="24"/>
                <w:szCs w:val="24"/>
              </w:rPr>
              <w:t>. Дефіцит фінансування на модернізацію  та ремонт системи водопостачання в наслідок економічної  нестабільності  та війни.</w:t>
            </w:r>
          </w:p>
          <w:p w14:paraId="3365FA2E" w14:textId="0DFB90F2" w:rsidR="008057C0" w:rsidRDefault="00970BDA" w:rsidP="00C45C97">
            <w:pPr>
              <w:tabs>
                <w:tab w:val="left" w:pos="0"/>
              </w:tabs>
              <w:autoSpaceDE w:val="0"/>
              <w:ind w:firstLine="175"/>
              <w:jc w:val="both"/>
              <w:rPr>
                <w:sz w:val="24"/>
                <w:szCs w:val="24"/>
              </w:rPr>
            </w:pPr>
            <w:r>
              <w:rPr>
                <w:sz w:val="24"/>
                <w:szCs w:val="24"/>
              </w:rPr>
              <w:t>8</w:t>
            </w:r>
            <w:r w:rsidR="00B17D40" w:rsidRPr="0060176D">
              <w:rPr>
                <w:sz w:val="24"/>
                <w:szCs w:val="24"/>
              </w:rPr>
              <w:t xml:space="preserve">. </w:t>
            </w:r>
            <w:r w:rsidR="00B9730A" w:rsidRPr="00B9730A">
              <w:rPr>
                <w:sz w:val="24"/>
                <w:szCs w:val="24"/>
              </w:rPr>
              <w:t>Критична залежність соціально- економічного розвитку від енергозабезпечення, ефективного функціонування об’єктів критичної інфраструктури</w:t>
            </w:r>
            <w:r w:rsidR="00B17D40" w:rsidRPr="0060176D">
              <w:rPr>
                <w:sz w:val="24"/>
                <w:szCs w:val="24"/>
              </w:rPr>
              <w:t>.</w:t>
            </w:r>
          </w:p>
          <w:p w14:paraId="12421264" w14:textId="77777777" w:rsidR="00970BDA" w:rsidRDefault="00970BDA" w:rsidP="00C45C97">
            <w:pPr>
              <w:tabs>
                <w:tab w:val="left" w:pos="0"/>
              </w:tabs>
              <w:autoSpaceDE w:val="0"/>
              <w:ind w:firstLine="175"/>
              <w:jc w:val="both"/>
              <w:rPr>
                <w:sz w:val="24"/>
                <w:szCs w:val="24"/>
              </w:rPr>
            </w:pPr>
            <w:r>
              <w:rPr>
                <w:sz w:val="24"/>
                <w:szCs w:val="24"/>
              </w:rPr>
              <w:t>9.</w:t>
            </w:r>
            <w:r w:rsidRPr="00970BDA">
              <w:t xml:space="preserve"> </w:t>
            </w:r>
            <w:r w:rsidRPr="00970BDA">
              <w:rPr>
                <w:sz w:val="24"/>
                <w:szCs w:val="24"/>
              </w:rPr>
              <w:t>Глобальні зміни клімату</w:t>
            </w:r>
            <w:r>
              <w:rPr>
                <w:sz w:val="24"/>
                <w:szCs w:val="24"/>
              </w:rPr>
              <w:t>.</w:t>
            </w:r>
          </w:p>
          <w:p w14:paraId="6D6015F7" w14:textId="677175D2" w:rsidR="005B6024" w:rsidRPr="0060176D" w:rsidRDefault="005B6024" w:rsidP="00C45C97">
            <w:pPr>
              <w:tabs>
                <w:tab w:val="left" w:pos="0"/>
              </w:tabs>
              <w:autoSpaceDE w:val="0"/>
              <w:ind w:firstLine="175"/>
              <w:jc w:val="both"/>
              <w:rPr>
                <w:sz w:val="24"/>
                <w:szCs w:val="24"/>
              </w:rPr>
            </w:pPr>
          </w:p>
        </w:tc>
      </w:tr>
    </w:tbl>
    <w:p w14:paraId="2FE9F24B" w14:textId="5B465417" w:rsidR="00341925" w:rsidRPr="0060176D" w:rsidRDefault="00341925" w:rsidP="00C45C97">
      <w:pPr>
        <w:jc w:val="center"/>
      </w:pPr>
    </w:p>
    <w:bookmarkEnd w:id="2"/>
    <w:p w14:paraId="5E14DB64" w14:textId="77777777" w:rsidR="00A42578" w:rsidRPr="0060176D" w:rsidRDefault="00A42578" w:rsidP="00C45C97">
      <w:pPr>
        <w:pStyle w:val="a9"/>
        <w:ind w:left="0" w:firstLine="284"/>
        <w:jc w:val="center"/>
        <w:rPr>
          <w:b/>
          <w:sz w:val="28"/>
          <w:szCs w:val="28"/>
        </w:rPr>
      </w:pPr>
    </w:p>
    <w:p w14:paraId="4327A492" w14:textId="77777777" w:rsidR="00A42578" w:rsidRPr="0060176D" w:rsidRDefault="00A42578" w:rsidP="00C45C97">
      <w:pPr>
        <w:pStyle w:val="a9"/>
        <w:ind w:left="0" w:firstLine="284"/>
        <w:jc w:val="center"/>
        <w:rPr>
          <w:b/>
          <w:sz w:val="28"/>
          <w:szCs w:val="28"/>
        </w:rPr>
      </w:pPr>
    </w:p>
    <w:p w14:paraId="7A9E6842" w14:textId="77777777" w:rsidR="00A42578" w:rsidRPr="0060176D" w:rsidRDefault="00A42578" w:rsidP="00C45C97">
      <w:pPr>
        <w:pStyle w:val="a9"/>
        <w:ind w:left="0" w:firstLine="284"/>
        <w:jc w:val="center"/>
        <w:rPr>
          <w:b/>
          <w:sz w:val="28"/>
          <w:szCs w:val="28"/>
        </w:rPr>
      </w:pPr>
    </w:p>
    <w:p w14:paraId="2802A24B" w14:textId="77777777" w:rsidR="00A42578" w:rsidRDefault="00A42578" w:rsidP="00C45C97">
      <w:pPr>
        <w:pStyle w:val="a9"/>
        <w:ind w:left="0" w:firstLine="284"/>
        <w:jc w:val="center"/>
        <w:rPr>
          <w:b/>
          <w:sz w:val="28"/>
          <w:szCs w:val="28"/>
        </w:rPr>
      </w:pPr>
    </w:p>
    <w:p w14:paraId="51E6758E" w14:textId="77777777" w:rsidR="006C5C05" w:rsidRDefault="006C5C05" w:rsidP="00C45C97">
      <w:pPr>
        <w:pStyle w:val="a9"/>
        <w:ind w:left="0" w:firstLine="284"/>
        <w:jc w:val="center"/>
        <w:rPr>
          <w:b/>
          <w:sz w:val="28"/>
          <w:szCs w:val="28"/>
        </w:rPr>
      </w:pPr>
    </w:p>
    <w:p w14:paraId="46097245" w14:textId="77777777" w:rsidR="006C5C05" w:rsidRDefault="006C5C05" w:rsidP="00C45C97">
      <w:pPr>
        <w:pStyle w:val="a9"/>
        <w:ind w:left="0" w:firstLine="284"/>
        <w:jc w:val="center"/>
        <w:rPr>
          <w:b/>
          <w:sz w:val="28"/>
          <w:szCs w:val="28"/>
        </w:rPr>
      </w:pPr>
    </w:p>
    <w:p w14:paraId="6598E73F" w14:textId="77777777" w:rsidR="006C5C05" w:rsidRDefault="006C5C05" w:rsidP="00C45C97">
      <w:pPr>
        <w:pStyle w:val="a9"/>
        <w:ind w:left="0" w:firstLine="284"/>
        <w:jc w:val="center"/>
        <w:rPr>
          <w:b/>
          <w:sz w:val="28"/>
          <w:szCs w:val="28"/>
        </w:rPr>
      </w:pPr>
    </w:p>
    <w:p w14:paraId="477EB110" w14:textId="77777777" w:rsidR="006C5C05" w:rsidRDefault="006C5C05" w:rsidP="00C45C97">
      <w:pPr>
        <w:pStyle w:val="a9"/>
        <w:ind w:left="0" w:firstLine="284"/>
        <w:jc w:val="center"/>
        <w:rPr>
          <w:b/>
          <w:sz w:val="28"/>
          <w:szCs w:val="28"/>
        </w:rPr>
      </w:pPr>
    </w:p>
    <w:p w14:paraId="6C4F7E6D" w14:textId="77777777" w:rsidR="006C5C05" w:rsidRDefault="006C5C05" w:rsidP="00C45C97">
      <w:pPr>
        <w:pStyle w:val="a9"/>
        <w:ind w:left="0" w:firstLine="284"/>
        <w:jc w:val="center"/>
        <w:rPr>
          <w:b/>
          <w:sz w:val="28"/>
          <w:szCs w:val="28"/>
        </w:rPr>
      </w:pPr>
    </w:p>
    <w:p w14:paraId="083E0320" w14:textId="77777777" w:rsidR="006C5C05" w:rsidRDefault="006C5C05" w:rsidP="00C45C97">
      <w:pPr>
        <w:pStyle w:val="a9"/>
        <w:ind w:left="0" w:firstLine="284"/>
        <w:jc w:val="center"/>
        <w:rPr>
          <w:b/>
          <w:sz w:val="28"/>
          <w:szCs w:val="28"/>
        </w:rPr>
      </w:pPr>
    </w:p>
    <w:p w14:paraId="0707D6CD" w14:textId="77777777" w:rsidR="006C5C05" w:rsidRPr="0060176D" w:rsidRDefault="006C5C05" w:rsidP="00C45C97">
      <w:pPr>
        <w:pStyle w:val="a9"/>
        <w:ind w:left="0" w:firstLine="284"/>
        <w:jc w:val="center"/>
        <w:rPr>
          <w:b/>
          <w:sz w:val="28"/>
          <w:szCs w:val="28"/>
        </w:rPr>
      </w:pPr>
    </w:p>
    <w:p w14:paraId="3B4DFF8F" w14:textId="77777777" w:rsidR="00A42578" w:rsidRPr="0060176D" w:rsidRDefault="00A42578" w:rsidP="00C45C97">
      <w:pPr>
        <w:pStyle w:val="a9"/>
        <w:ind w:left="0" w:firstLine="284"/>
        <w:jc w:val="center"/>
        <w:rPr>
          <w:b/>
          <w:sz w:val="28"/>
          <w:szCs w:val="28"/>
        </w:rPr>
      </w:pPr>
    </w:p>
    <w:p w14:paraId="7338FE18" w14:textId="77777777" w:rsidR="00A42578" w:rsidRPr="0060176D" w:rsidRDefault="00A42578" w:rsidP="00C45C97">
      <w:pPr>
        <w:pStyle w:val="a9"/>
        <w:ind w:left="0" w:firstLine="284"/>
        <w:jc w:val="center"/>
        <w:rPr>
          <w:b/>
          <w:sz w:val="28"/>
          <w:szCs w:val="28"/>
        </w:rPr>
      </w:pPr>
    </w:p>
    <w:p w14:paraId="751269C9" w14:textId="77777777" w:rsidR="00A42578" w:rsidRPr="0060176D" w:rsidRDefault="00A42578" w:rsidP="00C45C97">
      <w:pPr>
        <w:pStyle w:val="a9"/>
        <w:ind w:left="0" w:firstLine="284"/>
        <w:jc w:val="center"/>
        <w:rPr>
          <w:b/>
          <w:sz w:val="28"/>
          <w:szCs w:val="28"/>
        </w:rPr>
      </w:pPr>
    </w:p>
    <w:p w14:paraId="37E62C64" w14:textId="77777777" w:rsidR="00A42578" w:rsidRPr="0060176D" w:rsidRDefault="00A42578" w:rsidP="00C45C97">
      <w:pPr>
        <w:pStyle w:val="a9"/>
        <w:ind w:left="0" w:firstLine="284"/>
        <w:jc w:val="center"/>
        <w:rPr>
          <w:b/>
          <w:sz w:val="28"/>
          <w:szCs w:val="28"/>
        </w:rPr>
      </w:pPr>
    </w:p>
    <w:p w14:paraId="388DD6CF" w14:textId="77777777" w:rsidR="00A42578" w:rsidRPr="0060176D" w:rsidRDefault="00A42578" w:rsidP="00C45C97">
      <w:pPr>
        <w:pStyle w:val="a9"/>
        <w:ind w:left="0" w:firstLine="284"/>
        <w:jc w:val="center"/>
        <w:rPr>
          <w:b/>
          <w:sz w:val="28"/>
          <w:szCs w:val="28"/>
        </w:rPr>
      </w:pPr>
    </w:p>
    <w:p w14:paraId="42685D5A" w14:textId="77777777" w:rsidR="00A42578" w:rsidRPr="0060176D" w:rsidRDefault="00A42578" w:rsidP="00C45C97">
      <w:pPr>
        <w:pStyle w:val="a9"/>
        <w:ind w:left="0" w:firstLine="284"/>
        <w:jc w:val="center"/>
        <w:rPr>
          <w:b/>
          <w:sz w:val="28"/>
          <w:szCs w:val="28"/>
        </w:rPr>
      </w:pPr>
    </w:p>
    <w:p w14:paraId="70A335D8" w14:textId="77777777" w:rsidR="00A42578" w:rsidRPr="0060176D" w:rsidRDefault="00A42578" w:rsidP="00C45C97">
      <w:pPr>
        <w:pStyle w:val="a9"/>
        <w:ind w:left="0" w:firstLine="284"/>
        <w:jc w:val="center"/>
        <w:rPr>
          <w:b/>
          <w:sz w:val="28"/>
          <w:szCs w:val="28"/>
        </w:rPr>
      </w:pPr>
    </w:p>
    <w:p w14:paraId="2D09DB9E" w14:textId="77777777" w:rsidR="00A42578" w:rsidRPr="0060176D" w:rsidRDefault="00A42578" w:rsidP="00C45C97">
      <w:pPr>
        <w:pStyle w:val="a9"/>
        <w:ind w:left="0" w:firstLine="284"/>
        <w:jc w:val="center"/>
        <w:rPr>
          <w:b/>
          <w:sz w:val="28"/>
          <w:szCs w:val="28"/>
        </w:rPr>
      </w:pPr>
    </w:p>
    <w:p w14:paraId="6B891710" w14:textId="77777777" w:rsidR="00A42578" w:rsidRPr="0060176D" w:rsidRDefault="00A42578" w:rsidP="00C45C97">
      <w:pPr>
        <w:pStyle w:val="a9"/>
        <w:ind w:left="0" w:firstLine="284"/>
        <w:jc w:val="center"/>
        <w:rPr>
          <w:b/>
          <w:sz w:val="28"/>
          <w:szCs w:val="28"/>
        </w:rPr>
      </w:pPr>
    </w:p>
    <w:p w14:paraId="048A5DAC" w14:textId="77777777" w:rsidR="00A42578" w:rsidRPr="0060176D" w:rsidRDefault="00A42578" w:rsidP="00C45C97">
      <w:pPr>
        <w:pStyle w:val="a9"/>
        <w:ind w:left="0" w:firstLine="284"/>
        <w:jc w:val="center"/>
        <w:rPr>
          <w:b/>
          <w:sz w:val="28"/>
          <w:szCs w:val="28"/>
        </w:rPr>
      </w:pPr>
    </w:p>
    <w:p w14:paraId="487088E9" w14:textId="77777777" w:rsidR="00A42578" w:rsidRPr="0060176D" w:rsidRDefault="00A42578" w:rsidP="00C45C97">
      <w:pPr>
        <w:pStyle w:val="a9"/>
        <w:ind w:left="0" w:firstLine="284"/>
        <w:jc w:val="center"/>
        <w:rPr>
          <w:b/>
          <w:sz w:val="28"/>
          <w:szCs w:val="28"/>
        </w:rPr>
      </w:pPr>
    </w:p>
    <w:p w14:paraId="7EA50A9B" w14:textId="77777777" w:rsidR="00A42578" w:rsidRPr="0060176D" w:rsidRDefault="00A42578" w:rsidP="00C45C97">
      <w:pPr>
        <w:pStyle w:val="a9"/>
        <w:ind w:left="0" w:firstLine="284"/>
        <w:jc w:val="center"/>
        <w:rPr>
          <w:b/>
          <w:sz w:val="28"/>
          <w:szCs w:val="28"/>
        </w:rPr>
      </w:pPr>
    </w:p>
    <w:p w14:paraId="1338DDA8" w14:textId="77777777" w:rsidR="00A42578" w:rsidRPr="0060176D" w:rsidRDefault="00A42578" w:rsidP="00C45C97">
      <w:pPr>
        <w:pStyle w:val="a9"/>
        <w:ind w:left="0" w:firstLine="284"/>
        <w:jc w:val="center"/>
        <w:rPr>
          <w:b/>
          <w:sz w:val="28"/>
          <w:szCs w:val="28"/>
        </w:rPr>
      </w:pPr>
    </w:p>
    <w:p w14:paraId="0E474283" w14:textId="77777777" w:rsidR="00A42578" w:rsidRPr="0060176D" w:rsidRDefault="00A42578" w:rsidP="00C45C97">
      <w:pPr>
        <w:pStyle w:val="a9"/>
        <w:ind w:left="0" w:firstLine="284"/>
        <w:jc w:val="center"/>
        <w:rPr>
          <w:b/>
          <w:sz w:val="28"/>
          <w:szCs w:val="28"/>
        </w:rPr>
      </w:pPr>
    </w:p>
    <w:p w14:paraId="5346E344" w14:textId="77777777" w:rsidR="00A42578" w:rsidRPr="0060176D" w:rsidRDefault="00A42578" w:rsidP="00C45C97">
      <w:pPr>
        <w:pStyle w:val="a9"/>
        <w:ind w:left="0" w:firstLine="284"/>
        <w:jc w:val="center"/>
        <w:rPr>
          <w:b/>
          <w:sz w:val="28"/>
          <w:szCs w:val="28"/>
        </w:rPr>
      </w:pPr>
    </w:p>
    <w:p w14:paraId="774EF438" w14:textId="77777777" w:rsidR="00A42578" w:rsidRPr="0060176D" w:rsidRDefault="00A42578" w:rsidP="00C45C97">
      <w:pPr>
        <w:pStyle w:val="a9"/>
        <w:ind w:left="0" w:firstLine="284"/>
        <w:jc w:val="center"/>
        <w:rPr>
          <w:b/>
          <w:sz w:val="28"/>
          <w:szCs w:val="28"/>
        </w:rPr>
      </w:pPr>
    </w:p>
    <w:p w14:paraId="21D814EC" w14:textId="77777777" w:rsidR="00A42578" w:rsidRPr="0060176D" w:rsidRDefault="00A42578" w:rsidP="00C45C97">
      <w:pPr>
        <w:pStyle w:val="a9"/>
        <w:ind w:left="0" w:firstLine="284"/>
        <w:jc w:val="center"/>
        <w:rPr>
          <w:b/>
          <w:sz w:val="28"/>
          <w:szCs w:val="28"/>
        </w:rPr>
      </w:pPr>
    </w:p>
    <w:p w14:paraId="2545D5BA" w14:textId="77777777" w:rsidR="00A42578" w:rsidRPr="0060176D" w:rsidRDefault="00A42578" w:rsidP="00C45C97">
      <w:pPr>
        <w:pStyle w:val="a9"/>
        <w:ind w:left="0" w:firstLine="284"/>
        <w:jc w:val="center"/>
        <w:rPr>
          <w:b/>
          <w:sz w:val="28"/>
          <w:szCs w:val="28"/>
        </w:rPr>
      </w:pPr>
    </w:p>
    <w:p w14:paraId="40EEC5C4" w14:textId="77777777" w:rsidR="00A42578" w:rsidRPr="0060176D" w:rsidRDefault="00A42578" w:rsidP="00C45C97">
      <w:pPr>
        <w:pStyle w:val="a9"/>
        <w:ind w:left="0" w:firstLine="284"/>
        <w:jc w:val="center"/>
        <w:rPr>
          <w:b/>
          <w:sz w:val="28"/>
          <w:szCs w:val="28"/>
        </w:rPr>
      </w:pPr>
    </w:p>
    <w:p w14:paraId="7B5D7553" w14:textId="77777777" w:rsidR="00A42578" w:rsidRPr="0060176D" w:rsidRDefault="00A42578" w:rsidP="00C45C97">
      <w:pPr>
        <w:pStyle w:val="a9"/>
        <w:ind w:left="0" w:firstLine="284"/>
        <w:jc w:val="center"/>
        <w:rPr>
          <w:b/>
          <w:sz w:val="28"/>
          <w:szCs w:val="28"/>
        </w:rPr>
      </w:pPr>
    </w:p>
    <w:p w14:paraId="5E897AF3" w14:textId="77777777" w:rsidR="00A42578" w:rsidRPr="0060176D" w:rsidRDefault="00A42578" w:rsidP="00C45C97">
      <w:pPr>
        <w:pStyle w:val="a9"/>
        <w:ind w:left="0" w:firstLine="284"/>
        <w:jc w:val="center"/>
        <w:rPr>
          <w:b/>
          <w:sz w:val="28"/>
          <w:szCs w:val="28"/>
        </w:rPr>
      </w:pPr>
    </w:p>
    <w:p w14:paraId="0AB2F2D7" w14:textId="77777777" w:rsidR="00A42578" w:rsidRPr="0060176D" w:rsidRDefault="00A42578" w:rsidP="00C45C97">
      <w:pPr>
        <w:pStyle w:val="a9"/>
        <w:ind w:left="0" w:firstLine="284"/>
        <w:jc w:val="center"/>
        <w:rPr>
          <w:b/>
          <w:sz w:val="28"/>
          <w:szCs w:val="28"/>
        </w:rPr>
      </w:pPr>
    </w:p>
    <w:p w14:paraId="3991437F" w14:textId="77777777" w:rsidR="00A42578" w:rsidRPr="0060176D" w:rsidRDefault="00A42578" w:rsidP="00C45C97">
      <w:pPr>
        <w:pStyle w:val="a9"/>
        <w:ind w:left="0" w:firstLine="284"/>
        <w:jc w:val="center"/>
        <w:rPr>
          <w:b/>
          <w:sz w:val="28"/>
          <w:szCs w:val="28"/>
        </w:rPr>
      </w:pPr>
    </w:p>
    <w:p w14:paraId="1DC056DE" w14:textId="77777777" w:rsidR="00A42578" w:rsidRPr="0060176D" w:rsidRDefault="00A42578" w:rsidP="00C45C97">
      <w:pPr>
        <w:pStyle w:val="a9"/>
        <w:ind w:left="0" w:firstLine="284"/>
        <w:jc w:val="center"/>
        <w:rPr>
          <w:b/>
          <w:sz w:val="28"/>
          <w:szCs w:val="28"/>
        </w:rPr>
      </w:pPr>
    </w:p>
    <w:p w14:paraId="56607567" w14:textId="77777777" w:rsidR="00A42578" w:rsidRDefault="00A42578" w:rsidP="00C45C97">
      <w:pPr>
        <w:pStyle w:val="a9"/>
        <w:ind w:left="0" w:firstLine="284"/>
        <w:jc w:val="center"/>
        <w:rPr>
          <w:b/>
          <w:sz w:val="28"/>
          <w:szCs w:val="28"/>
        </w:rPr>
      </w:pPr>
    </w:p>
    <w:p w14:paraId="7F3C499C" w14:textId="64CA3E5A" w:rsidR="006E195E" w:rsidRPr="0060176D" w:rsidRDefault="00C326F7" w:rsidP="00C45C97">
      <w:pPr>
        <w:pStyle w:val="a9"/>
        <w:ind w:left="0" w:firstLine="284"/>
        <w:jc w:val="center"/>
        <w:rPr>
          <w:b/>
          <w:sz w:val="28"/>
          <w:szCs w:val="28"/>
        </w:rPr>
      </w:pPr>
      <w:r w:rsidRPr="0060176D">
        <w:rPr>
          <w:b/>
          <w:sz w:val="28"/>
          <w:szCs w:val="28"/>
        </w:rPr>
        <w:lastRenderedPageBreak/>
        <w:t>SWOT- матриця (порівняльні переваги)</w:t>
      </w:r>
    </w:p>
    <w:p w14:paraId="3BA6424B" w14:textId="0549B2F8" w:rsidR="006E195E" w:rsidRPr="0060176D" w:rsidRDefault="003D5B64" w:rsidP="00C45C97">
      <w:pPr>
        <w:pStyle w:val="a9"/>
        <w:ind w:left="0" w:firstLine="284"/>
        <w:jc w:val="center"/>
        <w:rPr>
          <w:b/>
          <w:sz w:val="28"/>
          <w:szCs w:val="28"/>
        </w:rPr>
      </w:pPr>
      <w:r w:rsidRPr="0060176D">
        <w:rPr>
          <w:noProof/>
          <w:lang w:val="ru-RU" w:eastAsia="ru-RU"/>
        </w:rPr>
        <mc:AlternateContent>
          <mc:Choice Requires="wps">
            <w:drawing>
              <wp:anchor distT="0" distB="0" distL="114300" distR="114300" simplePos="0" relativeHeight="251670528" behindDoc="0" locked="0" layoutInCell="1" allowOverlap="1" wp14:anchorId="2329B35D" wp14:editId="2ACF2ACE">
                <wp:simplePos x="0" y="0"/>
                <wp:positionH relativeFrom="margin">
                  <wp:posOffset>2527935</wp:posOffset>
                </wp:positionH>
                <wp:positionV relativeFrom="paragraph">
                  <wp:posOffset>43180</wp:posOffset>
                </wp:positionV>
                <wp:extent cx="1228725" cy="514350"/>
                <wp:effectExtent l="19050" t="19050" r="28575" b="38100"/>
                <wp:wrapNone/>
                <wp:docPr id="1577727907" name="Стрілка: вліво 2"/>
                <wp:cNvGraphicFramePr/>
                <a:graphic xmlns:a="http://schemas.openxmlformats.org/drawingml/2006/main">
                  <a:graphicData uri="http://schemas.microsoft.com/office/word/2010/wordprocessingShape">
                    <wps:wsp>
                      <wps:cNvSpPr/>
                      <wps:spPr>
                        <a:xfrm>
                          <a:off x="0" y="0"/>
                          <a:ext cx="1228725" cy="514350"/>
                        </a:xfrm>
                        <a:prstGeom prst="leftArrow">
                          <a:avLst>
                            <a:gd name="adj1" fmla="val 50000"/>
                            <a:gd name="adj2" fmla="val 52170"/>
                          </a:avLst>
                        </a:prstGeom>
                        <a:ln/>
                      </wps:spPr>
                      <wps:style>
                        <a:lnRef idx="2">
                          <a:schemeClr val="dk1"/>
                        </a:lnRef>
                        <a:fillRef idx="1">
                          <a:schemeClr val="lt1"/>
                        </a:fillRef>
                        <a:effectRef idx="0">
                          <a:schemeClr val="dk1"/>
                        </a:effectRef>
                        <a:fontRef idx="minor">
                          <a:schemeClr val="dk1"/>
                        </a:fontRef>
                      </wps:style>
                      <wps:txbx>
                        <w:txbxContent>
                          <w:p w14:paraId="26D59320" w14:textId="68A9EF95" w:rsidR="006E195E" w:rsidRPr="005C36C2" w:rsidRDefault="003D5B64" w:rsidP="00514873">
                            <w:pPr>
                              <w:pStyle w:val="a9"/>
                              <w:ind w:left="0"/>
                              <w:rPr>
                                <w:sz w:val="22"/>
                                <w:szCs w:val="22"/>
                              </w:rPr>
                            </w:pPr>
                            <w:r w:rsidRPr="005C36C2">
                              <w:rPr>
                                <w:b/>
                                <w:sz w:val="22"/>
                                <w:szCs w:val="22"/>
                              </w:rPr>
                              <w:t xml:space="preserve"> </w:t>
                            </w:r>
                            <w:r w:rsidR="00514873" w:rsidRPr="005C36C2">
                              <w:rPr>
                                <w:b/>
                                <w:sz w:val="22"/>
                                <w:szCs w:val="22"/>
                              </w:rPr>
                              <w:t>Підтримують</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329B35D"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Стрілка: вліво 2" o:spid="_x0000_s1026" type="#_x0000_t66" style="position:absolute;left:0;text-align:left;margin-left:199.05pt;margin-top:3.4pt;width:96.75pt;height:40.5pt;z-index:2516705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" adj="4717" fillcolor="white [3201]" strokecolor="black [3200]" strokeweight="1pt">
                <v:textbox>
                  <w:txbxContent>
                    <w:p w14:paraId="26D59320" w14:textId="68A9EF95" w:rsidR="006E195E" w:rsidRPr="005C36C2" w:rsidRDefault="003D5B64" w:rsidP="00514873">
                      <w:pPr>
                        <w:pStyle w:val="a9"/>
                        <w:ind w:left="0"/>
                        <w:rPr>
                          <w:sz w:val="22"/>
                          <w:szCs w:val="22"/>
                        </w:rPr>
                      </w:pPr>
                      <w:r w:rsidRPr="005C36C2">
                        <w:rPr>
                          <w:b/>
                          <w:sz w:val="22"/>
                          <w:szCs w:val="22"/>
                        </w:rPr>
                        <w:t xml:space="preserve"> </w:t>
                      </w:r>
                      <w:r w:rsidR="00514873" w:rsidRPr="005C36C2">
                        <w:rPr>
                          <w:b/>
                          <w:sz w:val="22"/>
                          <w:szCs w:val="22"/>
                        </w:rPr>
                        <w:t>Підтримують</w:t>
                      </w:r>
                    </w:p>
                  </w:txbxContent>
                </v:textbox>
                <w10:wrap anchorx="margin"/>
              </v:shape>
            </w:pict>
          </mc:Fallback>
        </mc:AlternateContent>
      </w:r>
    </w:p>
    <w:p w14:paraId="09DD33E7" w14:textId="3AE7CC86" w:rsidR="00B2130B" w:rsidRPr="0060176D" w:rsidRDefault="003D5B64" w:rsidP="00C45C97">
      <w:pPr>
        <w:pStyle w:val="a9"/>
        <w:tabs>
          <w:tab w:val="left" w:pos="6900"/>
        </w:tabs>
        <w:ind w:left="0" w:firstLine="284"/>
        <w:rPr>
          <w:b/>
          <w:sz w:val="28"/>
          <w:szCs w:val="28"/>
        </w:rPr>
      </w:pPr>
      <w:r w:rsidRPr="0060176D">
        <w:rPr>
          <w:b/>
          <w:sz w:val="28"/>
          <w:szCs w:val="28"/>
        </w:rPr>
        <w:tab/>
      </w:r>
    </w:p>
    <w:tbl>
      <w:tblPr>
        <w:tblStyle w:val="affe"/>
        <w:tblpPr w:leftFromText="180" w:rightFromText="180" w:vertAnchor="text" w:horzAnchor="margin" w:tblpY="136"/>
        <w:tblOverlap w:val="never"/>
        <w:tblW w:w="0" w:type="auto"/>
        <w:tblLook w:val="04A0" w:firstRow="1" w:lastRow="0" w:firstColumn="1" w:lastColumn="0" w:noHBand="0" w:noVBand="1"/>
      </w:tblPr>
      <w:tblGrid>
        <w:gridCol w:w="4106"/>
      </w:tblGrid>
      <w:tr w:rsidR="0060176D" w:rsidRPr="0060176D" w14:paraId="0AD9AC20" w14:textId="77777777" w:rsidTr="001F1007">
        <w:trPr>
          <w:trHeight w:val="322"/>
        </w:trPr>
        <w:tc>
          <w:tcPr>
            <w:tcW w:w="4106" w:type="dxa"/>
            <w:shd w:val="clear" w:color="auto" w:fill="D0CECE" w:themeFill="background2" w:themeFillShade="E6"/>
          </w:tcPr>
          <w:p w14:paraId="6E59ECAD" w14:textId="53BBBB6E" w:rsidR="007D5EDA" w:rsidRPr="0060176D" w:rsidRDefault="00C326F7" w:rsidP="00C45C97">
            <w:pPr>
              <w:pStyle w:val="a9"/>
              <w:ind w:left="0"/>
              <w:jc w:val="both"/>
              <w:rPr>
                <w:b/>
                <w:szCs w:val="26"/>
                <w:lang w:val="uk-UA"/>
              </w:rPr>
            </w:pPr>
            <w:r w:rsidRPr="0060176D">
              <w:rPr>
                <w:b/>
                <w:szCs w:val="26"/>
                <w:lang w:val="uk-UA"/>
              </w:rPr>
              <w:t xml:space="preserve">Сильні </w:t>
            </w:r>
            <w:r w:rsidR="001F1007" w:rsidRPr="0060176D">
              <w:rPr>
                <w:b/>
                <w:szCs w:val="26"/>
                <w:lang w:val="uk-UA"/>
              </w:rPr>
              <w:t xml:space="preserve">сторони </w:t>
            </w:r>
          </w:p>
        </w:tc>
      </w:tr>
      <w:tr w:rsidR="0060176D" w:rsidRPr="0060176D" w14:paraId="76BCC7E6" w14:textId="77777777" w:rsidTr="00F74792">
        <w:trPr>
          <w:trHeight w:val="365"/>
        </w:trPr>
        <w:tc>
          <w:tcPr>
            <w:tcW w:w="4106" w:type="dxa"/>
          </w:tcPr>
          <w:p w14:paraId="0D4DA4ED" w14:textId="2530C6A3" w:rsidR="00C326F7" w:rsidRPr="0060176D" w:rsidRDefault="00F66E04" w:rsidP="00C45C97">
            <w:pPr>
              <w:pStyle w:val="a9"/>
              <w:ind w:left="0"/>
              <w:jc w:val="both"/>
              <w:rPr>
                <w:szCs w:val="26"/>
                <w:lang w:val="uk-UA"/>
              </w:rPr>
            </w:pPr>
            <w:r w:rsidRPr="0060176D">
              <w:rPr>
                <w:szCs w:val="26"/>
                <w:lang w:val="uk-UA"/>
              </w:rPr>
              <w:t>1.Вигідне  географічне розташування.</w:t>
            </w:r>
          </w:p>
        </w:tc>
      </w:tr>
      <w:tr w:rsidR="0060176D" w:rsidRPr="0060176D" w14:paraId="1782D69A" w14:textId="77777777" w:rsidTr="00C326F7">
        <w:trPr>
          <w:trHeight w:val="322"/>
        </w:trPr>
        <w:tc>
          <w:tcPr>
            <w:tcW w:w="4106" w:type="dxa"/>
          </w:tcPr>
          <w:p w14:paraId="5BAD0417" w14:textId="042FE82D" w:rsidR="007D5EDA" w:rsidRPr="0060176D" w:rsidRDefault="008F56F7" w:rsidP="00C45C97">
            <w:pPr>
              <w:pStyle w:val="a9"/>
              <w:ind w:left="0"/>
              <w:jc w:val="both"/>
              <w:rPr>
                <w:b/>
                <w:szCs w:val="26"/>
                <w:lang w:val="uk-UA"/>
              </w:rPr>
            </w:pPr>
            <w:r w:rsidRPr="0060176D">
              <w:rPr>
                <w:szCs w:val="26"/>
                <w:lang w:val="uk-UA"/>
              </w:rPr>
              <w:t>2.</w:t>
            </w:r>
            <w:r w:rsidR="00F66E04" w:rsidRPr="0060176D">
              <w:rPr>
                <w:szCs w:val="26"/>
                <w:lang w:val="uk-UA"/>
              </w:rPr>
              <w:t>Сприятливі кліматичні умови  для сільського господарства, багатий природний ландшафт, лісова зона</w:t>
            </w:r>
            <w:r w:rsidR="004C1AED" w:rsidRPr="0060176D">
              <w:rPr>
                <w:szCs w:val="26"/>
                <w:lang w:val="uk-UA"/>
              </w:rPr>
              <w:t>.</w:t>
            </w:r>
          </w:p>
        </w:tc>
      </w:tr>
      <w:tr w:rsidR="0060176D" w:rsidRPr="0060176D" w14:paraId="7EEE0B70" w14:textId="77777777" w:rsidTr="00C326F7">
        <w:trPr>
          <w:trHeight w:val="322"/>
        </w:trPr>
        <w:tc>
          <w:tcPr>
            <w:tcW w:w="4106" w:type="dxa"/>
          </w:tcPr>
          <w:p w14:paraId="116F892C" w14:textId="314A5D44" w:rsidR="007D5EDA" w:rsidRPr="0060176D" w:rsidRDefault="008F56F7" w:rsidP="00C45C97">
            <w:pPr>
              <w:pStyle w:val="a9"/>
              <w:ind w:left="0"/>
              <w:jc w:val="both"/>
              <w:rPr>
                <w:bCs/>
                <w:szCs w:val="26"/>
                <w:lang w:val="uk-UA"/>
              </w:rPr>
            </w:pPr>
            <w:r w:rsidRPr="0060176D">
              <w:rPr>
                <w:bCs/>
                <w:szCs w:val="26"/>
                <w:lang w:val="uk-UA"/>
              </w:rPr>
              <w:t>3.</w:t>
            </w:r>
            <w:r w:rsidR="00F66E04" w:rsidRPr="0060176D">
              <w:rPr>
                <w:bCs/>
                <w:szCs w:val="26"/>
                <w:lang w:val="uk-UA"/>
              </w:rPr>
              <w:t>Інвестиційно-приваблива територія.</w:t>
            </w:r>
          </w:p>
        </w:tc>
      </w:tr>
      <w:tr w:rsidR="0060176D" w:rsidRPr="0060176D" w14:paraId="7A82E0EB" w14:textId="77777777" w:rsidTr="00C326F7">
        <w:trPr>
          <w:trHeight w:val="337"/>
        </w:trPr>
        <w:tc>
          <w:tcPr>
            <w:tcW w:w="4106" w:type="dxa"/>
          </w:tcPr>
          <w:p w14:paraId="0D39B935" w14:textId="137A6016" w:rsidR="007D5EDA" w:rsidRPr="0060176D" w:rsidRDefault="008F56F7" w:rsidP="00C45C97">
            <w:pPr>
              <w:pStyle w:val="a9"/>
              <w:ind w:left="0"/>
              <w:jc w:val="both"/>
              <w:rPr>
                <w:bCs/>
                <w:szCs w:val="26"/>
                <w:lang w:val="uk-UA"/>
              </w:rPr>
            </w:pPr>
            <w:r w:rsidRPr="0060176D">
              <w:rPr>
                <w:bCs/>
                <w:szCs w:val="26"/>
                <w:lang w:val="uk-UA"/>
              </w:rPr>
              <w:t xml:space="preserve">4. </w:t>
            </w:r>
            <w:r w:rsidR="00F66E04" w:rsidRPr="0060176D">
              <w:rPr>
                <w:bCs/>
                <w:szCs w:val="26"/>
                <w:lang w:val="uk-UA"/>
              </w:rPr>
              <w:t>Родючі ґрунти, що забезпечують високий рівень врожайності.</w:t>
            </w:r>
          </w:p>
        </w:tc>
      </w:tr>
      <w:tr w:rsidR="0060176D" w:rsidRPr="0060176D" w14:paraId="153D455B" w14:textId="77777777" w:rsidTr="008F56F7">
        <w:trPr>
          <w:trHeight w:val="1225"/>
        </w:trPr>
        <w:tc>
          <w:tcPr>
            <w:tcW w:w="4106" w:type="dxa"/>
          </w:tcPr>
          <w:p w14:paraId="09FBA032" w14:textId="0F3896F8" w:rsidR="007D5EDA" w:rsidRPr="0060176D" w:rsidRDefault="008F56F7" w:rsidP="00C45C97">
            <w:pPr>
              <w:tabs>
                <w:tab w:val="left" w:pos="22"/>
                <w:tab w:val="left" w:pos="368"/>
              </w:tabs>
              <w:suppressAutoHyphens w:val="0"/>
              <w:jc w:val="both"/>
              <w:rPr>
                <w:b/>
                <w:szCs w:val="26"/>
                <w:lang w:val="uk-UA"/>
              </w:rPr>
            </w:pPr>
            <w:r w:rsidRPr="0060176D">
              <w:rPr>
                <w:szCs w:val="26"/>
                <w:lang w:val="uk-UA"/>
              </w:rPr>
              <w:t>5.</w:t>
            </w:r>
            <w:r w:rsidR="00374C01" w:rsidRPr="0060176D">
              <w:rPr>
                <w:szCs w:val="26"/>
                <w:lang w:val="uk-UA"/>
              </w:rPr>
              <w:t xml:space="preserve"> </w:t>
            </w:r>
            <w:r w:rsidRPr="0060176D">
              <w:rPr>
                <w:szCs w:val="26"/>
                <w:lang w:val="uk-UA"/>
              </w:rPr>
              <w:t>Транспортна доступність – наявність залізничної  гілки, що забезпечує  сполучення з  іншими населеними пунктами України.</w:t>
            </w:r>
          </w:p>
        </w:tc>
      </w:tr>
      <w:tr w:rsidR="0060176D" w:rsidRPr="0060176D" w14:paraId="407FE492" w14:textId="77777777" w:rsidTr="008F56F7">
        <w:trPr>
          <w:trHeight w:val="166"/>
        </w:trPr>
        <w:tc>
          <w:tcPr>
            <w:tcW w:w="4106" w:type="dxa"/>
          </w:tcPr>
          <w:p w14:paraId="6A9A6775" w14:textId="3CEAB913" w:rsidR="007D5EDA" w:rsidRPr="0060176D" w:rsidRDefault="008F56F7" w:rsidP="00C45C97">
            <w:pPr>
              <w:tabs>
                <w:tab w:val="left" w:pos="22"/>
                <w:tab w:val="left" w:pos="368"/>
              </w:tabs>
              <w:suppressAutoHyphens w:val="0"/>
              <w:jc w:val="both"/>
              <w:rPr>
                <w:b/>
                <w:szCs w:val="26"/>
                <w:lang w:val="uk-UA"/>
              </w:rPr>
            </w:pPr>
            <w:r w:rsidRPr="0060176D">
              <w:rPr>
                <w:szCs w:val="26"/>
                <w:lang w:val="uk-UA"/>
              </w:rPr>
              <w:t>6. Наявність трудового резерву.</w:t>
            </w:r>
          </w:p>
        </w:tc>
      </w:tr>
      <w:tr w:rsidR="0060176D" w:rsidRPr="0060176D" w14:paraId="041FE631" w14:textId="77777777" w:rsidTr="00C326F7">
        <w:trPr>
          <w:trHeight w:val="306"/>
        </w:trPr>
        <w:tc>
          <w:tcPr>
            <w:tcW w:w="4106" w:type="dxa"/>
          </w:tcPr>
          <w:p w14:paraId="46BE0DB0" w14:textId="6285269A" w:rsidR="007D5EDA" w:rsidRPr="0060176D" w:rsidRDefault="008F56F7" w:rsidP="00C45C97">
            <w:pPr>
              <w:pStyle w:val="a9"/>
              <w:ind w:left="0"/>
              <w:jc w:val="both"/>
              <w:rPr>
                <w:b/>
                <w:szCs w:val="26"/>
                <w:lang w:val="uk-UA"/>
              </w:rPr>
            </w:pPr>
            <w:r w:rsidRPr="0060176D">
              <w:rPr>
                <w:szCs w:val="26"/>
                <w:lang w:val="uk-UA"/>
              </w:rPr>
              <w:t>7. Багата історико-культурна і духовна спадщина, сприятлива для розвитку туризму.</w:t>
            </w:r>
          </w:p>
        </w:tc>
      </w:tr>
      <w:tr w:rsidR="0060176D" w:rsidRPr="0060176D" w14:paraId="292F734F" w14:textId="77777777" w:rsidTr="00C326F7">
        <w:trPr>
          <w:trHeight w:val="306"/>
        </w:trPr>
        <w:tc>
          <w:tcPr>
            <w:tcW w:w="4106" w:type="dxa"/>
          </w:tcPr>
          <w:p w14:paraId="77D7B45E" w14:textId="13C509E3" w:rsidR="007D5EDA" w:rsidRPr="0060176D" w:rsidRDefault="008F56F7" w:rsidP="00C45C97">
            <w:pPr>
              <w:tabs>
                <w:tab w:val="left" w:pos="22"/>
                <w:tab w:val="left" w:pos="368"/>
              </w:tabs>
              <w:suppressAutoHyphens w:val="0"/>
              <w:jc w:val="both"/>
              <w:rPr>
                <w:b/>
                <w:szCs w:val="26"/>
                <w:lang w:val="uk-UA"/>
              </w:rPr>
            </w:pPr>
            <w:r w:rsidRPr="0060176D">
              <w:rPr>
                <w:szCs w:val="26"/>
                <w:lang w:val="uk-UA"/>
              </w:rPr>
              <w:t>8.Відсутність близько розташо</w:t>
            </w:r>
            <w:r w:rsidR="005C7068" w:rsidRPr="0060176D">
              <w:rPr>
                <w:szCs w:val="26"/>
                <w:lang w:val="uk-UA"/>
              </w:rPr>
              <w:t>-</w:t>
            </w:r>
            <w:r w:rsidRPr="0060176D">
              <w:rPr>
                <w:szCs w:val="26"/>
                <w:lang w:val="uk-UA"/>
              </w:rPr>
              <w:t>ваних екологічно небезпечних  промислових  підприємств.</w:t>
            </w:r>
          </w:p>
        </w:tc>
      </w:tr>
      <w:tr w:rsidR="0060176D" w:rsidRPr="0060176D" w14:paraId="07857434" w14:textId="77777777" w:rsidTr="00C326F7">
        <w:trPr>
          <w:trHeight w:val="306"/>
        </w:trPr>
        <w:tc>
          <w:tcPr>
            <w:tcW w:w="4106" w:type="dxa"/>
          </w:tcPr>
          <w:p w14:paraId="2D6E9CE3" w14:textId="14DF7FB8" w:rsidR="007D5EDA" w:rsidRPr="0060176D" w:rsidRDefault="008F56F7" w:rsidP="00C45C97">
            <w:pPr>
              <w:tabs>
                <w:tab w:val="left" w:pos="22"/>
                <w:tab w:val="left" w:pos="368"/>
              </w:tabs>
              <w:suppressAutoHyphens w:val="0"/>
              <w:jc w:val="both"/>
              <w:rPr>
                <w:b/>
                <w:szCs w:val="26"/>
                <w:lang w:val="uk-UA"/>
              </w:rPr>
            </w:pPr>
            <w:r w:rsidRPr="0060176D">
              <w:rPr>
                <w:szCs w:val="26"/>
                <w:lang w:val="uk-UA"/>
              </w:rPr>
              <w:t>9. Наявність гідрологічного заказника місцевого значення «Зелені криниці», що може стати основою для розвитку екологічного туризму.</w:t>
            </w:r>
          </w:p>
        </w:tc>
      </w:tr>
      <w:tr w:rsidR="0060176D" w:rsidRPr="0060176D" w14:paraId="17221D8C" w14:textId="77777777" w:rsidTr="00C326F7">
        <w:trPr>
          <w:trHeight w:val="306"/>
        </w:trPr>
        <w:tc>
          <w:tcPr>
            <w:tcW w:w="4106" w:type="dxa"/>
          </w:tcPr>
          <w:p w14:paraId="1EB16951" w14:textId="7916B36B" w:rsidR="007D5EDA" w:rsidRPr="0060176D" w:rsidRDefault="008F56F7" w:rsidP="00C45C97">
            <w:pPr>
              <w:tabs>
                <w:tab w:val="left" w:pos="22"/>
                <w:tab w:val="left" w:pos="368"/>
              </w:tabs>
              <w:suppressAutoHyphens w:val="0"/>
              <w:jc w:val="both"/>
              <w:rPr>
                <w:b/>
                <w:szCs w:val="26"/>
                <w:lang w:val="uk-UA"/>
              </w:rPr>
            </w:pPr>
            <w:r w:rsidRPr="0060176D">
              <w:rPr>
                <w:szCs w:val="26"/>
                <w:lang w:val="uk-UA"/>
              </w:rPr>
              <w:t>10. Наявність розвинутої  соціальної інфраструктури – закладів охорони здоров’я, освіти, культури та спорту  доступність послуг  дошкільної  та позашкільної  освіти.</w:t>
            </w:r>
          </w:p>
        </w:tc>
      </w:tr>
      <w:tr w:rsidR="0060176D" w:rsidRPr="0060176D" w14:paraId="4B7EC10C" w14:textId="77777777" w:rsidTr="00C326F7">
        <w:trPr>
          <w:trHeight w:val="306"/>
        </w:trPr>
        <w:tc>
          <w:tcPr>
            <w:tcW w:w="4106" w:type="dxa"/>
          </w:tcPr>
          <w:p w14:paraId="163006BA" w14:textId="6615FA46" w:rsidR="007D5EDA" w:rsidRPr="0060176D" w:rsidRDefault="008F56F7" w:rsidP="00C45C97">
            <w:pPr>
              <w:tabs>
                <w:tab w:val="left" w:pos="22"/>
                <w:tab w:val="left" w:pos="368"/>
              </w:tabs>
              <w:suppressAutoHyphens w:val="0"/>
              <w:jc w:val="both"/>
              <w:rPr>
                <w:b/>
                <w:szCs w:val="26"/>
                <w:lang w:val="uk-UA"/>
              </w:rPr>
            </w:pPr>
            <w:r w:rsidRPr="0060176D">
              <w:rPr>
                <w:szCs w:val="26"/>
                <w:lang w:val="uk-UA"/>
              </w:rPr>
              <w:t>11. Наявність системи водопостачання та водовідведення.</w:t>
            </w:r>
          </w:p>
        </w:tc>
      </w:tr>
      <w:tr w:rsidR="0060176D" w:rsidRPr="0060176D" w14:paraId="12E14A28" w14:textId="77777777" w:rsidTr="00C326F7">
        <w:trPr>
          <w:trHeight w:val="306"/>
        </w:trPr>
        <w:tc>
          <w:tcPr>
            <w:tcW w:w="4106" w:type="dxa"/>
          </w:tcPr>
          <w:p w14:paraId="74559926" w14:textId="25DC3CDA" w:rsidR="007D5EDA" w:rsidRPr="0060176D" w:rsidRDefault="005C7068" w:rsidP="00C45C97">
            <w:pPr>
              <w:pStyle w:val="a9"/>
              <w:ind w:left="0"/>
              <w:jc w:val="both"/>
              <w:rPr>
                <w:b/>
                <w:szCs w:val="26"/>
                <w:lang w:val="uk-UA"/>
              </w:rPr>
            </w:pPr>
            <w:r w:rsidRPr="0060176D">
              <w:rPr>
                <w:b/>
                <w:noProof/>
                <w:sz w:val="28"/>
                <w:szCs w:val="28"/>
                <w:lang w:eastAsia="ru-RU"/>
                <w14:ligatures w14:val="standardContextual"/>
              </w:rPr>
              <mc:AlternateContent>
                <mc:Choice Requires="wps">
                  <w:drawing>
                    <wp:anchor distT="0" distB="0" distL="114300" distR="114300" simplePos="0" relativeHeight="251717632" behindDoc="0" locked="0" layoutInCell="1" allowOverlap="1" wp14:anchorId="1F8B9D8F" wp14:editId="0B78B19E">
                      <wp:simplePos x="0" y="0"/>
                      <wp:positionH relativeFrom="column">
                        <wp:posOffset>2523489</wp:posOffset>
                      </wp:positionH>
                      <wp:positionV relativeFrom="paragraph">
                        <wp:posOffset>-704215</wp:posOffset>
                      </wp:positionV>
                      <wp:extent cx="914400" cy="895350"/>
                      <wp:effectExtent l="38100" t="0" r="19050" b="57150"/>
                      <wp:wrapNone/>
                      <wp:docPr id="1330490070" name="Пряма зі стрілкою 43"/>
                      <wp:cNvGraphicFramePr/>
                      <a:graphic xmlns:a="http://schemas.openxmlformats.org/drawingml/2006/main">
                        <a:graphicData uri="http://schemas.microsoft.com/office/word/2010/wordprocessingShape">
                          <wps:wsp>
                            <wps:cNvCnPr/>
                            <wps:spPr>
                              <a:xfrm flipH="1">
                                <a:off x="0" y="0"/>
                                <a:ext cx="914400" cy="8953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629796B1" id="_x0000_t32" coordsize="21600,21600" o:spt="32" o:oned="t" path="m,l21600,21600e" filled="f">
                      <v:path arrowok="t" fillok="f" o:connecttype="none"/>
                      <o:lock v:ext="edit" shapetype="t"/>
                    </v:shapetype>
                    <v:shape id="Пряма зі стрілкою 43" o:spid="_x0000_s1026" type="#_x0000_t32" style="position:absolute;margin-left:198.7pt;margin-top:-55.45pt;width:1in;height:70.5pt;flip:x;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" strokecolor="black [3200]" strokeweight=".5pt">
                      <v:stroke endarrow="block" joinstyle="miter"/>
                    </v:shape>
                  </w:pict>
                </mc:Fallback>
              </mc:AlternateContent>
            </w:r>
            <w:r w:rsidR="008F56F7" w:rsidRPr="0060176D">
              <w:rPr>
                <w:szCs w:val="26"/>
                <w:lang w:val="uk-UA"/>
              </w:rPr>
              <w:t>12. Сприятливі умови для розвитку альтернативної енергетики.</w:t>
            </w:r>
          </w:p>
        </w:tc>
      </w:tr>
    </w:tbl>
    <w:tbl>
      <w:tblPr>
        <w:tblStyle w:val="affe"/>
        <w:tblpPr w:leftFromText="180" w:rightFromText="180" w:vertAnchor="text" w:horzAnchor="page" w:tblpX="6955" w:tblpY="110"/>
        <w:tblW w:w="0" w:type="auto"/>
        <w:tblLook w:val="04A0" w:firstRow="1" w:lastRow="0" w:firstColumn="1" w:lastColumn="0" w:noHBand="0" w:noVBand="1"/>
      </w:tblPr>
      <w:tblGrid>
        <w:gridCol w:w="4265"/>
      </w:tblGrid>
      <w:tr w:rsidR="0060176D" w:rsidRPr="0060176D" w14:paraId="4EFECC94" w14:textId="77777777" w:rsidTr="001F1007">
        <w:trPr>
          <w:trHeight w:val="285"/>
        </w:trPr>
        <w:tc>
          <w:tcPr>
            <w:tcW w:w="4265" w:type="dxa"/>
            <w:shd w:val="clear" w:color="auto" w:fill="D0CECE" w:themeFill="background2" w:themeFillShade="E6"/>
          </w:tcPr>
          <w:p w14:paraId="5E571CF5" w14:textId="5072282D" w:rsidR="007D5EDA" w:rsidRPr="0060176D" w:rsidRDefault="001F1007" w:rsidP="00C45C97">
            <w:pPr>
              <w:pStyle w:val="a9"/>
              <w:ind w:left="0"/>
              <w:jc w:val="both"/>
              <w:rPr>
                <w:b/>
                <w:szCs w:val="26"/>
                <w:lang w:val="uk-UA"/>
              </w:rPr>
            </w:pPr>
            <w:r w:rsidRPr="0060176D">
              <w:rPr>
                <w:b/>
                <w:szCs w:val="26"/>
                <w:lang w:val="uk-UA"/>
              </w:rPr>
              <w:t xml:space="preserve">Можливості </w:t>
            </w:r>
          </w:p>
        </w:tc>
      </w:tr>
      <w:tr w:rsidR="0060176D" w:rsidRPr="0060176D" w14:paraId="33789368" w14:textId="77777777" w:rsidTr="00A42578">
        <w:trPr>
          <w:trHeight w:val="402"/>
        </w:trPr>
        <w:tc>
          <w:tcPr>
            <w:tcW w:w="4265" w:type="dxa"/>
          </w:tcPr>
          <w:p w14:paraId="188EA5BA" w14:textId="735899F5" w:rsidR="00C326F7" w:rsidRPr="0060176D" w:rsidRDefault="00A42578" w:rsidP="00C45C97">
            <w:pPr>
              <w:tabs>
                <w:tab w:val="left" w:pos="306"/>
              </w:tabs>
              <w:suppressAutoHyphens w:val="0"/>
              <w:jc w:val="both"/>
              <w:rPr>
                <w:szCs w:val="26"/>
                <w:lang w:val="uk-UA" w:eastAsia="uk-UA"/>
              </w:rPr>
            </w:pPr>
            <w:r w:rsidRPr="0060176D">
              <w:rPr>
                <w:szCs w:val="26"/>
                <w:lang w:val="uk-UA" w:eastAsia="uk-UA"/>
              </w:rPr>
              <w:t>1.</w:t>
            </w:r>
            <w:r w:rsidRPr="0060176D">
              <w:rPr>
                <w:szCs w:val="26"/>
                <w:lang w:val="uk-UA" w:eastAsia="uk-UA"/>
              </w:rPr>
              <w:tab/>
              <w:t>Використання географічного  положення для залучення інвесторів та розвитку підприємництва.</w:t>
            </w:r>
          </w:p>
        </w:tc>
      </w:tr>
      <w:tr w:rsidR="0060176D" w:rsidRPr="0060176D" w14:paraId="002D2783" w14:textId="77777777" w:rsidTr="008F56F7">
        <w:trPr>
          <w:trHeight w:val="470"/>
        </w:trPr>
        <w:tc>
          <w:tcPr>
            <w:tcW w:w="4265" w:type="dxa"/>
          </w:tcPr>
          <w:p w14:paraId="1FFB20FC" w14:textId="4C7F2C94" w:rsidR="007D5EDA" w:rsidRPr="0060176D" w:rsidRDefault="00A42578" w:rsidP="00C45C97">
            <w:pPr>
              <w:tabs>
                <w:tab w:val="left" w:pos="164"/>
                <w:tab w:val="left" w:pos="226"/>
                <w:tab w:val="left" w:pos="368"/>
                <w:tab w:val="left" w:pos="518"/>
              </w:tabs>
              <w:suppressAutoHyphens w:val="0"/>
              <w:jc w:val="both"/>
              <w:rPr>
                <w:bCs/>
                <w:szCs w:val="26"/>
                <w:lang w:val="uk-UA"/>
              </w:rPr>
            </w:pPr>
            <w:r w:rsidRPr="0060176D">
              <w:rPr>
                <w:bCs/>
                <w:szCs w:val="26"/>
                <w:lang w:val="uk-UA"/>
              </w:rPr>
              <w:t>2.</w:t>
            </w:r>
            <w:r w:rsidRPr="0060176D">
              <w:rPr>
                <w:bCs/>
                <w:szCs w:val="26"/>
                <w:lang w:val="uk-UA"/>
              </w:rPr>
              <w:tab/>
              <w:t>Розвиток  екотуризму, зеленого туризму та відпочинкових  зон.</w:t>
            </w:r>
          </w:p>
        </w:tc>
      </w:tr>
      <w:tr w:rsidR="0060176D" w:rsidRPr="0060176D" w14:paraId="53380E88" w14:textId="77777777" w:rsidTr="00B2130B">
        <w:trPr>
          <w:trHeight w:val="285"/>
        </w:trPr>
        <w:tc>
          <w:tcPr>
            <w:tcW w:w="4265" w:type="dxa"/>
          </w:tcPr>
          <w:p w14:paraId="5F517666" w14:textId="42C62D7F" w:rsidR="007D5EDA" w:rsidRPr="0060176D" w:rsidRDefault="00A42578" w:rsidP="00C45C97">
            <w:pPr>
              <w:tabs>
                <w:tab w:val="left" w:pos="164"/>
                <w:tab w:val="left" w:pos="226"/>
                <w:tab w:val="left" w:pos="368"/>
                <w:tab w:val="left" w:pos="518"/>
              </w:tabs>
              <w:suppressAutoHyphens w:val="0"/>
              <w:jc w:val="both"/>
              <w:rPr>
                <w:bCs/>
                <w:szCs w:val="26"/>
                <w:lang w:val="uk-UA"/>
              </w:rPr>
            </w:pPr>
            <w:r w:rsidRPr="0060176D">
              <w:rPr>
                <w:bCs/>
                <w:szCs w:val="26"/>
                <w:lang w:val="uk-UA"/>
              </w:rPr>
              <w:t>3.</w:t>
            </w:r>
            <w:r w:rsidRPr="0060176D">
              <w:rPr>
                <w:bCs/>
                <w:szCs w:val="26"/>
                <w:lang w:val="uk-UA"/>
              </w:rPr>
              <w:tab/>
              <w:t>Участь у державних, обласних  програмах  розвитку громади.</w:t>
            </w:r>
          </w:p>
        </w:tc>
      </w:tr>
      <w:tr w:rsidR="0060176D" w:rsidRPr="0060176D" w14:paraId="118880F3" w14:textId="77777777" w:rsidTr="00B2130B">
        <w:trPr>
          <w:trHeight w:val="299"/>
        </w:trPr>
        <w:tc>
          <w:tcPr>
            <w:tcW w:w="4265" w:type="dxa"/>
          </w:tcPr>
          <w:p w14:paraId="289259B7" w14:textId="0FD0F361" w:rsidR="007D5EDA" w:rsidRPr="0060176D" w:rsidRDefault="00A42578" w:rsidP="00C45C97">
            <w:pPr>
              <w:pStyle w:val="a9"/>
              <w:ind w:left="0"/>
              <w:jc w:val="both"/>
              <w:rPr>
                <w:bCs/>
                <w:szCs w:val="26"/>
                <w:lang w:val="uk-UA"/>
              </w:rPr>
            </w:pPr>
            <w:r w:rsidRPr="0060176D">
              <w:rPr>
                <w:bCs/>
                <w:szCs w:val="26"/>
                <w:lang w:val="uk-UA"/>
              </w:rPr>
              <w:t>4.</w:t>
            </w:r>
            <w:r w:rsidRPr="0060176D">
              <w:rPr>
                <w:bCs/>
                <w:szCs w:val="26"/>
                <w:lang w:val="uk-UA"/>
              </w:rPr>
              <w:tab/>
              <w:t xml:space="preserve">Збільшення виробництва сільськогосподарської  продукції, впровадження сучасних  технологій, розвиток експорту.  </w:t>
            </w:r>
          </w:p>
        </w:tc>
      </w:tr>
      <w:tr w:rsidR="0060176D" w:rsidRPr="0060176D" w14:paraId="501E70BE" w14:textId="77777777" w:rsidTr="00A42578">
        <w:trPr>
          <w:trHeight w:val="170"/>
        </w:trPr>
        <w:tc>
          <w:tcPr>
            <w:tcW w:w="4265" w:type="dxa"/>
          </w:tcPr>
          <w:p w14:paraId="3CC797FC" w14:textId="0B87A73C" w:rsidR="007D5EDA" w:rsidRPr="0060176D" w:rsidRDefault="00A42578" w:rsidP="00C45C97">
            <w:pPr>
              <w:tabs>
                <w:tab w:val="left" w:pos="226"/>
                <w:tab w:val="left" w:pos="368"/>
                <w:tab w:val="left" w:pos="518"/>
                <w:tab w:val="left" w:pos="625"/>
              </w:tabs>
              <w:suppressAutoHyphens w:val="0"/>
              <w:jc w:val="both"/>
              <w:rPr>
                <w:bCs/>
                <w:szCs w:val="26"/>
                <w:lang w:val="uk-UA"/>
              </w:rPr>
            </w:pPr>
            <w:r w:rsidRPr="0060176D">
              <w:rPr>
                <w:bCs/>
                <w:szCs w:val="26"/>
                <w:lang w:val="uk-UA"/>
              </w:rPr>
              <w:t>5.</w:t>
            </w:r>
            <w:r w:rsidRPr="0060176D">
              <w:rPr>
                <w:bCs/>
                <w:szCs w:val="26"/>
                <w:lang w:val="uk-UA"/>
              </w:rPr>
              <w:tab/>
              <w:t xml:space="preserve"> Використання залізничної  гілки та автомобільних  шляхів для розвитку бізнесу.</w:t>
            </w:r>
          </w:p>
        </w:tc>
      </w:tr>
      <w:tr w:rsidR="0060176D" w:rsidRPr="0060176D" w14:paraId="0D70F8C3" w14:textId="77777777" w:rsidTr="00B2130B">
        <w:trPr>
          <w:trHeight w:val="273"/>
        </w:trPr>
        <w:tc>
          <w:tcPr>
            <w:tcW w:w="4265" w:type="dxa"/>
          </w:tcPr>
          <w:p w14:paraId="3AD80CD4" w14:textId="10E6B334" w:rsidR="007D5EDA" w:rsidRPr="0060176D" w:rsidRDefault="00A42578" w:rsidP="00C45C97">
            <w:pPr>
              <w:pStyle w:val="a9"/>
              <w:ind w:left="0"/>
              <w:jc w:val="both"/>
              <w:rPr>
                <w:bCs/>
                <w:szCs w:val="26"/>
                <w:lang w:val="uk-UA"/>
              </w:rPr>
            </w:pPr>
            <w:r w:rsidRPr="0060176D">
              <w:rPr>
                <w:bCs/>
                <w:szCs w:val="26"/>
                <w:lang w:val="uk-UA"/>
              </w:rPr>
              <w:t>6. Залучення  робочої  сили у нові виробництва, створення робочих  місць.</w:t>
            </w:r>
          </w:p>
        </w:tc>
      </w:tr>
      <w:tr w:rsidR="0060176D" w:rsidRPr="0060176D" w14:paraId="524FE11A" w14:textId="77777777" w:rsidTr="00B2130B">
        <w:trPr>
          <w:trHeight w:val="273"/>
        </w:trPr>
        <w:tc>
          <w:tcPr>
            <w:tcW w:w="4265" w:type="dxa"/>
          </w:tcPr>
          <w:p w14:paraId="08236E6C" w14:textId="2FFFD4B1" w:rsidR="007D5EDA" w:rsidRPr="0060176D" w:rsidRDefault="00A42578" w:rsidP="00C45C97">
            <w:pPr>
              <w:tabs>
                <w:tab w:val="left" w:pos="226"/>
                <w:tab w:val="left" w:pos="368"/>
                <w:tab w:val="left" w:pos="518"/>
                <w:tab w:val="left" w:pos="625"/>
              </w:tabs>
              <w:suppressAutoHyphens w:val="0"/>
              <w:jc w:val="both"/>
              <w:rPr>
                <w:bCs/>
                <w:szCs w:val="26"/>
                <w:lang w:val="uk-UA"/>
              </w:rPr>
            </w:pPr>
            <w:r w:rsidRPr="0060176D">
              <w:rPr>
                <w:bCs/>
                <w:szCs w:val="26"/>
                <w:lang w:val="uk-UA"/>
              </w:rPr>
              <w:t>7.</w:t>
            </w:r>
            <w:r w:rsidRPr="0060176D">
              <w:rPr>
                <w:bCs/>
                <w:szCs w:val="26"/>
                <w:lang w:val="uk-UA"/>
              </w:rPr>
              <w:tab/>
              <w:t>Створення туристичних  маршрутів, проведення фестивалів, розвиток культурного туризму.</w:t>
            </w:r>
          </w:p>
        </w:tc>
      </w:tr>
      <w:tr w:rsidR="0060176D" w:rsidRPr="0060176D" w14:paraId="5292508C" w14:textId="77777777" w:rsidTr="005C7068">
        <w:trPr>
          <w:trHeight w:val="863"/>
        </w:trPr>
        <w:tc>
          <w:tcPr>
            <w:tcW w:w="4265" w:type="dxa"/>
          </w:tcPr>
          <w:p w14:paraId="355680A7" w14:textId="153D1512" w:rsidR="005C7068" w:rsidRPr="0060176D" w:rsidRDefault="005C7068" w:rsidP="00C45C97">
            <w:pPr>
              <w:tabs>
                <w:tab w:val="left" w:pos="226"/>
                <w:tab w:val="left" w:pos="368"/>
                <w:tab w:val="left" w:pos="518"/>
                <w:tab w:val="left" w:pos="625"/>
              </w:tabs>
              <w:suppressAutoHyphens w:val="0"/>
              <w:jc w:val="both"/>
              <w:rPr>
                <w:bCs/>
                <w:szCs w:val="26"/>
                <w:lang w:val="uk-UA"/>
              </w:rPr>
            </w:pPr>
            <w:r w:rsidRPr="0060176D">
              <w:rPr>
                <w:bCs/>
                <w:szCs w:val="26"/>
                <w:lang w:val="uk-UA"/>
              </w:rPr>
              <w:t>8.</w:t>
            </w:r>
            <w:r w:rsidRPr="0060176D">
              <w:rPr>
                <w:bCs/>
                <w:szCs w:val="26"/>
                <w:lang w:val="uk-UA"/>
              </w:rPr>
              <w:tab/>
              <w:t>Просування як  екологічно  чистої території  для проживання та виробництва екопродукції.</w:t>
            </w:r>
          </w:p>
        </w:tc>
      </w:tr>
      <w:tr w:rsidR="0060176D" w:rsidRPr="0060176D" w14:paraId="1B8BF375" w14:textId="77777777" w:rsidTr="00B2130B">
        <w:trPr>
          <w:trHeight w:val="273"/>
        </w:trPr>
        <w:tc>
          <w:tcPr>
            <w:tcW w:w="4265" w:type="dxa"/>
          </w:tcPr>
          <w:p w14:paraId="766854D9" w14:textId="0A7D0A0A" w:rsidR="007D5EDA" w:rsidRPr="0060176D" w:rsidRDefault="005C7068" w:rsidP="00C45C97">
            <w:pPr>
              <w:tabs>
                <w:tab w:val="left" w:pos="0"/>
              </w:tabs>
              <w:jc w:val="both"/>
              <w:rPr>
                <w:bCs/>
                <w:szCs w:val="26"/>
                <w:lang w:val="uk-UA"/>
              </w:rPr>
            </w:pPr>
            <w:r w:rsidRPr="0060176D">
              <w:rPr>
                <w:b/>
                <w:noProof/>
                <w:sz w:val="28"/>
                <w:szCs w:val="28"/>
                <w:lang w:eastAsia="ru-RU"/>
                <w14:ligatures w14:val="standardContextual"/>
              </w:rPr>
              <mc:AlternateContent>
                <mc:Choice Requires="wps">
                  <w:drawing>
                    <wp:anchor distT="0" distB="0" distL="114300" distR="114300" simplePos="0" relativeHeight="251687936" behindDoc="0" locked="0" layoutInCell="1" allowOverlap="1" wp14:anchorId="6A2A056C" wp14:editId="28D66981">
                      <wp:simplePos x="0" y="0"/>
                      <wp:positionH relativeFrom="margin">
                        <wp:posOffset>-982346</wp:posOffset>
                      </wp:positionH>
                      <wp:positionV relativeFrom="paragraph">
                        <wp:posOffset>-3568064</wp:posOffset>
                      </wp:positionV>
                      <wp:extent cx="894715" cy="3581400"/>
                      <wp:effectExtent l="57150" t="0" r="19685" b="57150"/>
                      <wp:wrapNone/>
                      <wp:docPr id="243678372" name="Пряма зі стрілкою 15"/>
                      <wp:cNvGraphicFramePr/>
                      <a:graphic xmlns:a="http://schemas.openxmlformats.org/drawingml/2006/main">
                        <a:graphicData uri="http://schemas.microsoft.com/office/word/2010/wordprocessingShape">
                          <wps:wsp>
                            <wps:cNvCnPr/>
                            <wps:spPr>
                              <a:xfrm flipH="1">
                                <a:off x="0" y="0"/>
                                <a:ext cx="894715" cy="358140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FDFDC4D" id="Пряма зі стрілкою 15" o:spid="_x0000_s1026" type="#_x0000_t32" style="position:absolute;margin-left:-77.35pt;margin-top:-280.95pt;width:70.45pt;height:282pt;flip:x;z-index:2516879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" strokecolor="black [3213]" strokeweight=".5pt">
                      <v:stroke endarrow="block" joinstyle="miter"/>
                      <w10:wrap anchorx="margin"/>
                    </v:shape>
                  </w:pict>
                </mc:Fallback>
              </mc:AlternateContent>
            </w:r>
            <w:r w:rsidR="00A42578" w:rsidRPr="0060176D">
              <w:rPr>
                <w:bCs/>
                <w:szCs w:val="26"/>
                <w:lang w:val="uk-UA"/>
              </w:rPr>
              <w:t>10. Використання розвинутої  соціальної інфраструктури для підвищення якості життя населення.</w:t>
            </w:r>
          </w:p>
        </w:tc>
      </w:tr>
      <w:tr w:rsidR="0060176D" w:rsidRPr="0060176D" w14:paraId="6EEFC062" w14:textId="77777777" w:rsidTr="00B2130B">
        <w:trPr>
          <w:trHeight w:val="273"/>
        </w:trPr>
        <w:tc>
          <w:tcPr>
            <w:tcW w:w="4265" w:type="dxa"/>
          </w:tcPr>
          <w:p w14:paraId="71C00795" w14:textId="18BC39A6" w:rsidR="00A42578" w:rsidRPr="0060176D" w:rsidRDefault="00F660B3" w:rsidP="00C45C97">
            <w:pPr>
              <w:tabs>
                <w:tab w:val="left" w:pos="0"/>
              </w:tabs>
              <w:jc w:val="both"/>
              <w:rPr>
                <w:bCs/>
                <w:szCs w:val="26"/>
                <w:lang w:val="uk-UA"/>
              </w:rPr>
            </w:pPr>
            <w:r w:rsidRPr="0060176D">
              <w:rPr>
                <w:b/>
                <w:noProof/>
                <w:sz w:val="28"/>
                <w:szCs w:val="28"/>
                <w:lang w:eastAsia="ru-RU"/>
                <w14:ligatures w14:val="standardContextual"/>
              </w:rPr>
              <mc:AlternateContent>
                <mc:Choice Requires="wps">
                  <w:drawing>
                    <wp:anchor distT="0" distB="0" distL="114300" distR="114300" simplePos="0" relativeHeight="251722752" behindDoc="0" locked="0" layoutInCell="1" allowOverlap="1" wp14:anchorId="22B07593" wp14:editId="508378E5">
                      <wp:simplePos x="0" y="0"/>
                      <wp:positionH relativeFrom="column">
                        <wp:posOffset>-972821</wp:posOffset>
                      </wp:positionH>
                      <wp:positionV relativeFrom="paragraph">
                        <wp:posOffset>-3543935</wp:posOffset>
                      </wp:positionV>
                      <wp:extent cx="905510" cy="2741930"/>
                      <wp:effectExtent l="38100" t="38100" r="27940" b="20320"/>
                      <wp:wrapNone/>
                      <wp:docPr id="990003783" name="Пряма зі стрілкою 48"/>
                      <wp:cNvGraphicFramePr/>
                      <a:graphic xmlns:a="http://schemas.openxmlformats.org/drawingml/2006/main">
                        <a:graphicData uri="http://schemas.microsoft.com/office/word/2010/wordprocessingShape">
                          <wps:wsp>
                            <wps:cNvCnPr/>
                            <wps:spPr>
                              <a:xfrm flipH="1" flipV="1">
                                <a:off x="0" y="0"/>
                                <a:ext cx="905510" cy="274193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7322754" id="Пряма зі стрілкою 48" o:spid="_x0000_s1026" type="#_x0000_t32" style="position:absolute;margin-left:-76.6pt;margin-top:-279.05pt;width:71.3pt;height:215.9pt;flip:x y;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" strokecolor="black [3200]" strokeweight=".5pt">
                      <v:stroke endarrow="block" joinstyle="miter"/>
                    </v:shape>
                  </w:pict>
                </mc:Fallback>
              </mc:AlternateContent>
            </w:r>
            <w:r w:rsidR="00A42578" w:rsidRPr="0060176D">
              <w:rPr>
                <w:bCs/>
                <w:szCs w:val="26"/>
                <w:lang w:val="uk-UA"/>
              </w:rPr>
              <w:t>11. Модернізації систем водопостачання та водовідведення, розширення послуг на віддалені населені пункти.</w:t>
            </w:r>
          </w:p>
        </w:tc>
      </w:tr>
      <w:tr w:rsidR="0060176D" w:rsidRPr="0060176D" w14:paraId="239436DD" w14:textId="77777777" w:rsidTr="00B2130B">
        <w:trPr>
          <w:trHeight w:val="273"/>
        </w:trPr>
        <w:tc>
          <w:tcPr>
            <w:tcW w:w="4265" w:type="dxa"/>
          </w:tcPr>
          <w:p w14:paraId="256B61D0" w14:textId="7ADCF9E4" w:rsidR="00A42578" w:rsidRPr="0060176D" w:rsidRDefault="00A42578" w:rsidP="00C45C97">
            <w:pPr>
              <w:tabs>
                <w:tab w:val="left" w:pos="0"/>
              </w:tabs>
              <w:jc w:val="both"/>
              <w:rPr>
                <w:bCs/>
                <w:szCs w:val="26"/>
                <w:lang w:val="uk-UA"/>
              </w:rPr>
            </w:pPr>
            <w:r w:rsidRPr="0060176D">
              <w:rPr>
                <w:bCs/>
                <w:szCs w:val="26"/>
                <w:lang w:val="uk-UA"/>
              </w:rPr>
              <w:t xml:space="preserve">12. Реалізація проєктів  зі встановлення сонячних  електростанцій.   </w:t>
            </w:r>
          </w:p>
        </w:tc>
      </w:tr>
    </w:tbl>
    <w:p w14:paraId="0BD15F6C" w14:textId="155D0E4A" w:rsidR="00B2130B" w:rsidRPr="0060176D" w:rsidRDefault="00B2130B" w:rsidP="00C45C97">
      <w:pPr>
        <w:pStyle w:val="a9"/>
        <w:ind w:left="0" w:firstLine="709"/>
        <w:jc w:val="both"/>
        <w:rPr>
          <w:b/>
          <w:sz w:val="28"/>
          <w:szCs w:val="28"/>
        </w:rPr>
      </w:pPr>
    </w:p>
    <w:p w14:paraId="7ACF9C3E" w14:textId="25FCB87F" w:rsidR="00B2130B" w:rsidRPr="0060176D" w:rsidRDefault="00B2130B" w:rsidP="00C45C97">
      <w:pPr>
        <w:pStyle w:val="a9"/>
        <w:ind w:left="0"/>
        <w:jc w:val="center"/>
        <w:rPr>
          <w:b/>
          <w:sz w:val="28"/>
          <w:szCs w:val="28"/>
        </w:rPr>
      </w:pPr>
    </w:p>
    <w:p w14:paraId="77F853BA" w14:textId="32337A9F" w:rsidR="00B2130B" w:rsidRPr="0060176D" w:rsidRDefault="00D36DA6" w:rsidP="00C45C97">
      <w:pPr>
        <w:pStyle w:val="a9"/>
        <w:ind w:left="0" w:firstLine="709"/>
        <w:jc w:val="both"/>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686912" behindDoc="0" locked="0" layoutInCell="1" allowOverlap="1" wp14:anchorId="68D7E52A" wp14:editId="25A32496">
                <wp:simplePos x="0" y="0"/>
                <wp:positionH relativeFrom="column">
                  <wp:posOffset>2614295</wp:posOffset>
                </wp:positionH>
                <wp:positionV relativeFrom="paragraph">
                  <wp:posOffset>84454</wp:posOffset>
                </wp:positionV>
                <wp:extent cx="905510" cy="45719"/>
                <wp:effectExtent l="0" t="57150" r="27940" b="50165"/>
                <wp:wrapNone/>
                <wp:docPr id="266796606" name="Пряма зі стрілкою 14"/>
                <wp:cNvGraphicFramePr/>
                <a:graphic xmlns:a="http://schemas.openxmlformats.org/drawingml/2006/main">
                  <a:graphicData uri="http://schemas.microsoft.com/office/word/2010/wordprocessingShape">
                    <wps:wsp>
                      <wps:cNvCnPr/>
                      <wps:spPr>
                        <a:xfrm flipH="1" flipV="1">
                          <a:off x="0" y="0"/>
                          <a:ext cx="905510" cy="45719"/>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89E9C67" id="Пряма зі стрілкою 14" o:spid="_x0000_s1026" type="#_x0000_t32" style="position:absolute;margin-left:205.85pt;margin-top:6.65pt;width:71.3pt;height:3.6pt;flip:x y;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" strokecolor="black [3213]" strokeweight=".5pt">
                <v:stroke endarrow="block" joinstyle="miter"/>
              </v:shape>
            </w:pict>
          </mc:Fallback>
        </mc:AlternateContent>
      </w:r>
    </w:p>
    <w:p w14:paraId="7E328D8A" w14:textId="7BF3E9B8" w:rsidR="00B2130B" w:rsidRPr="0060176D" w:rsidRDefault="00D36DA6" w:rsidP="00C45C97">
      <w:pPr>
        <w:pStyle w:val="a9"/>
        <w:ind w:left="0" w:firstLine="709"/>
        <w:jc w:val="both"/>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718656" behindDoc="0" locked="0" layoutInCell="1" allowOverlap="1" wp14:anchorId="1303D8ED" wp14:editId="5D6DFC3B">
                <wp:simplePos x="0" y="0"/>
                <wp:positionH relativeFrom="column">
                  <wp:posOffset>2595244</wp:posOffset>
                </wp:positionH>
                <wp:positionV relativeFrom="paragraph">
                  <wp:posOffset>13335</wp:posOffset>
                </wp:positionV>
                <wp:extent cx="942975" cy="1012190"/>
                <wp:effectExtent l="38100" t="0" r="28575" b="54610"/>
                <wp:wrapNone/>
                <wp:docPr id="1161530663" name="Пряма зі стрілкою 44"/>
                <wp:cNvGraphicFramePr/>
                <a:graphic xmlns:a="http://schemas.openxmlformats.org/drawingml/2006/main">
                  <a:graphicData uri="http://schemas.microsoft.com/office/word/2010/wordprocessingShape">
                    <wps:wsp>
                      <wps:cNvCnPr/>
                      <wps:spPr>
                        <a:xfrm flipH="1">
                          <a:off x="0" y="0"/>
                          <a:ext cx="942975" cy="101219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9B2093D" id="Пряма зі стрілкою 44" o:spid="_x0000_s1026" type="#_x0000_t32" style="position:absolute;margin-left:204.35pt;margin-top:1.05pt;width:74.25pt;height:79.7pt;flip:x;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" strokecolor="black [3200]" strokeweight=".5pt">
                <v:stroke endarrow="block" joinstyle="miter"/>
              </v:shape>
            </w:pict>
          </mc:Fallback>
        </mc:AlternateContent>
      </w:r>
    </w:p>
    <w:p w14:paraId="0EA65A94" w14:textId="38FBA6EF" w:rsidR="00B2130B" w:rsidRPr="0060176D" w:rsidRDefault="00A42578" w:rsidP="00C45C97">
      <w:pPr>
        <w:pStyle w:val="a9"/>
        <w:ind w:left="0" w:firstLine="709"/>
        <w:jc w:val="both"/>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675648" behindDoc="0" locked="0" layoutInCell="1" allowOverlap="1" wp14:anchorId="689B5A3F" wp14:editId="0A0B627F">
                <wp:simplePos x="0" y="0"/>
                <wp:positionH relativeFrom="column">
                  <wp:posOffset>2595245</wp:posOffset>
                </wp:positionH>
                <wp:positionV relativeFrom="paragraph">
                  <wp:posOffset>132714</wp:posOffset>
                </wp:positionV>
                <wp:extent cx="904240" cy="57150"/>
                <wp:effectExtent l="0" t="57150" r="10160" b="38100"/>
                <wp:wrapNone/>
                <wp:docPr id="1560589712" name="Пряма зі стрілкою 11"/>
                <wp:cNvGraphicFramePr/>
                <a:graphic xmlns:a="http://schemas.openxmlformats.org/drawingml/2006/main">
                  <a:graphicData uri="http://schemas.microsoft.com/office/word/2010/wordprocessingShape">
                    <wps:wsp>
                      <wps:cNvCnPr/>
                      <wps:spPr>
                        <a:xfrm flipH="1" flipV="1">
                          <a:off x="0" y="0"/>
                          <a:ext cx="904240" cy="571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61B75F1" id="Пряма зі стрілкою 11" o:spid="_x0000_s1026" type="#_x0000_t32" style="position:absolute;margin-left:204.35pt;margin-top:10.45pt;width:71.2pt;height:4.5pt;flip:x y;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" strokecolor="black [3200]" strokeweight=".5pt">
                <v:stroke endarrow="block" joinstyle="miter"/>
              </v:shape>
            </w:pict>
          </mc:Fallback>
        </mc:AlternateContent>
      </w:r>
    </w:p>
    <w:p w14:paraId="1D5E6A5E" w14:textId="60FFF34C" w:rsidR="00B2130B" w:rsidRPr="0060176D" w:rsidRDefault="00D36DA6" w:rsidP="00C45C97">
      <w:pPr>
        <w:pStyle w:val="a9"/>
        <w:ind w:left="0" w:firstLine="709"/>
        <w:jc w:val="both"/>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720704" behindDoc="0" locked="0" layoutInCell="1" allowOverlap="1" wp14:anchorId="1BB088CA" wp14:editId="718E7805">
                <wp:simplePos x="0" y="0"/>
                <wp:positionH relativeFrom="column">
                  <wp:posOffset>2595245</wp:posOffset>
                </wp:positionH>
                <wp:positionV relativeFrom="paragraph">
                  <wp:posOffset>71120</wp:posOffset>
                </wp:positionV>
                <wp:extent cx="924560" cy="647700"/>
                <wp:effectExtent l="38100" t="38100" r="27940" b="19050"/>
                <wp:wrapNone/>
                <wp:docPr id="517384773" name="Пряма зі стрілкою 46"/>
                <wp:cNvGraphicFramePr/>
                <a:graphic xmlns:a="http://schemas.openxmlformats.org/drawingml/2006/main">
                  <a:graphicData uri="http://schemas.microsoft.com/office/word/2010/wordprocessingShape">
                    <wps:wsp>
                      <wps:cNvCnPr/>
                      <wps:spPr>
                        <a:xfrm flipH="1" flipV="1">
                          <a:off x="0" y="0"/>
                          <a:ext cx="924560" cy="6477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9DBF789" id="Пряма зі стрілкою 46" o:spid="_x0000_s1026" type="#_x0000_t32" style="position:absolute;margin-left:204.35pt;margin-top:5.6pt;width:72.8pt;height:51pt;flip:x y;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" strokecolor="black [3200]" strokeweight=".5pt">
                <v:stroke endarrow="block" joinstyle="miter"/>
              </v:shape>
            </w:pict>
          </mc:Fallback>
        </mc:AlternateContent>
      </w:r>
      <w:r w:rsidRPr="0060176D">
        <w:rPr>
          <w:b/>
          <w:noProof/>
          <w:sz w:val="28"/>
          <w:szCs w:val="28"/>
          <w:lang w:val="ru-RU" w:eastAsia="ru-RU"/>
          <w14:ligatures w14:val="standardContextual"/>
        </w:rPr>
        <mc:AlternateContent>
          <mc:Choice Requires="wps">
            <w:drawing>
              <wp:anchor distT="0" distB="0" distL="114300" distR="114300" simplePos="0" relativeHeight="251719680" behindDoc="0" locked="0" layoutInCell="1" allowOverlap="1" wp14:anchorId="22E9068E" wp14:editId="6430937D">
                <wp:simplePos x="0" y="0"/>
                <wp:positionH relativeFrom="column">
                  <wp:posOffset>2595245</wp:posOffset>
                </wp:positionH>
                <wp:positionV relativeFrom="paragraph">
                  <wp:posOffset>23496</wp:posOffset>
                </wp:positionV>
                <wp:extent cx="924560" cy="2407920"/>
                <wp:effectExtent l="38100" t="0" r="27940" b="49530"/>
                <wp:wrapNone/>
                <wp:docPr id="2047075624" name="Пряма зі стрілкою 45"/>
                <wp:cNvGraphicFramePr/>
                <a:graphic xmlns:a="http://schemas.openxmlformats.org/drawingml/2006/main">
                  <a:graphicData uri="http://schemas.microsoft.com/office/word/2010/wordprocessingShape">
                    <wps:wsp>
                      <wps:cNvCnPr/>
                      <wps:spPr>
                        <a:xfrm flipH="1">
                          <a:off x="0" y="0"/>
                          <a:ext cx="924560" cy="240792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F8262D1" id="Пряма зі стрілкою 45" o:spid="_x0000_s1026" type="#_x0000_t32" style="position:absolute;margin-left:204.35pt;margin-top:1.85pt;width:72.8pt;height:189.6pt;flip:x;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" strokecolor="black [3200]" strokeweight=".5pt">
                <v:stroke endarrow="block" joinstyle="miter"/>
              </v:shape>
            </w:pict>
          </mc:Fallback>
        </mc:AlternateContent>
      </w:r>
    </w:p>
    <w:p w14:paraId="492FB2BE" w14:textId="15417ED5" w:rsidR="00B2130B" w:rsidRPr="0060176D" w:rsidRDefault="00A42578" w:rsidP="00C45C97">
      <w:pPr>
        <w:pStyle w:val="a9"/>
        <w:ind w:left="0" w:firstLine="709"/>
        <w:jc w:val="both"/>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713536" behindDoc="0" locked="0" layoutInCell="1" allowOverlap="1" wp14:anchorId="7F54BFFE" wp14:editId="41415068">
                <wp:simplePos x="0" y="0"/>
                <wp:positionH relativeFrom="column">
                  <wp:posOffset>2614295</wp:posOffset>
                </wp:positionH>
                <wp:positionV relativeFrom="paragraph">
                  <wp:posOffset>200025</wp:posOffset>
                </wp:positionV>
                <wp:extent cx="905510" cy="269875"/>
                <wp:effectExtent l="38100" t="0" r="27940" b="73025"/>
                <wp:wrapNone/>
                <wp:docPr id="666271152" name="Пряма зі стрілкою 39"/>
                <wp:cNvGraphicFramePr/>
                <a:graphic xmlns:a="http://schemas.openxmlformats.org/drawingml/2006/main">
                  <a:graphicData uri="http://schemas.microsoft.com/office/word/2010/wordprocessingShape">
                    <wps:wsp>
                      <wps:cNvCnPr/>
                      <wps:spPr>
                        <a:xfrm flipH="1">
                          <a:off x="0" y="0"/>
                          <a:ext cx="905510" cy="26987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26E4A56" id="Пряма зі стрілкою 39" o:spid="_x0000_s1026" type="#_x0000_t32" style="position:absolute;margin-left:205.85pt;margin-top:15.75pt;width:71.3pt;height:21.25pt;flip:x;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" strokecolor="black [3200]" strokeweight=".5pt">
                <v:stroke endarrow="block" joinstyle="miter"/>
              </v:shape>
            </w:pict>
          </mc:Fallback>
        </mc:AlternateContent>
      </w:r>
    </w:p>
    <w:p w14:paraId="1644FB71" w14:textId="1BBD9503" w:rsidR="00B2130B" w:rsidRPr="0060176D" w:rsidRDefault="00B2130B" w:rsidP="00C45C97">
      <w:pPr>
        <w:pStyle w:val="a9"/>
        <w:ind w:left="0" w:firstLine="709"/>
        <w:jc w:val="both"/>
        <w:rPr>
          <w:b/>
          <w:sz w:val="28"/>
          <w:szCs w:val="28"/>
        </w:rPr>
      </w:pPr>
    </w:p>
    <w:p w14:paraId="0C9F14BB" w14:textId="627D29A0" w:rsidR="00B2130B" w:rsidRPr="0060176D" w:rsidRDefault="00B2130B" w:rsidP="00C45C97">
      <w:pPr>
        <w:pStyle w:val="a9"/>
        <w:ind w:left="0" w:firstLine="709"/>
        <w:jc w:val="both"/>
        <w:rPr>
          <w:b/>
          <w:sz w:val="28"/>
          <w:szCs w:val="28"/>
        </w:rPr>
      </w:pPr>
    </w:p>
    <w:p w14:paraId="4C8F653A" w14:textId="2121340D" w:rsidR="00B2130B" w:rsidRPr="0060176D" w:rsidRDefault="00A42578" w:rsidP="00C45C97">
      <w:pPr>
        <w:pStyle w:val="a9"/>
        <w:ind w:left="0" w:firstLine="709"/>
        <w:jc w:val="both"/>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714560" behindDoc="0" locked="0" layoutInCell="1" allowOverlap="1" wp14:anchorId="2542A621" wp14:editId="5A56E32E">
                <wp:simplePos x="0" y="0"/>
                <wp:positionH relativeFrom="column">
                  <wp:posOffset>2614295</wp:posOffset>
                </wp:positionH>
                <wp:positionV relativeFrom="paragraph">
                  <wp:posOffset>179070</wp:posOffset>
                </wp:positionV>
                <wp:extent cx="905510" cy="45719"/>
                <wp:effectExtent l="38100" t="38100" r="27940" b="88265"/>
                <wp:wrapNone/>
                <wp:docPr id="312045917" name="Пряма зі стрілкою 40"/>
                <wp:cNvGraphicFramePr/>
                <a:graphic xmlns:a="http://schemas.openxmlformats.org/drawingml/2006/main">
                  <a:graphicData uri="http://schemas.microsoft.com/office/word/2010/wordprocessingShape">
                    <wps:wsp>
                      <wps:cNvCnPr/>
                      <wps:spPr>
                        <a:xfrm flipH="1">
                          <a:off x="0" y="0"/>
                          <a:ext cx="905510" cy="45719"/>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1F4C8F4" id="Пряма зі стрілкою 40" o:spid="_x0000_s1026" type="#_x0000_t32" style="position:absolute;margin-left:205.85pt;margin-top:14.1pt;width:71.3pt;height:3.6pt;flip:x;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" strokecolor="black [3200]" strokeweight=".5pt">
                <v:stroke endarrow="block" joinstyle="miter"/>
              </v:shape>
            </w:pict>
          </mc:Fallback>
        </mc:AlternateContent>
      </w:r>
    </w:p>
    <w:p w14:paraId="7BD3D239" w14:textId="3154913C" w:rsidR="00B2130B" w:rsidRPr="0060176D" w:rsidRDefault="00B2130B" w:rsidP="00C45C97">
      <w:pPr>
        <w:pStyle w:val="a9"/>
        <w:ind w:left="0" w:firstLine="709"/>
        <w:jc w:val="both"/>
        <w:rPr>
          <w:b/>
          <w:sz w:val="28"/>
          <w:szCs w:val="28"/>
        </w:rPr>
      </w:pPr>
    </w:p>
    <w:p w14:paraId="6EB3368F" w14:textId="0251CE6C" w:rsidR="00B2130B" w:rsidRPr="0060176D" w:rsidRDefault="00B2130B" w:rsidP="00C45C97">
      <w:pPr>
        <w:pStyle w:val="a9"/>
        <w:ind w:left="0" w:firstLine="709"/>
        <w:jc w:val="both"/>
        <w:rPr>
          <w:b/>
          <w:sz w:val="28"/>
          <w:szCs w:val="28"/>
        </w:rPr>
      </w:pPr>
    </w:p>
    <w:p w14:paraId="7D017FE2" w14:textId="445C975B" w:rsidR="007D5EDA" w:rsidRPr="0060176D" w:rsidRDefault="00A42578" w:rsidP="00C45C97">
      <w:pPr>
        <w:pStyle w:val="a9"/>
        <w:ind w:left="0" w:firstLine="709"/>
        <w:jc w:val="both"/>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688960" behindDoc="0" locked="0" layoutInCell="1" allowOverlap="1" wp14:anchorId="058967A1" wp14:editId="03749F31">
                <wp:simplePos x="0" y="0"/>
                <wp:positionH relativeFrom="margin">
                  <wp:posOffset>2595245</wp:posOffset>
                </wp:positionH>
                <wp:positionV relativeFrom="paragraph">
                  <wp:posOffset>99060</wp:posOffset>
                </wp:positionV>
                <wp:extent cx="904240" cy="45719"/>
                <wp:effectExtent l="38100" t="38100" r="10160" b="88265"/>
                <wp:wrapNone/>
                <wp:docPr id="1057458065" name="Пряма зі стрілкою 16"/>
                <wp:cNvGraphicFramePr/>
                <a:graphic xmlns:a="http://schemas.openxmlformats.org/drawingml/2006/main">
                  <a:graphicData uri="http://schemas.microsoft.com/office/word/2010/wordprocessingShape">
                    <wps:wsp>
                      <wps:cNvCnPr/>
                      <wps:spPr>
                        <a:xfrm flipH="1">
                          <a:off x="0" y="0"/>
                          <a:ext cx="904240" cy="45719"/>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58FADA2" id="Пряма зі стрілкою 16" o:spid="_x0000_s1026" type="#_x0000_t32" style="position:absolute;margin-left:204.35pt;margin-top:7.8pt;width:71.2pt;height:3.6pt;flip:x;z-index:2516889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" strokecolor="black [3213]" strokeweight=".5pt">
                <v:stroke endarrow="block" joinstyle="miter"/>
                <w10:wrap anchorx="margin"/>
              </v:shape>
            </w:pict>
          </mc:Fallback>
        </mc:AlternateContent>
      </w:r>
    </w:p>
    <w:p w14:paraId="6FC9B8B0" w14:textId="27BA1A8F" w:rsidR="007D5EDA" w:rsidRPr="0060176D" w:rsidRDefault="007D5EDA" w:rsidP="00C45C97">
      <w:pPr>
        <w:pStyle w:val="a9"/>
        <w:ind w:left="0" w:firstLine="709"/>
        <w:jc w:val="both"/>
        <w:rPr>
          <w:b/>
          <w:sz w:val="28"/>
          <w:szCs w:val="28"/>
        </w:rPr>
      </w:pPr>
    </w:p>
    <w:p w14:paraId="47A093DE" w14:textId="7697DC03" w:rsidR="007D5EDA" w:rsidRPr="0060176D" w:rsidRDefault="007D5EDA" w:rsidP="00C45C97">
      <w:pPr>
        <w:pStyle w:val="a9"/>
        <w:ind w:left="0" w:firstLine="709"/>
        <w:jc w:val="both"/>
        <w:rPr>
          <w:b/>
          <w:sz w:val="28"/>
          <w:szCs w:val="28"/>
        </w:rPr>
      </w:pPr>
    </w:p>
    <w:p w14:paraId="48E38A1C" w14:textId="3AE066B4" w:rsidR="007D5EDA" w:rsidRPr="0060176D" w:rsidRDefault="00A42578" w:rsidP="00C45C97">
      <w:pPr>
        <w:pStyle w:val="a9"/>
        <w:ind w:left="0" w:firstLine="709"/>
        <w:jc w:val="both"/>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680768" behindDoc="0" locked="0" layoutInCell="1" allowOverlap="1" wp14:anchorId="45D60FFB" wp14:editId="11D66A55">
                <wp:simplePos x="0" y="0"/>
                <wp:positionH relativeFrom="column">
                  <wp:posOffset>2576195</wp:posOffset>
                </wp:positionH>
                <wp:positionV relativeFrom="paragraph">
                  <wp:posOffset>26670</wp:posOffset>
                </wp:positionV>
                <wp:extent cx="923290" cy="45719"/>
                <wp:effectExtent l="0" t="57150" r="10160" b="50165"/>
                <wp:wrapNone/>
                <wp:docPr id="1497848454" name="Пряма зі стрілкою 16"/>
                <wp:cNvGraphicFramePr/>
                <a:graphic xmlns:a="http://schemas.openxmlformats.org/drawingml/2006/main">
                  <a:graphicData uri="http://schemas.microsoft.com/office/word/2010/wordprocessingShape">
                    <wps:wsp>
                      <wps:cNvCnPr/>
                      <wps:spPr>
                        <a:xfrm flipH="1" flipV="1">
                          <a:off x="0" y="0"/>
                          <a:ext cx="923290" cy="45719"/>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793BD6F" id="Пряма зі стрілкою 16" o:spid="_x0000_s1026" type="#_x0000_t32" style="position:absolute;margin-left:202.85pt;margin-top:2.1pt;width:72.7pt;height:3.6pt;flip:x y;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" strokecolor="black [3200]" strokeweight=".5pt">
                <v:stroke endarrow="block" joinstyle="miter"/>
              </v:shape>
            </w:pict>
          </mc:Fallback>
        </mc:AlternateContent>
      </w:r>
    </w:p>
    <w:p w14:paraId="25733C0F" w14:textId="67BD15A9" w:rsidR="007D5EDA" w:rsidRPr="0060176D" w:rsidRDefault="007D5EDA" w:rsidP="00C45C97">
      <w:pPr>
        <w:pStyle w:val="a9"/>
        <w:ind w:left="0" w:firstLine="709"/>
        <w:jc w:val="center"/>
        <w:rPr>
          <w:b/>
          <w:sz w:val="28"/>
          <w:szCs w:val="28"/>
        </w:rPr>
      </w:pPr>
    </w:p>
    <w:p w14:paraId="66AC57A1" w14:textId="4E55160E" w:rsidR="007D5EDA" w:rsidRPr="0060176D" w:rsidRDefault="007D5EDA" w:rsidP="00C45C97">
      <w:pPr>
        <w:jc w:val="center"/>
        <w:rPr>
          <w:b/>
          <w:sz w:val="28"/>
          <w:szCs w:val="28"/>
        </w:rPr>
      </w:pPr>
    </w:p>
    <w:p w14:paraId="79ABC447" w14:textId="0D74E58F" w:rsidR="007D5EDA" w:rsidRPr="0060176D" w:rsidRDefault="005F2731" w:rsidP="00C45C97">
      <w:pPr>
        <w:jc w:val="center"/>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683840" behindDoc="0" locked="0" layoutInCell="1" allowOverlap="1" wp14:anchorId="2427047B" wp14:editId="3E778166">
                <wp:simplePos x="0" y="0"/>
                <wp:positionH relativeFrom="column">
                  <wp:posOffset>2614295</wp:posOffset>
                </wp:positionH>
                <wp:positionV relativeFrom="paragraph">
                  <wp:posOffset>13335</wp:posOffset>
                </wp:positionV>
                <wp:extent cx="905510" cy="45719"/>
                <wp:effectExtent l="0" t="57150" r="27940" b="50165"/>
                <wp:wrapNone/>
                <wp:docPr id="1783263307" name="Пряма зі стрілкою 19"/>
                <wp:cNvGraphicFramePr/>
                <a:graphic xmlns:a="http://schemas.openxmlformats.org/drawingml/2006/main">
                  <a:graphicData uri="http://schemas.microsoft.com/office/word/2010/wordprocessingShape">
                    <wps:wsp>
                      <wps:cNvCnPr/>
                      <wps:spPr>
                        <a:xfrm flipH="1" flipV="1">
                          <a:off x="0" y="0"/>
                          <a:ext cx="905510" cy="45719"/>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FC44C34" id="Пряма зі стрілкою 19" o:spid="_x0000_s1026" type="#_x0000_t32" style="position:absolute;margin-left:205.85pt;margin-top:1.05pt;width:71.3pt;height:3.6pt;flip:x y;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" strokecolor="black [3200]" strokeweight=".5pt">
                <v:stroke endarrow="block" joinstyle="miter"/>
              </v:shape>
            </w:pict>
          </mc:Fallback>
        </mc:AlternateContent>
      </w:r>
    </w:p>
    <w:p w14:paraId="085E2575" w14:textId="58974679" w:rsidR="007D5EDA" w:rsidRPr="0060176D" w:rsidRDefault="00D36DA6" w:rsidP="00C45C97">
      <w:pPr>
        <w:jc w:val="center"/>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721728" behindDoc="0" locked="0" layoutInCell="1" allowOverlap="1" wp14:anchorId="580F92FF" wp14:editId="27781EF3">
                <wp:simplePos x="0" y="0"/>
                <wp:positionH relativeFrom="column">
                  <wp:posOffset>2595245</wp:posOffset>
                </wp:positionH>
                <wp:positionV relativeFrom="paragraph">
                  <wp:posOffset>85089</wp:posOffset>
                </wp:positionV>
                <wp:extent cx="904240" cy="879475"/>
                <wp:effectExtent l="38100" t="0" r="29210" b="53975"/>
                <wp:wrapNone/>
                <wp:docPr id="45997044" name="Пряма зі стрілкою 47"/>
                <wp:cNvGraphicFramePr/>
                <a:graphic xmlns:a="http://schemas.openxmlformats.org/drawingml/2006/main">
                  <a:graphicData uri="http://schemas.microsoft.com/office/word/2010/wordprocessingShape">
                    <wps:wsp>
                      <wps:cNvCnPr/>
                      <wps:spPr>
                        <a:xfrm flipH="1">
                          <a:off x="0" y="0"/>
                          <a:ext cx="904240" cy="87947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5523C76" id="Пряма зі стрілкою 47" o:spid="_x0000_s1026" type="#_x0000_t32" style="position:absolute;margin-left:204.35pt;margin-top:6.7pt;width:71.2pt;height:69.25pt;flip:x;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" strokecolor="black [3200]" strokeweight=".5pt">
                <v:stroke endarrow="block" joinstyle="miter"/>
              </v:shape>
            </w:pict>
          </mc:Fallback>
        </mc:AlternateContent>
      </w:r>
    </w:p>
    <w:p w14:paraId="1F88123B" w14:textId="5E5E21CF" w:rsidR="007D5EDA" w:rsidRPr="0060176D" w:rsidRDefault="00A42578" w:rsidP="00C45C97">
      <w:pPr>
        <w:jc w:val="center"/>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684864" behindDoc="0" locked="0" layoutInCell="1" allowOverlap="1" wp14:anchorId="6FD2C9BF" wp14:editId="065731BD">
                <wp:simplePos x="0" y="0"/>
                <wp:positionH relativeFrom="column">
                  <wp:posOffset>2595245</wp:posOffset>
                </wp:positionH>
                <wp:positionV relativeFrom="paragraph">
                  <wp:posOffset>166370</wp:posOffset>
                </wp:positionV>
                <wp:extent cx="924560" cy="57150"/>
                <wp:effectExtent l="0" t="57150" r="27940" b="38100"/>
                <wp:wrapNone/>
                <wp:docPr id="1799377140" name="Пряма зі стрілкою 20"/>
                <wp:cNvGraphicFramePr/>
                <a:graphic xmlns:a="http://schemas.openxmlformats.org/drawingml/2006/main">
                  <a:graphicData uri="http://schemas.microsoft.com/office/word/2010/wordprocessingShape">
                    <wps:wsp>
                      <wps:cNvCnPr/>
                      <wps:spPr>
                        <a:xfrm flipH="1" flipV="1">
                          <a:off x="0" y="0"/>
                          <a:ext cx="924560" cy="571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0727A89" id="Пряма зі стрілкою 20" o:spid="_x0000_s1026" type="#_x0000_t32" style="position:absolute;margin-left:204.35pt;margin-top:13.1pt;width:72.8pt;height:4.5pt;flip:x y;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" strokecolor="black [3200]" strokeweight=".5pt">
                <v:stroke endarrow="block" joinstyle="miter"/>
              </v:shape>
            </w:pict>
          </mc:Fallback>
        </mc:AlternateContent>
      </w:r>
    </w:p>
    <w:p w14:paraId="4A42D8F2" w14:textId="48B667E3" w:rsidR="007D5EDA" w:rsidRPr="0060176D" w:rsidRDefault="007D5EDA" w:rsidP="00C45C97">
      <w:pPr>
        <w:jc w:val="center"/>
        <w:rPr>
          <w:b/>
          <w:sz w:val="28"/>
          <w:szCs w:val="28"/>
        </w:rPr>
      </w:pPr>
    </w:p>
    <w:p w14:paraId="157C87B6" w14:textId="049952B2" w:rsidR="007D5EDA" w:rsidRPr="0060176D" w:rsidRDefault="007D5EDA" w:rsidP="00C45C97">
      <w:pPr>
        <w:jc w:val="center"/>
        <w:rPr>
          <w:b/>
          <w:sz w:val="28"/>
          <w:szCs w:val="28"/>
        </w:rPr>
      </w:pPr>
    </w:p>
    <w:p w14:paraId="715D5DE1" w14:textId="0E4F9C12" w:rsidR="007D5EDA" w:rsidRPr="0060176D" w:rsidRDefault="007D5EDA" w:rsidP="00C45C97">
      <w:pPr>
        <w:jc w:val="center"/>
        <w:rPr>
          <w:b/>
          <w:sz w:val="28"/>
          <w:szCs w:val="28"/>
        </w:rPr>
      </w:pPr>
    </w:p>
    <w:p w14:paraId="398D3A70" w14:textId="1F2322A7" w:rsidR="007D5EDA" w:rsidRPr="0060176D" w:rsidRDefault="00D36DA6" w:rsidP="00C45C97">
      <w:pPr>
        <w:jc w:val="center"/>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715584" behindDoc="0" locked="0" layoutInCell="1" allowOverlap="1" wp14:anchorId="51AE68F2" wp14:editId="523EF2DD">
                <wp:simplePos x="0" y="0"/>
                <wp:positionH relativeFrom="column">
                  <wp:posOffset>2576195</wp:posOffset>
                </wp:positionH>
                <wp:positionV relativeFrom="paragraph">
                  <wp:posOffset>62865</wp:posOffset>
                </wp:positionV>
                <wp:extent cx="933450" cy="914400"/>
                <wp:effectExtent l="38100" t="0" r="19050" b="57150"/>
                <wp:wrapNone/>
                <wp:docPr id="893887453" name="Пряма зі стрілкою 41"/>
                <wp:cNvGraphicFramePr/>
                <a:graphic xmlns:a="http://schemas.openxmlformats.org/drawingml/2006/main">
                  <a:graphicData uri="http://schemas.microsoft.com/office/word/2010/wordprocessingShape">
                    <wps:wsp>
                      <wps:cNvCnPr/>
                      <wps:spPr>
                        <a:xfrm flipH="1">
                          <a:off x="0" y="0"/>
                          <a:ext cx="933450" cy="9144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DEBFDAE" id="Пряма зі стрілкою 41" o:spid="_x0000_s1026" type="#_x0000_t32" style="position:absolute;margin-left:202.85pt;margin-top:4.95pt;width:73.5pt;height:1in;flip:x;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" strokecolor="black [3200]" strokeweight=".5pt">
                <v:stroke endarrow="block" joinstyle="miter"/>
              </v:shape>
            </w:pict>
          </mc:Fallback>
        </mc:AlternateContent>
      </w:r>
    </w:p>
    <w:p w14:paraId="155A8892" w14:textId="448BA580" w:rsidR="007D5EDA" w:rsidRPr="0060176D" w:rsidRDefault="007D5EDA" w:rsidP="00C45C97">
      <w:pPr>
        <w:jc w:val="center"/>
        <w:rPr>
          <w:b/>
          <w:sz w:val="28"/>
          <w:szCs w:val="28"/>
        </w:rPr>
      </w:pPr>
    </w:p>
    <w:p w14:paraId="2C6CD6E2" w14:textId="57050C68" w:rsidR="007D5EDA" w:rsidRPr="0060176D" w:rsidRDefault="007D5EDA" w:rsidP="00C45C97">
      <w:pPr>
        <w:jc w:val="center"/>
        <w:rPr>
          <w:b/>
          <w:sz w:val="28"/>
          <w:szCs w:val="28"/>
        </w:rPr>
      </w:pPr>
    </w:p>
    <w:p w14:paraId="4E4A014B" w14:textId="77B9CB3E" w:rsidR="007D5EDA" w:rsidRPr="0060176D" w:rsidRDefault="00D36DA6" w:rsidP="00C45C97">
      <w:pPr>
        <w:jc w:val="center"/>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716608" behindDoc="0" locked="0" layoutInCell="1" allowOverlap="1" wp14:anchorId="3BC0C241" wp14:editId="0248E6E2">
                <wp:simplePos x="0" y="0"/>
                <wp:positionH relativeFrom="column">
                  <wp:posOffset>2595245</wp:posOffset>
                </wp:positionH>
                <wp:positionV relativeFrom="paragraph">
                  <wp:posOffset>11430</wp:posOffset>
                </wp:positionV>
                <wp:extent cx="924560" cy="1430020"/>
                <wp:effectExtent l="38100" t="0" r="27940" b="55880"/>
                <wp:wrapNone/>
                <wp:docPr id="689968106" name="Пряма зі стрілкою 42"/>
                <wp:cNvGraphicFramePr/>
                <a:graphic xmlns:a="http://schemas.openxmlformats.org/drawingml/2006/main">
                  <a:graphicData uri="http://schemas.microsoft.com/office/word/2010/wordprocessingShape">
                    <wps:wsp>
                      <wps:cNvCnPr/>
                      <wps:spPr>
                        <a:xfrm flipH="1">
                          <a:off x="0" y="0"/>
                          <a:ext cx="924560" cy="143002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10D2308" id="Пряма зі стрілкою 42" o:spid="_x0000_s1026" type="#_x0000_t32" style="position:absolute;margin-left:204.35pt;margin-top:.9pt;width:72.8pt;height:112.6pt;flip:x;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" strokecolor="black [3200]" strokeweight=".5pt">
                <v:stroke endarrow="block" joinstyle="miter"/>
              </v:shape>
            </w:pict>
          </mc:Fallback>
        </mc:AlternateContent>
      </w:r>
    </w:p>
    <w:p w14:paraId="6109768A" w14:textId="70937716" w:rsidR="007D5EDA" w:rsidRPr="0060176D" w:rsidRDefault="007D5EDA" w:rsidP="00C45C97">
      <w:pPr>
        <w:jc w:val="center"/>
        <w:rPr>
          <w:b/>
          <w:sz w:val="28"/>
          <w:szCs w:val="28"/>
        </w:rPr>
      </w:pPr>
    </w:p>
    <w:p w14:paraId="2B45A178" w14:textId="77777777" w:rsidR="007D5EDA" w:rsidRPr="0060176D" w:rsidRDefault="007D5EDA" w:rsidP="00C45C97">
      <w:pPr>
        <w:jc w:val="center"/>
        <w:rPr>
          <w:b/>
          <w:sz w:val="28"/>
          <w:szCs w:val="28"/>
        </w:rPr>
      </w:pPr>
    </w:p>
    <w:p w14:paraId="07F60F54" w14:textId="2E52498C" w:rsidR="007D5EDA" w:rsidRPr="0060176D" w:rsidRDefault="007D5EDA" w:rsidP="00C45C97">
      <w:pPr>
        <w:jc w:val="center"/>
        <w:rPr>
          <w:b/>
          <w:sz w:val="28"/>
          <w:szCs w:val="28"/>
        </w:rPr>
      </w:pPr>
    </w:p>
    <w:p w14:paraId="6DD787B1" w14:textId="77777777" w:rsidR="00F74792" w:rsidRPr="0060176D" w:rsidRDefault="00F74792" w:rsidP="00C45C97">
      <w:pPr>
        <w:jc w:val="center"/>
        <w:rPr>
          <w:b/>
          <w:sz w:val="28"/>
          <w:szCs w:val="28"/>
        </w:rPr>
      </w:pPr>
    </w:p>
    <w:p w14:paraId="06DC1117" w14:textId="0E393BD9" w:rsidR="00F74792" w:rsidRPr="0060176D" w:rsidRDefault="00F74792" w:rsidP="00C45C97">
      <w:pPr>
        <w:jc w:val="center"/>
        <w:rPr>
          <w:b/>
          <w:sz w:val="28"/>
          <w:szCs w:val="28"/>
        </w:rPr>
      </w:pPr>
    </w:p>
    <w:p w14:paraId="5FDFF6FC" w14:textId="77777777" w:rsidR="00F74792" w:rsidRPr="0060176D" w:rsidRDefault="00F74792" w:rsidP="00C45C97">
      <w:pPr>
        <w:jc w:val="center"/>
        <w:rPr>
          <w:b/>
          <w:sz w:val="28"/>
          <w:szCs w:val="28"/>
        </w:rPr>
      </w:pPr>
    </w:p>
    <w:p w14:paraId="2BC3D9CC" w14:textId="77777777" w:rsidR="00F74792" w:rsidRPr="0060176D" w:rsidRDefault="00F74792" w:rsidP="00C45C97">
      <w:pPr>
        <w:jc w:val="center"/>
        <w:rPr>
          <w:b/>
          <w:sz w:val="28"/>
          <w:szCs w:val="28"/>
        </w:rPr>
      </w:pPr>
    </w:p>
    <w:p w14:paraId="6A2CC44D" w14:textId="77777777" w:rsidR="007D5EDA" w:rsidRPr="0060176D" w:rsidRDefault="007D5EDA" w:rsidP="00C45C97">
      <w:pPr>
        <w:jc w:val="both"/>
        <w:rPr>
          <w:b/>
          <w:sz w:val="28"/>
          <w:szCs w:val="28"/>
        </w:rPr>
      </w:pPr>
    </w:p>
    <w:p w14:paraId="0A8BA7E4" w14:textId="77777777" w:rsidR="000E4899" w:rsidRPr="0060176D" w:rsidRDefault="000E4899" w:rsidP="00C45C97">
      <w:pPr>
        <w:pStyle w:val="a9"/>
        <w:ind w:left="0" w:firstLine="284"/>
        <w:jc w:val="center"/>
        <w:rPr>
          <w:b/>
          <w:sz w:val="28"/>
          <w:szCs w:val="28"/>
        </w:rPr>
      </w:pPr>
    </w:p>
    <w:p w14:paraId="7320ED59" w14:textId="77777777" w:rsidR="004872FD" w:rsidRPr="0060176D" w:rsidRDefault="004872FD" w:rsidP="00C45C97">
      <w:pPr>
        <w:pStyle w:val="a9"/>
        <w:ind w:left="0" w:firstLine="284"/>
        <w:jc w:val="center"/>
        <w:rPr>
          <w:b/>
          <w:sz w:val="28"/>
          <w:szCs w:val="28"/>
        </w:rPr>
      </w:pPr>
    </w:p>
    <w:p w14:paraId="2287A1C6" w14:textId="77777777" w:rsidR="00A42578" w:rsidRPr="0060176D" w:rsidRDefault="00A42578" w:rsidP="00C45C97">
      <w:pPr>
        <w:pStyle w:val="a9"/>
        <w:ind w:left="0" w:firstLine="284"/>
        <w:jc w:val="center"/>
        <w:rPr>
          <w:b/>
          <w:sz w:val="28"/>
          <w:szCs w:val="28"/>
        </w:rPr>
      </w:pPr>
    </w:p>
    <w:p w14:paraId="25E61A8D" w14:textId="77777777" w:rsidR="00A42578" w:rsidRDefault="00A42578" w:rsidP="00C45C97">
      <w:pPr>
        <w:pStyle w:val="a9"/>
        <w:ind w:left="0" w:firstLine="284"/>
        <w:jc w:val="center"/>
        <w:rPr>
          <w:b/>
          <w:sz w:val="28"/>
          <w:szCs w:val="28"/>
        </w:rPr>
      </w:pPr>
    </w:p>
    <w:p w14:paraId="6A0B10F2" w14:textId="77777777" w:rsidR="00581C09" w:rsidRDefault="00581C09" w:rsidP="00C45C97">
      <w:pPr>
        <w:pStyle w:val="a9"/>
        <w:ind w:left="0" w:firstLine="284"/>
        <w:jc w:val="center"/>
        <w:rPr>
          <w:b/>
          <w:sz w:val="28"/>
          <w:szCs w:val="28"/>
        </w:rPr>
      </w:pPr>
    </w:p>
    <w:p w14:paraId="09286020" w14:textId="247F7DBE" w:rsidR="00A42578" w:rsidRPr="0060176D" w:rsidRDefault="00A42578" w:rsidP="00C45C97">
      <w:pPr>
        <w:pStyle w:val="a9"/>
        <w:ind w:left="0" w:firstLine="142"/>
        <w:jc w:val="center"/>
        <w:rPr>
          <w:b/>
          <w:sz w:val="28"/>
          <w:szCs w:val="28"/>
        </w:rPr>
      </w:pPr>
    </w:p>
    <w:p w14:paraId="54C727AF" w14:textId="4E1CED30" w:rsidR="00D778DF" w:rsidRPr="0060176D" w:rsidRDefault="00D778DF" w:rsidP="00C45C97">
      <w:pPr>
        <w:pStyle w:val="a9"/>
        <w:ind w:left="0" w:firstLine="284"/>
        <w:jc w:val="center"/>
        <w:rPr>
          <w:b/>
          <w:sz w:val="28"/>
          <w:szCs w:val="28"/>
        </w:rPr>
      </w:pPr>
      <w:r w:rsidRPr="0060176D">
        <w:rPr>
          <w:b/>
          <w:sz w:val="28"/>
          <w:szCs w:val="28"/>
        </w:rPr>
        <w:lastRenderedPageBreak/>
        <w:t>SWOT- матриця (виклики)</w:t>
      </w:r>
    </w:p>
    <w:p w14:paraId="4DDD5355" w14:textId="01C674A8" w:rsidR="00514873" w:rsidRPr="0060176D" w:rsidRDefault="003D5B64" w:rsidP="00C45C97">
      <w:pPr>
        <w:jc w:val="both"/>
        <w:rPr>
          <w:b/>
          <w:sz w:val="28"/>
          <w:szCs w:val="28"/>
        </w:rPr>
      </w:pPr>
      <w:r w:rsidRPr="0060176D">
        <w:rPr>
          <w:noProof/>
          <w:lang w:val="ru-RU" w:eastAsia="ru-RU"/>
        </w:rPr>
        <mc:AlternateContent>
          <mc:Choice Requires="wps">
            <w:drawing>
              <wp:anchor distT="0" distB="0" distL="114300" distR="114300" simplePos="0" relativeHeight="251672576" behindDoc="0" locked="0" layoutInCell="1" allowOverlap="1" wp14:anchorId="4738F20B" wp14:editId="5098748A">
                <wp:simplePos x="0" y="0"/>
                <wp:positionH relativeFrom="margin">
                  <wp:posOffset>2385695</wp:posOffset>
                </wp:positionH>
                <wp:positionV relativeFrom="paragraph">
                  <wp:posOffset>83185</wp:posOffset>
                </wp:positionV>
                <wp:extent cx="1238250" cy="523875"/>
                <wp:effectExtent l="19050" t="19050" r="19050" b="47625"/>
                <wp:wrapNone/>
                <wp:docPr id="392328391" name="Стрілка: вліво 2"/>
                <wp:cNvGraphicFramePr/>
                <a:graphic xmlns:a="http://schemas.openxmlformats.org/drawingml/2006/main">
                  <a:graphicData uri="http://schemas.microsoft.com/office/word/2010/wordprocessingShape">
                    <wps:wsp>
                      <wps:cNvSpPr/>
                      <wps:spPr>
                        <a:xfrm>
                          <a:off x="0" y="0"/>
                          <a:ext cx="1238250" cy="523875"/>
                        </a:xfrm>
                        <a:prstGeom prst="leftArrow">
                          <a:avLst>
                            <a:gd name="adj1" fmla="val 50000"/>
                            <a:gd name="adj2" fmla="val 52170"/>
                          </a:avLst>
                        </a:prstGeom>
                        <a:solidFill>
                          <a:sysClr val="window" lastClr="FFFFFF"/>
                        </a:solidFill>
                        <a:ln w="12700" cap="flat" cmpd="sng" algn="ctr">
                          <a:solidFill>
                            <a:sysClr val="windowText" lastClr="000000"/>
                          </a:solidFill>
                          <a:prstDash val="solid"/>
                          <a:miter lim="800000"/>
                        </a:ln>
                        <a:effectLst/>
                      </wps:spPr>
                      <wps:txbx>
                        <w:txbxContent>
                          <w:p w14:paraId="6F4BECF0" w14:textId="74E6E525" w:rsidR="00514873" w:rsidRPr="005C36C2" w:rsidRDefault="003D5B64" w:rsidP="00514873">
                            <w:pPr>
                              <w:pStyle w:val="a9"/>
                              <w:ind w:left="0"/>
                              <w:rPr>
                                <w:sz w:val="22"/>
                                <w:szCs w:val="22"/>
                              </w:rPr>
                            </w:pPr>
                            <w:r w:rsidRPr="005C36C2">
                              <w:rPr>
                                <w:b/>
                                <w:sz w:val="22"/>
                                <w:szCs w:val="22"/>
                              </w:rPr>
                              <w:t xml:space="preserve">  </w:t>
                            </w:r>
                            <w:r w:rsidR="00514873" w:rsidRPr="005C36C2">
                              <w:rPr>
                                <w:b/>
                                <w:sz w:val="22"/>
                                <w:szCs w:val="22"/>
                              </w:rPr>
                              <w:t>Зменшують</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38F20B" id="_x0000_s1027" type="#_x0000_t66" style="position:absolute;left:0;text-align:left;margin-left:187.85pt;margin-top:6.55pt;width:97.5pt;height:41.25pt;z-index:2516725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" adj="4768" fillcolor="window" strokecolor="windowText" strokeweight="1pt">
                <v:textbox>
                  <w:txbxContent>
                    <w:p w14:paraId="6F4BECF0" w14:textId="74E6E525" w:rsidR="00514873" w:rsidRPr="005C36C2" w:rsidRDefault="003D5B64" w:rsidP="00514873">
                      <w:pPr>
                        <w:pStyle w:val="a9"/>
                        <w:ind w:left="0"/>
                        <w:rPr>
                          <w:sz w:val="22"/>
                          <w:szCs w:val="22"/>
                        </w:rPr>
                      </w:pPr>
                      <w:r w:rsidRPr="005C36C2">
                        <w:rPr>
                          <w:b/>
                          <w:sz w:val="22"/>
                          <w:szCs w:val="22"/>
                        </w:rPr>
                        <w:t xml:space="preserve">  </w:t>
                      </w:r>
                      <w:r w:rsidR="00514873" w:rsidRPr="005C36C2">
                        <w:rPr>
                          <w:b/>
                          <w:sz w:val="22"/>
                          <w:szCs w:val="22"/>
                        </w:rPr>
                        <w:t>Зменшують</w:t>
                      </w:r>
                    </w:p>
                  </w:txbxContent>
                </v:textbox>
                <w10:wrap anchorx="margin"/>
              </v:shape>
            </w:pict>
          </mc:Fallback>
        </mc:AlternateContent>
      </w:r>
    </w:p>
    <w:p w14:paraId="33D2E78F" w14:textId="3E7BF1C2" w:rsidR="007D5EDA" w:rsidRPr="0060176D" w:rsidRDefault="007D5EDA" w:rsidP="00C45C97">
      <w:pPr>
        <w:pStyle w:val="a9"/>
        <w:ind w:left="0" w:firstLine="4253"/>
        <w:rPr>
          <w:b/>
          <w:sz w:val="28"/>
          <w:szCs w:val="28"/>
        </w:rPr>
      </w:pPr>
    </w:p>
    <w:tbl>
      <w:tblPr>
        <w:tblStyle w:val="affe"/>
        <w:tblpPr w:leftFromText="180" w:rightFromText="180" w:vertAnchor="text" w:horzAnchor="margin" w:tblpY="136"/>
        <w:tblOverlap w:val="never"/>
        <w:tblW w:w="0" w:type="auto"/>
        <w:tblLook w:val="04A0" w:firstRow="1" w:lastRow="0" w:firstColumn="1" w:lastColumn="0" w:noHBand="0" w:noVBand="1"/>
      </w:tblPr>
      <w:tblGrid>
        <w:gridCol w:w="3964"/>
      </w:tblGrid>
      <w:tr w:rsidR="0060176D" w:rsidRPr="0060176D" w14:paraId="4BAFDC87" w14:textId="77777777" w:rsidTr="00D778DF">
        <w:trPr>
          <w:trHeight w:val="322"/>
        </w:trPr>
        <w:tc>
          <w:tcPr>
            <w:tcW w:w="3964" w:type="dxa"/>
            <w:shd w:val="clear" w:color="auto" w:fill="D0CECE" w:themeFill="background2" w:themeFillShade="E6"/>
          </w:tcPr>
          <w:p w14:paraId="3D0A3569" w14:textId="43355E36" w:rsidR="003A11A7" w:rsidRPr="0060176D" w:rsidRDefault="001F1007" w:rsidP="00C45C97">
            <w:pPr>
              <w:pStyle w:val="a9"/>
              <w:ind w:left="0"/>
              <w:jc w:val="both"/>
              <w:rPr>
                <w:b/>
                <w:szCs w:val="26"/>
                <w:lang w:val="uk-UA"/>
              </w:rPr>
            </w:pPr>
            <w:r w:rsidRPr="0060176D">
              <w:rPr>
                <w:b/>
                <w:szCs w:val="26"/>
                <w:lang w:val="uk-UA"/>
              </w:rPr>
              <w:t xml:space="preserve">Слабкі сторони </w:t>
            </w:r>
          </w:p>
        </w:tc>
      </w:tr>
      <w:tr w:rsidR="0060176D" w:rsidRPr="0060176D" w14:paraId="0C4DCBE3" w14:textId="77777777" w:rsidTr="00B8613F">
        <w:trPr>
          <w:trHeight w:val="322"/>
        </w:trPr>
        <w:tc>
          <w:tcPr>
            <w:tcW w:w="3964" w:type="dxa"/>
          </w:tcPr>
          <w:p w14:paraId="1677C859" w14:textId="5EF58CF3" w:rsidR="001F1007" w:rsidRPr="0060176D" w:rsidRDefault="0000342C" w:rsidP="00C45C97">
            <w:pPr>
              <w:tabs>
                <w:tab w:val="left" w:pos="33"/>
                <w:tab w:val="left" w:pos="316"/>
              </w:tabs>
              <w:suppressAutoHyphens w:val="0"/>
              <w:jc w:val="both"/>
              <w:rPr>
                <w:szCs w:val="26"/>
                <w:lang w:val="uk-UA"/>
              </w:rPr>
            </w:pPr>
            <w:r w:rsidRPr="0060176D">
              <w:rPr>
                <w:szCs w:val="26"/>
                <w:lang w:val="uk-UA"/>
              </w:rPr>
              <w:t xml:space="preserve">1. </w:t>
            </w:r>
            <w:r w:rsidR="00384DB4" w:rsidRPr="0060176D">
              <w:rPr>
                <w:szCs w:val="26"/>
                <w:lang w:val="uk-UA"/>
              </w:rPr>
              <w:t>Віддаленість від міжнародних  транспортних  коридорів та автомагістралей.</w:t>
            </w:r>
            <w:r w:rsidRPr="0060176D">
              <w:rPr>
                <w:szCs w:val="26"/>
                <w:lang w:val="uk-UA"/>
              </w:rPr>
              <w:t xml:space="preserve"> </w:t>
            </w:r>
          </w:p>
        </w:tc>
      </w:tr>
      <w:tr w:rsidR="0060176D" w:rsidRPr="0060176D" w14:paraId="46FB00A4" w14:textId="77777777" w:rsidTr="00B8613F">
        <w:trPr>
          <w:trHeight w:val="322"/>
        </w:trPr>
        <w:tc>
          <w:tcPr>
            <w:tcW w:w="3964" w:type="dxa"/>
          </w:tcPr>
          <w:p w14:paraId="34AC09A6" w14:textId="0B7A06BE" w:rsidR="003A11A7" w:rsidRPr="0060176D" w:rsidRDefault="0000342C" w:rsidP="00C45C97">
            <w:pPr>
              <w:pStyle w:val="a9"/>
              <w:ind w:left="0"/>
              <w:jc w:val="both"/>
              <w:rPr>
                <w:b/>
                <w:szCs w:val="26"/>
                <w:lang w:val="uk-UA"/>
              </w:rPr>
            </w:pPr>
            <w:r w:rsidRPr="0060176D">
              <w:rPr>
                <w:szCs w:val="26"/>
                <w:lang w:val="uk-UA"/>
              </w:rPr>
              <w:t xml:space="preserve">2. </w:t>
            </w:r>
            <w:r w:rsidR="00384DB4" w:rsidRPr="0060176D">
              <w:rPr>
                <w:szCs w:val="26"/>
                <w:lang w:val="uk-UA"/>
              </w:rPr>
              <w:t>Погодні аномалії через  зміну клімату, що шкодять урожаям та інфраструктурі.</w:t>
            </w:r>
          </w:p>
        </w:tc>
      </w:tr>
      <w:tr w:rsidR="0060176D" w:rsidRPr="0060176D" w14:paraId="126077BE" w14:textId="77777777" w:rsidTr="00B8613F">
        <w:trPr>
          <w:trHeight w:val="322"/>
        </w:trPr>
        <w:tc>
          <w:tcPr>
            <w:tcW w:w="3964" w:type="dxa"/>
          </w:tcPr>
          <w:p w14:paraId="26547D87" w14:textId="1A082C33" w:rsidR="003A11A7" w:rsidRPr="0060176D" w:rsidRDefault="0000342C" w:rsidP="00C45C97">
            <w:pPr>
              <w:pStyle w:val="a9"/>
              <w:ind w:left="0"/>
              <w:jc w:val="both"/>
              <w:rPr>
                <w:b/>
                <w:szCs w:val="26"/>
                <w:lang w:val="uk-UA"/>
              </w:rPr>
            </w:pPr>
            <w:r w:rsidRPr="0060176D">
              <w:rPr>
                <w:szCs w:val="26"/>
                <w:lang w:val="uk-UA"/>
              </w:rPr>
              <w:t xml:space="preserve">3. </w:t>
            </w:r>
            <w:r w:rsidR="00384DB4" w:rsidRPr="0060176D">
              <w:rPr>
                <w:szCs w:val="26"/>
                <w:lang w:val="uk-UA"/>
              </w:rPr>
              <w:t>Низький рівень внутрішніх  та зовнішніх інвестицій</w:t>
            </w:r>
          </w:p>
        </w:tc>
      </w:tr>
      <w:tr w:rsidR="0060176D" w:rsidRPr="0060176D" w14:paraId="0397524A" w14:textId="77777777" w:rsidTr="00B8613F">
        <w:trPr>
          <w:trHeight w:val="337"/>
        </w:trPr>
        <w:tc>
          <w:tcPr>
            <w:tcW w:w="3964" w:type="dxa"/>
          </w:tcPr>
          <w:p w14:paraId="19DE6361" w14:textId="5FE5BAE9" w:rsidR="003A11A7" w:rsidRPr="0060176D" w:rsidRDefault="0000342C" w:rsidP="00C45C97">
            <w:pPr>
              <w:tabs>
                <w:tab w:val="left" w:pos="316"/>
                <w:tab w:val="left" w:pos="458"/>
              </w:tabs>
              <w:suppressAutoHyphens w:val="0"/>
              <w:jc w:val="both"/>
              <w:rPr>
                <w:b/>
                <w:szCs w:val="26"/>
                <w:lang w:val="uk-UA"/>
              </w:rPr>
            </w:pPr>
            <w:r w:rsidRPr="0060176D">
              <w:rPr>
                <w:szCs w:val="26"/>
                <w:lang w:val="uk-UA"/>
              </w:rPr>
              <w:t xml:space="preserve">4. </w:t>
            </w:r>
            <w:r w:rsidR="00384DB4" w:rsidRPr="0060176D">
              <w:rPr>
                <w:szCs w:val="26"/>
                <w:lang w:val="uk-UA"/>
              </w:rPr>
              <w:t>Виснаження ґрунтів через  інтенсивне сільськогосподарське використання без  достатнього відновлення.</w:t>
            </w:r>
            <w:r w:rsidRPr="0060176D">
              <w:rPr>
                <w:szCs w:val="26"/>
                <w:lang w:val="uk-UA"/>
              </w:rPr>
              <w:t xml:space="preserve"> </w:t>
            </w:r>
          </w:p>
        </w:tc>
      </w:tr>
      <w:tr w:rsidR="0060176D" w:rsidRPr="0060176D" w14:paraId="317C05F3" w14:textId="77777777" w:rsidTr="00B8613F">
        <w:trPr>
          <w:trHeight w:val="322"/>
        </w:trPr>
        <w:tc>
          <w:tcPr>
            <w:tcW w:w="3964" w:type="dxa"/>
          </w:tcPr>
          <w:p w14:paraId="5F3C9063" w14:textId="6228785F" w:rsidR="003A11A7" w:rsidRPr="0060176D" w:rsidRDefault="0000342C" w:rsidP="00C45C97">
            <w:pPr>
              <w:tabs>
                <w:tab w:val="left" w:pos="316"/>
                <w:tab w:val="left" w:pos="458"/>
              </w:tabs>
              <w:suppressAutoHyphens w:val="0"/>
              <w:jc w:val="both"/>
              <w:rPr>
                <w:b/>
                <w:szCs w:val="26"/>
                <w:lang w:val="uk-UA"/>
              </w:rPr>
            </w:pPr>
            <w:r w:rsidRPr="0060176D">
              <w:rPr>
                <w:szCs w:val="26"/>
                <w:lang w:val="uk-UA"/>
              </w:rPr>
              <w:t xml:space="preserve">5.Слабкий розвиток  залізничного  сполучення –  є  залізнична гілка, але перевезення малочисельні, а вантажні – не повністю використовують  свій потенціал. </w:t>
            </w:r>
          </w:p>
        </w:tc>
      </w:tr>
      <w:tr w:rsidR="0060176D" w:rsidRPr="0060176D" w14:paraId="6F4B66A6" w14:textId="77777777" w:rsidTr="00B8613F">
        <w:trPr>
          <w:trHeight w:val="306"/>
        </w:trPr>
        <w:tc>
          <w:tcPr>
            <w:tcW w:w="3964" w:type="dxa"/>
          </w:tcPr>
          <w:p w14:paraId="7DFD08E6" w14:textId="040502DE" w:rsidR="003A11A7" w:rsidRPr="0060176D" w:rsidRDefault="0000342C" w:rsidP="00C45C97">
            <w:pPr>
              <w:tabs>
                <w:tab w:val="left" w:pos="175"/>
                <w:tab w:val="left" w:pos="316"/>
              </w:tabs>
              <w:suppressAutoHyphens w:val="0"/>
              <w:jc w:val="both"/>
              <w:rPr>
                <w:b/>
                <w:szCs w:val="26"/>
                <w:lang w:val="uk-UA"/>
              </w:rPr>
            </w:pPr>
            <w:r w:rsidRPr="0060176D">
              <w:rPr>
                <w:szCs w:val="26"/>
                <w:lang w:val="uk-UA"/>
              </w:rPr>
              <w:t xml:space="preserve">6. Дефіцит кваліфікованих  кадрів. </w:t>
            </w:r>
          </w:p>
        </w:tc>
      </w:tr>
      <w:tr w:rsidR="0060176D" w:rsidRPr="0060176D" w14:paraId="3AC3E415" w14:textId="77777777" w:rsidTr="00B8613F">
        <w:trPr>
          <w:trHeight w:val="306"/>
        </w:trPr>
        <w:tc>
          <w:tcPr>
            <w:tcW w:w="3964" w:type="dxa"/>
          </w:tcPr>
          <w:p w14:paraId="3AADDB53" w14:textId="5C3C6EBD" w:rsidR="003A11A7" w:rsidRPr="0060176D" w:rsidRDefault="0000342C" w:rsidP="00C45C97">
            <w:pPr>
              <w:tabs>
                <w:tab w:val="left" w:pos="316"/>
                <w:tab w:val="left" w:pos="458"/>
              </w:tabs>
              <w:suppressAutoHyphens w:val="0"/>
              <w:jc w:val="both"/>
              <w:rPr>
                <w:b/>
                <w:szCs w:val="26"/>
                <w:lang w:val="uk-UA"/>
              </w:rPr>
            </w:pPr>
            <w:r w:rsidRPr="0060176D">
              <w:rPr>
                <w:szCs w:val="26"/>
                <w:lang w:val="uk-UA"/>
              </w:rPr>
              <w:t xml:space="preserve">7. Незадовільний стан  окремих  об’єктів – історичні об’єкти часто потребують реставрації  й утримання. </w:t>
            </w:r>
          </w:p>
        </w:tc>
      </w:tr>
      <w:tr w:rsidR="0060176D" w:rsidRPr="0060176D" w14:paraId="2D04AA20" w14:textId="77777777" w:rsidTr="00B8613F">
        <w:trPr>
          <w:trHeight w:val="306"/>
        </w:trPr>
        <w:tc>
          <w:tcPr>
            <w:tcW w:w="3964" w:type="dxa"/>
          </w:tcPr>
          <w:p w14:paraId="0811C6CF" w14:textId="55E32A8B" w:rsidR="003A11A7" w:rsidRPr="0060176D" w:rsidRDefault="0000342C" w:rsidP="00C45C97">
            <w:pPr>
              <w:tabs>
                <w:tab w:val="left" w:pos="316"/>
                <w:tab w:val="left" w:pos="458"/>
              </w:tabs>
              <w:suppressAutoHyphens w:val="0"/>
              <w:jc w:val="both"/>
              <w:rPr>
                <w:b/>
                <w:szCs w:val="26"/>
                <w:lang w:val="uk-UA"/>
              </w:rPr>
            </w:pPr>
            <w:r w:rsidRPr="0060176D">
              <w:rPr>
                <w:szCs w:val="26"/>
                <w:lang w:val="uk-UA"/>
              </w:rPr>
              <w:t xml:space="preserve">8. </w:t>
            </w:r>
            <w:r w:rsidR="00B93B4B" w:rsidRPr="0060176D">
              <w:rPr>
                <w:szCs w:val="26"/>
                <w:lang w:val="uk-UA"/>
              </w:rPr>
              <w:t xml:space="preserve"> Слабкий розвиток   промислової галуззі. </w:t>
            </w:r>
            <w:r w:rsidRPr="0060176D">
              <w:rPr>
                <w:szCs w:val="26"/>
                <w:lang w:val="uk-UA"/>
              </w:rPr>
              <w:t xml:space="preserve"> </w:t>
            </w:r>
          </w:p>
        </w:tc>
      </w:tr>
      <w:tr w:rsidR="0060176D" w:rsidRPr="0060176D" w14:paraId="2A432AAE" w14:textId="77777777" w:rsidTr="00B8613F">
        <w:trPr>
          <w:trHeight w:val="306"/>
        </w:trPr>
        <w:tc>
          <w:tcPr>
            <w:tcW w:w="3964" w:type="dxa"/>
          </w:tcPr>
          <w:p w14:paraId="26FF4693" w14:textId="36B9B3FF" w:rsidR="003A11A7" w:rsidRPr="0060176D" w:rsidRDefault="0000342C" w:rsidP="00C45C97">
            <w:pPr>
              <w:tabs>
                <w:tab w:val="left" w:pos="316"/>
                <w:tab w:val="left" w:pos="458"/>
              </w:tabs>
              <w:suppressAutoHyphens w:val="0"/>
              <w:jc w:val="both"/>
              <w:rPr>
                <w:b/>
                <w:szCs w:val="26"/>
                <w:lang w:val="uk-UA"/>
              </w:rPr>
            </w:pPr>
            <w:r w:rsidRPr="0060176D">
              <w:rPr>
                <w:szCs w:val="26"/>
                <w:lang w:val="uk-UA"/>
              </w:rPr>
              <w:t xml:space="preserve">9. Невикористаний туристичний потенціал. </w:t>
            </w:r>
          </w:p>
        </w:tc>
      </w:tr>
      <w:tr w:rsidR="0060176D" w:rsidRPr="0060176D" w14:paraId="5536AFE9" w14:textId="77777777" w:rsidTr="00B8613F">
        <w:trPr>
          <w:trHeight w:val="306"/>
        </w:trPr>
        <w:tc>
          <w:tcPr>
            <w:tcW w:w="3964" w:type="dxa"/>
          </w:tcPr>
          <w:p w14:paraId="6DC90E4E" w14:textId="70CF04A1" w:rsidR="003A11A7" w:rsidRPr="0060176D" w:rsidRDefault="0000342C" w:rsidP="00C45C97">
            <w:pPr>
              <w:tabs>
                <w:tab w:val="left" w:pos="316"/>
                <w:tab w:val="left" w:pos="458"/>
              </w:tabs>
              <w:suppressAutoHyphens w:val="0"/>
              <w:jc w:val="both"/>
              <w:rPr>
                <w:b/>
                <w:szCs w:val="26"/>
                <w:lang w:val="uk-UA"/>
              </w:rPr>
            </w:pPr>
            <w:r w:rsidRPr="0060176D">
              <w:rPr>
                <w:szCs w:val="26"/>
                <w:lang w:val="uk-UA"/>
              </w:rPr>
              <w:t>10. Нерівномірне навантаження на освітні заклади.</w:t>
            </w:r>
          </w:p>
        </w:tc>
      </w:tr>
      <w:tr w:rsidR="0060176D" w:rsidRPr="0060176D" w14:paraId="6A52461D" w14:textId="77777777" w:rsidTr="00B8613F">
        <w:trPr>
          <w:trHeight w:val="306"/>
        </w:trPr>
        <w:tc>
          <w:tcPr>
            <w:tcW w:w="3964" w:type="dxa"/>
          </w:tcPr>
          <w:p w14:paraId="2E0754F0" w14:textId="577D9681" w:rsidR="003A11A7" w:rsidRPr="0060176D" w:rsidRDefault="0000342C" w:rsidP="00C45C97">
            <w:pPr>
              <w:tabs>
                <w:tab w:val="left" w:pos="316"/>
                <w:tab w:val="left" w:pos="458"/>
              </w:tabs>
              <w:suppressAutoHyphens w:val="0"/>
              <w:jc w:val="both"/>
              <w:rPr>
                <w:b/>
                <w:szCs w:val="26"/>
                <w:lang w:val="uk-UA"/>
              </w:rPr>
            </w:pPr>
            <w:r w:rsidRPr="0060176D">
              <w:rPr>
                <w:szCs w:val="26"/>
                <w:lang w:val="uk-UA"/>
              </w:rPr>
              <w:t xml:space="preserve">11. Недостатній стан  забезпечення населення якісним водопостачання та водовідведенням. </w:t>
            </w:r>
          </w:p>
        </w:tc>
      </w:tr>
      <w:tr w:rsidR="0060176D" w:rsidRPr="0060176D" w14:paraId="73BC2A20" w14:textId="77777777" w:rsidTr="00B8613F">
        <w:trPr>
          <w:trHeight w:val="306"/>
        </w:trPr>
        <w:tc>
          <w:tcPr>
            <w:tcW w:w="3964" w:type="dxa"/>
          </w:tcPr>
          <w:p w14:paraId="7158B8F3" w14:textId="0FA5A9F2" w:rsidR="003A11A7" w:rsidRPr="0060176D" w:rsidRDefault="0000342C" w:rsidP="00C45C97">
            <w:pPr>
              <w:pStyle w:val="a9"/>
              <w:ind w:left="0"/>
              <w:jc w:val="both"/>
              <w:rPr>
                <w:b/>
                <w:szCs w:val="26"/>
                <w:lang w:val="uk-UA"/>
              </w:rPr>
            </w:pPr>
            <w:r w:rsidRPr="0060176D">
              <w:rPr>
                <w:szCs w:val="26"/>
                <w:lang w:val="uk-UA"/>
              </w:rPr>
              <w:t>12. Високовартісне будівництво  сонячних  чи вітрових  електростанцій.</w:t>
            </w:r>
          </w:p>
        </w:tc>
      </w:tr>
    </w:tbl>
    <w:tbl>
      <w:tblPr>
        <w:tblStyle w:val="affe"/>
        <w:tblpPr w:leftFromText="180" w:rightFromText="180" w:vertAnchor="text" w:horzAnchor="page" w:tblpX="6955" w:tblpY="110"/>
        <w:tblW w:w="0" w:type="auto"/>
        <w:tblLook w:val="04A0" w:firstRow="1" w:lastRow="0" w:firstColumn="1" w:lastColumn="0" w:noHBand="0" w:noVBand="1"/>
      </w:tblPr>
      <w:tblGrid>
        <w:gridCol w:w="4265"/>
      </w:tblGrid>
      <w:tr w:rsidR="0060176D" w:rsidRPr="0060176D" w14:paraId="348FB97D" w14:textId="77777777" w:rsidTr="00D778DF">
        <w:trPr>
          <w:trHeight w:val="285"/>
        </w:trPr>
        <w:tc>
          <w:tcPr>
            <w:tcW w:w="4265" w:type="dxa"/>
            <w:shd w:val="clear" w:color="auto" w:fill="D0CECE" w:themeFill="background2" w:themeFillShade="E6"/>
          </w:tcPr>
          <w:p w14:paraId="550ED1B4" w14:textId="153D10C9" w:rsidR="003A11A7" w:rsidRPr="0060176D" w:rsidRDefault="001F1007" w:rsidP="00C45C97">
            <w:pPr>
              <w:pStyle w:val="a9"/>
              <w:ind w:left="0"/>
              <w:jc w:val="both"/>
              <w:rPr>
                <w:b/>
                <w:szCs w:val="26"/>
                <w:lang w:val="uk-UA"/>
              </w:rPr>
            </w:pPr>
            <w:r w:rsidRPr="0060176D">
              <w:rPr>
                <w:b/>
                <w:szCs w:val="26"/>
                <w:lang w:val="uk-UA"/>
              </w:rPr>
              <w:t xml:space="preserve">Можливості </w:t>
            </w:r>
          </w:p>
        </w:tc>
      </w:tr>
      <w:tr w:rsidR="0060176D" w:rsidRPr="0060176D" w14:paraId="07FD6D63" w14:textId="77777777" w:rsidTr="00B8613F">
        <w:trPr>
          <w:trHeight w:val="285"/>
        </w:trPr>
        <w:tc>
          <w:tcPr>
            <w:tcW w:w="4265" w:type="dxa"/>
          </w:tcPr>
          <w:p w14:paraId="0B42427D" w14:textId="43FF1AEC" w:rsidR="00A42578" w:rsidRPr="0060176D" w:rsidRDefault="00A42578" w:rsidP="00C45C97">
            <w:pPr>
              <w:pStyle w:val="a9"/>
              <w:ind w:left="0"/>
              <w:jc w:val="both"/>
              <w:rPr>
                <w:szCs w:val="26"/>
                <w:lang w:val="uk-UA" w:eastAsia="uk-UA"/>
              </w:rPr>
            </w:pPr>
            <w:r w:rsidRPr="0060176D">
              <w:rPr>
                <w:szCs w:val="26"/>
                <w:lang w:val="uk-UA" w:eastAsia="uk-UA"/>
              </w:rPr>
              <w:t>1.</w:t>
            </w:r>
            <w:r w:rsidRPr="0060176D">
              <w:rPr>
                <w:szCs w:val="26"/>
                <w:lang w:val="uk-UA" w:eastAsia="uk-UA"/>
              </w:rPr>
              <w:tab/>
              <w:t>Використання географічного  положення для залучення інвесторів та розвитку підприємництва.</w:t>
            </w:r>
          </w:p>
        </w:tc>
      </w:tr>
      <w:tr w:rsidR="0060176D" w:rsidRPr="0060176D" w14:paraId="09E1D00B" w14:textId="77777777" w:rsidTr="00B8613F">
        <w:trPr>
          <w:trHeight w:val="285"/>
        </w:trPr>
        <w:tc>
          <w:tcPr>
            <w:tcW w:w="4265" w:type="dxa"/>
          </w:tcPr>
          <w:p w14:paraId="08CBB4C0" w14:textId="23073EF0" w:rsidR="00A42578" w:rsidRPr="0060176D" w:rsidRDefault="00FC147F" w:rsidP="00C45C97">
            <w:pPr>
              <w:pStyle w:val="a9"/>
              <w:ind w:left="0"/>
              <w:jc w:val="both"/>
              <w:rPr>
                <w:b/>
                <w:szCs w:val="26"/>
                <w:lang w:val="uk-UA"/>
              </w:rPr>
            </w:pPr>
            <w:r w:rsidRPr="0060176D">
              <w:rPr>
                <w:bCs/>
                <w:noProof/>
                <w:szCs w:val="26"/>
                <w:lang w:eastAsia="ru-RU"/>
                <w14:ligatures w14:val="standardContextual"/>
              </w:rPr>
              <mc:AlternateContent>
                <mc:Choice Requires="wps">
                  <w:drawing>
                    <wp:anchor distT="0" distB="0" distL="114300" distR="114300" simplePos="0" relativeHeight="251724800" behindDoc="0" locked="0" layoutInCell="1" allowOverlap="1" wp14:anchorId="68064B7C" wp14:editId="50FCEC28">
                      <wp:simplePos x="0" y="0"/>
                      <wp:positionH relativeFrom="column">
                        <wp:posOffset>-1049020</wp:posOffset>
                      </wp:positionH>
                      <wp:positionV relativeFrom="paragraph">
                        <wp:posOffset>321310</wp:posOffset>
                      </wp:positionV>
                      <wp:extent cx="982980" cy="4114800"/>
                      <wp:effectExtent l="38100" t="0" r="26670" b="57150"/>
                      <wp:wrapNone/>
                      <wp:docPr id="1203998625" name="Пряма зі стрілкою 50"/>
                      <wp:cNvGraphicFramePr/>
                      <a:graphic xmlns:a="http://schemas.openxmlformats.org/drawingml/2006/main">
                        <a:graphicData uri="http://schemas.microsoft.com/office/word/2010/wordprocessingShape">
                          <wps:wsp>
                            <wps:cNvCnPr/>
                            <wps:spPr>
                              <a:xfrm flipH="1">
                                <a:off x="0" y="0"/>
                                <a:ext cx="982980" cy="41148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3A09D1E" id="Пряма зі стрілкою 50" o:spid="_x0000_s1026" type="#_x0000_t32" style="position:absolute;margin-left:-82.6pt;margin-top:25.3pt;width:77.4pt;height:324pt;flip:x;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" strokecolor="black [3200]" strokeweight=".5pt">
                      <v:stroke endarrow="block" joinstyle="miter"/>
                    </v:shape>
                  </w:pict>
                </mc:Fallback>
              </mc:AlternateContent>
            </w:r>
            <w:r w:rsidR="00A42578" w:rsidRPr="0060176D">
              <w:rPr>
                <w:bCs/>
                <w:szCs w:val="26"/>
                <w:lang w:val="uk-UA"/>
              </w:rPr>
              <w:t>2.</w:t>
            </w:r>
            <w:r w:rsidR="00A42578" w:rsidRPr="0060176D">
              <w:rPr>
                <w:bCs/>
                <w:szCs w:val="26"/>
                <w:lang w:val="uk-UA"/>
              </w:rPr>
              <w:tab/>
              <w:t>Розвиток  екотуризму, зеленого туризму та відпочинкових  зон.</w:t>
            </w:r>
          </w:p>
        </w:tc>
      </w:tr>
      <w:tr w:rsidR="0060176D" w:rsidRPr="0060176D" w14:paraId="385C44A8" w14:textId="77777777" w:rsidTr="00B8613F">
        <w:trPr>
          <w:trHeight w:val="285"/>
        </w:trPr>
        <w:tc>
          <w:tcPr>
            <w:tcW w:w="4265" w:type="dxa"/>
          </w:tcPr>
          <w:p w14:paraId="36F6E281" w14:textId="41FB0D56" w:rsidR="00A42578" w:rsidRPr="0060176D" w:rsidRDefault="00A42578" w:rsidP="00C45C97">
            <w:pPr>
              <w:pStyle w:val="a9"/>
              <w:ind w:left="0"/>
              <w:jc w:val="both"/>
              <w:rPr>
                <w:b/>
                <w:szCs w:val="26"/>
                <w:lang w:val="uk-UA"/>
              </w:rPr>
            </w:pPr>
            <w:r w:rsidRPr="0060176D">
              <w:rPr>
                <w:bCs/>
                <w:szCs w:val="26"/>
                <w:lang w:val="uk-UA"/>
              </w:rPr>
              <w:t>3.</w:t>
            </w:r>
            <w:r w:rsidRPr="0060176D">
              <w:rPr>
                <w:bCs/>
                <w:szCs w:val="26"/>
                <w:lang w:val="uk-UA"/>
              </w:rPr>
              <w:tab/>
              <w:t>Участь у державних, обласних  програмах  розвитку громади.</w:t>
            </w:r>
          </w:p>
        </w:tc>
      </w:tr>
      <w:tr w:rsidR="0060176D" w:rsidRPr="0060176D" w14:paraId="3768301B" w14:textId="77777777" w:rsidTr="00B8613F">
        <w:trPr>
          <w:trHeight w:val="299"/>
        </w:trPr>
        <w:tc>
          <w:tcPr>
            <w:tcW w:w="4265" w:type="dxa"/>
          </w:tcPr>
          <w:p w14:paraId="46C2BA0C" w14:textId="573B6931" w:rsidR="00A42578" w:rsidRPr="0060176D" w:rsidRDefault="00A42578" w:rsidP="00C45C97">
            <w:pPr>
              <w:pStyle w:val="a9"/>
              <w:ind w:left="0"/>
              <w:jc w:val="both"/>
              <w:rPr>
                <w:b/>
                <w:szCs w:val="26"/>
                <w:lang w:val="uk-UA"/>
              </w:rPr>
            </w:pPr>
            <w:r w:rsidRPr="0060176D">
              <w:rPr>
                <w:bCs/>
                <w:szCs w:val="26"/>
                <w:lang w:val="uk-UA"/>
              </w:rPr>
              <w:t>4.</w:t>
            </w:r>
            <w:r w:rsidRPr="0060176D">
              <w:rPr>
                <w:bCs/>
                <w:szCs w:val="26"/>
                <w:lang w:val="uk-UA"/>
              </w:rPr>
              <w:tab/>
              <w:t xml:space="preserve">Збільшення виробництва сільськогосподарської  продукції, впровадження сучасних  технологій, розвиток експорту.  </w:t>
            </w:r>
          </w:p>
        </w:tc>
      </w:tr>
      <w:tr w:rsidR="0060176D" w:rsidRPr="0060176D" w14:paraId="2F7EA7BA" w14:textId="77777777" w:rsidTr="00B8613F">
        <w:trPr>
          <w:trHeight w:val="285"/>
        </w:trPr>
        <w:tc>
          <w:tcPr>
            <w:tcW w:w="4265" w:type="dxa"/>
          </w:tcPr>
          <w:p w14:paraId="330A5C2B" w14:textId="1D3F6B8C" w:rsidR="00A42578" w:rsidRPr="0060176D" w:rsidRDefault="00A42578" w:rsidP="00C45C97">
            <w:pPr>
              <w:pStyle w:val="a9"/>
              <w:ind w:left="0"/>
              <w:jc w:val="both"/>
              <w:rPr>
                <w:b/>
                <w:szCs w:val="26"/>
                <w:lang w:val="uk-UA"/>
              </w:rPr>
            </w:pPr>
            <w:r w:rsidRPr="0060176D">
              <w:rPr>
                <w:bCs/>
                <w:szCs w:val="26"/>
                <w:lang w:val="uk-UA"/>
              </w:rPr>
              <w:t>5.</w:t>
            </w:r>
            <w:r w:rsidRPr="0060176D">
              <w:rPr>
                <w:bCs/>
                <w:szCs w:val="26"/>
                <w:lang w:val="uk-UA"/>
              </w:rPr>
              <w:tab/>
              <w:t>Використання залізничної  гілки та автомобільних  шляхів для розвитку бізнесу.</w:t>
            </w:r>
          </w:p>
        </w:tc>
      </w:tr>
      <w:tr w:rsidR="0060176D" w:rsidRPr="0060176D" w14:paraId="670BD97B" w14:textId="77777777" w:rsidTr="00B8613F">
        <w:trPr>
          <w:trHeight w:val="273"/>
        </w:trPr>
        <w:tc>
          <w:tcPr>
            <w:tcW w:w="4265" w:type="dxa"/>
          </w:tcPr>
          <w:p w14:paraId="28F556B3" w14:textId="250D9F2C" w:rsidR="00A42578" w:rsidRPr="0060176D" w:rsidRDefault="00A42578" w:rsidP="00C45C97">
            <w:pPr>
              <w:pStyle w:val="a9"/>
              <w:ind w:left="0"/>
              <w:jc w:val="both"/>
              <w:rPr>
                <w:b/>
                <w:szCs w:val="26"/>
                <w:lang w:val="uk-UA"/>
              </w:rPr>
            </w:pPr>
            <w:r w:rsidRPr="0060176D">
              <w:rPr>
                <w:bCs/>
                <w:szCs w:val="26"/>
                <w:lang w:val="uk-UA"/>
              </w:rPr>
              <w:t>6. Залучення  робочої  сили у нові виробництва, створення робочих  місць.</w:t>
            </w:r>
          </w:p>
        </w:tc>
      </w:tr>
      <w:tr w:rsidR="0060176D" w:rsidRPr="0060176D" w14:paraId="2C67E48C" w14:textId="77777777" w:rsidTr="00B8613F">
        <w:trPr>
          <w:trHeight w:val="273"/>
        </w:trPr>
        <w:tc>
          <w:tcPr>
            <w:tcW w:w="4265" w:type="dxa"/>
          </w:tcPr>
          <w:p w14:paraId="4CA33653" w14:textId="16A00F23" w:rsidR="00A42578" w:rsidRPr="0060176D" w:rsidRDefault="00A42578" w:rsidP="00C45C97">
            <w:pPr>
              <w:pStyle w:val="a9"/>
              <w:ind w:left="0"/>
              <w:jc w:val="both"/>
              <w:rPr>
                <w:b/>
                <w:szCs w:val="26"/>
                <w:lang w:val="uk-UA"/>
              </w:rPr>
            </w:pPr>
            <w:r w:rsidRPr="0060176D">
              <w:rPr>
                <w:bCs/>
                <w:szCs w:val="26"/>
                <w:lang w:val="uk-UA"/>
              </w:rPr>
              <w:t>7.</w:t>
            </w:r>
            <w:r w:rsidRPr="0060176D">
              <w:rPr>
                <w:bCs/>
                <w:szCs w:val="26"/>
                <w:lang w:val="uk-UA"/>
              </w:rPr>
              <w:tab/>
              <w:t>Створення туристичних  маршрутів, проведення фестивалів, розвиток культурного туризму.</w:t>
            </w:r>
          </w:p>
        </w:tc>
      </w:tr>
      <w:tr w:rsidR="0060176D" w:rsidRPr="0060176D" w14:paraId="258B3256" w14:textId="77777777" w:rsidTr="00F660B3">
        <w:trPr>
          <w:trHeight w:val="843"/>
        </w:trPr>
        <w:tc>
          <w:tcPr>
            <w:tcW w:w="4265" w:type="dxa"/>
          </w:tcPr>
          <w:p w14:paraId="28B792E5" w14:textId="15717561" w:rsidR="00F660B3" w:rsidRPr="0060176D" w:rsidRDefault="00F660B3" w:rsidP="00C45C97">
            <w:pPr>
              <w:pStyle w:val="a9"/>
              <w:ind w:left="0"/>
              <w:jc w:val="both"/>
              <w:rPr>
                <w:b/>
                <w:szCs w:val="26"/>
                <w:lang w:val="uk-UA"/>
              </w:rPr>
            </w:pPr>
            <w:r w:rsidRPr="0060176D">
              <w:rPr>
                <w:bCs/>
                <w:szCs w:val="26"/>
                <w:lang w:val="uk-UA"/>
              </w:rPr>
              <w:t>8.</w:t>
            </w:r>
            <w:r w:rsidRPr="0060176D">
              <w:rPr>
                <w:bCs/>
                <w:szCs w:val="26"/>
                <w:lang w:val="uk-UA"/>
              </w:rPr>
              <w:tab/>
              <w:t>Просування як  екологічно  чистої території  для проживання та виробництва екопродукції.</w:t>
            </w:r>
          </w:p>
        </w:tc>
      </w:tr>
      <w:tr w:rsidR="0060176D" w:rsidRPr="0060176D" w14:paraId="3FB288F2" w14:textId="77777777" w:rsidTr="00B8613F">
        <w:trPr>
          <w:trHeight w:val="273"/>
        </w:trPr>
        <w:tc>
          <w:tcPr>
            <w:tcW w:w="4265" w:type="dxa"/>
          </w:tcPr>
          <w:p w14:paraId="72303D74" w14:textId="7DC226A1" w:rsidR="00A42578" w:rsidRPr="0060176D" w:rsidRDefault="00FC147F" w:rsidP="00C45C97">
            <w:pPr>
              <w:pStyle w:val="a9"/>
              <w:ind w:left="0"/>
              <w:jc w:val="both"/>
              <w:rPr>
                <w:b/>
                <w:szCs w:val="26"/>
                <w:lang w:val="uk-UA"/>
              </w:rPr>
            </w:pPr>
            <w:r w:rsidRPr="0060176D">
              <w:rPr>
                <w:bCs/>
                <w:noProof/>
                <w:szCs w:val="26"/>
                <w:lang w:eastAsia="ru-RU"/>
                <w14:ligatures w14:val="standardContextual"/>
              </w:rPr>
              <mc:AlternateContent>
                <mc:Choice Requires="wps">
                  <w:drawing>
                    <wp:anchor distT="0" distB="0" distL="114300" distR="114300" simplePos="0" relativeHeight="251725824" behindDoc="0" locked="0" layoutInCell="1" allowOverlap="1" wp14:anchorId="1C50DC1C" wp14:editId="1CB64615">
                      <wp:simplePos x="0" y="0"/>
                      <wp:positionH relativeFrom="column">
                        <wp:posOffset>-1039495</wp:posOffset>
                      </wp:positionH>
                      <wp:positionV relativeFrom="paragraph">
                        <wp:posOffset>328930</wp:posOffset>
                      </wp:positionV>
                      <wp:extent cx="971550" cy="266700"/>
                      <wp:effectExtent l="38100" t="0" r="19050" b="76200"/>
                      <wp:wrapNone/>
                      <wp:docPr id="486106434" name="Пряма зі стрілкою 51"/>
                      <wp:cNvGraphicFramePr/>
                      <a:graphic xmlns:a="http://schemas.openxmlformats.org/drawingml/2006/main">
                        <a:graphicData uri="http://schemas.microsoft.com/office/word/2010/wordprocessingShape">
                          <wps:wsp>
                            <wps:cNvCnPr/>
                            <wps:spPr>
                              <a:xfrm flipH="1">
                                <a:off x="0" y="0"/>
                                <a:ext cx="971550" cy="2667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A5526E0" id="Пряма зі стрілкою 51" o:spid="_x0000_s1026" type="#_x0000_t32" style="position:absolute;margin-left:-81.85pt;margin-top:25.9pt;width:76.5pt;height:21pt;flip:x;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" strokecolor="black [3200]" strokeweight=".5pt">
                      <v:stroke endarrow="block" joinstyle="miter"/>
                    </v:shape>
                  </w:pict>
                </mc:Fallback>
              </mc:AlternateContent>
            </w:r>
            <w:r w:rsidR="00A42578" w:rsidRPr="0060176D">
              <w:rPr>
                <w:bCs/>
                <w:szCs w:val="26"/>
                <w:lang w:val="uk-UA"/>
              </w:rPr>
              <w:t>10. Використання розвинутої  соціальної  інфраструктури для підвищення якості життя населення.</w:t>
            </w:r>
          </w:p>
        </w:tc>
      </w:tr>
      <w:tr w:rsidR="0060176D" w:rsidRPr="0060176D" w14:paraId="648202DD" w14:textId="77777777" w:rsidTr="00B8613F">
        <w:trPr>
          <w:trHeight w:val="273"/>
        </w:trPr>
        <w:tc>
          <w:tcPr>
            <w:tcW w:w="4265" w:type="dxa"/>
          </w:tcPr>
          <w:p w14:paraId="1341F5DE" w14:textId="5439295B" w:rsidR="00A42578" w:rsidRPr="0060176D" w:rsidRDefault="00A42578" w:rsidP="00C45C97">
            <w:pPr>
              <w:pStyle w:val="a9"/>
              <w:ind w:left="0"/>
              <w:jc w:val="both"/>
              <w:rPr>
                <w:b/>
                <w:sz w:val="28"/>
                <w:szCs w:val="28"/>
                <w:lang w:val="uk-UA"/>
                <w14:ligatures w14:val="standardContextual"/>
              </w:rPr>
            </w:pPr>
            <w:r w:rsidRPr="0060176D">
              <w:rPr>
                <w:bCs/>
                <w:szCs w:val="26"/>
                <w:lang w:val="uk-UA"/>
              </w:rPr>
              <w:t>11. Модернізації  систем водопостачання та водовідведення, розширення послуг на віддалені населені пункти.</w:t>
            </w:r>
          </w:p>
        </w:tc>
      </w:tr>
      <w:tr w:rsidR="0060176D" w:rsidRPr="0060176D" w14:paraId="5978D395" w14:textId="77777777" w:rsidTr="00B8613F">
        <w:trPr>
          <w:trHeight w:val="273"/>
        </w:trPr>
        <w:tc>
          <w:tcPr>
            <w:tcW w:w="4265" w:type="dxa"/>
          </w:tcPr>
          <w:p w14:paraId="336F8CC9" w14:textId="16B29E20" w:rsidR="00A42578" w:rsidRPr="0060176D" w:rsidRDefault="00FC147F" w:rsidP="00C45C97">
            <w:pPr>
              <w:pStyle w:val="a9"/>
              <w:ind w:left="0"/>
              <w:jc w:val="both"/>
              <w:rPr>
                <w:b/>
                <w:sz w:val="28"/>
                <w:szCs w:val="28"/>
                <w:lang w:val="uk-UA"/>
                <w14:ligatures w14:val="standardContextual"/>
              </w:rPr>
            </w:pPr>
            <w:r w:rsidRPr="0060176D">
              <w:rPr>
                <w:bCs/>
                <w:noProof/>
                <w:szCs w:val="26"/>
                <w:lang w:eastAsia="ru-RU"/>
                <w14:ligatures w14:val="standardContextual"/>
              </w:rPr>
              <mc:AlternateContent>
                <mc:Choice Requires="wps">
                  <w:drawing>
                    <wp:anchor distT="0" distB="0" distL="114300" distR="114300" simplePos="0" relativeHeight="251726848" behindDoc="0" locked="0" layoutInCell="1" allowOverlap="1" wp14:anchorId="5D68F2BC" wp14:editId="2A32BAFC">
                      <wp:simplePos x="0" y="0"/>
                      <wp:positionH relativeFrom="column">
                        <wp:posOffset>-1049020</wp:posOffset>
                      </wp:positionH>
                      <wp:positionV relativeFrom="paragraph">
                        <wp:posOffset>-4726940</wp:posOffset>
                      </wp:positionV>
                      <wp:extent cx="952500" cy="4862195"/>
                      <wp:effectExtent l="57150" t="38100" r="19050" b="14605"/>
                      <wp:wrapNone/>
                      <wp:docPr id="1801441576" name="Пряма зі стрілкою 52"/>
                      <wp:cNvGraphicFramePr/>
                      <a:graphic xmlns:a="http://schemas.openxmlformats.org/drawingml/2006/main">
                        <a:graphicData uri="http://schemas.microsoft.com/office/word/2010/wordprocessingShape">
                          <wps:wsp>
                            <wps:cNvCnPr/>
                            <wps:spPr>
                              <a:xfrm flipH="1" flipV="1">
                                <a:off x="0" y="0"/>
                                <a:ext cx="952500" cy="486219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33A3915" id="Пряма зі стрілкою 52" o:spid="_x0000_s1026" type="#_x0000_t32" style="position:absolute;margin-left:-82.6pt;margin-top:-372.2pt;width:75pt;height:382.85pt;flip:x y;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" strokecolor="black [3200]" strokeweight=".5pt">
                      <v:stroke endarrow="block" joinstyle="miter"/>
                    </v:shape>
                  </w:pict>
                </mc:Fallback>
              </mc:AlternateContent>
            </w:r>
            <w:r w:rsidR="00A42578" w:rsidRPr="0060176D">
              <w:rPr>
                <w:bCs/>
                <w:szCs w:val="26"/>
                <w:lang w:val="uk-UA"/>
              </w:rPr>
              <w:t xml:space="preserve">12. Реалізація проєктів  зі встановлення сонячних  електростанцій.   </w:t>
            </w:r>
          </w:p>
        </w:tc>
      </w:tr>
    </w:tbl>
    <w:p w14:paraId="19A34833" w14:textId="49477297" w:rsidR="007D5EDA" w:rsidRPr="0060176D" w:rsidRDefault="007D5EDA" w:rsidP="00C45C97">
      <w:pPr>
        <w:pStyle w:val="a9"/>
        <w:ind w:left="0" w:firstLine="709"/>
        <w:jc w:val="both"/>
        <w:rPr>
          <w:b/>
          <w:sz w:val="28"/>
          <w:szCs w:val="28"/>
        </w:rPr>
      </w:pPr>
    </w:p>
    <w:p w14:paraId="28159E80" w14:textId="1A7C0FB0" w:rsidR="007D5EDA" w:rsidRPr="0060176D" w:rsidRDefault="007D5EDA" w:rsidP="00C45C97">
      <w:pPr>
        <w:pStyle w:val="a9"/>
        <w:ind w:left="0"/>
        <w:jc w:val="both"/>
        <w:rPr>
          <w:b/>
          <w:sz w:val="28"/>
          <w:szCs w:val="28"/>
        </w:rPr>
      </w:pPr>
    </w:p>
    <w:p w14:paraId="606E6366" w14:textId="5A582470" w:rsidR="007D5EDA" w:rsidRPr="0060176D" w:rsidRDefault="00D36DA6" w:rsidP="00C45C97">
      <w:pPr>
        <w:pStyle w:val="a9"/>
        <w:ind w:left="0" w:firstLine="709"/>
        <w:jc w:val="both"/>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700224" behindDoc="0" locked="0" layoutInCell="1" allowOverlap="1" wp14:anchorId="5CD04F46" wp14:editId="4BEDF682">
                <wp:simplePos x="0" y="0"/>
                <wp:positionH relativeFrom="column">
                  <wp:posOffset>2528569</wp:posOffset>
                </wp:positionH>
                <wp:positionV relativeFrom="paragraph">
                  <wp:posOffset>55245</wp:posOffset>
                </wp:positionV>
                <wp:extent cx="981075" cy="45719"/>
                <wp:effectExtent l="19050" t="76200" r="28575" b="50165"/>
                <wp:wrapNone/>
                <wp:docPr id="929754086" name="Пряма зі стрілкою 27"/>
                <wp:cNvGraphicFramePr/>
                <a:graphic xmlns:a="http://schemas.openxmlformats.org/drawingml/2006/main">
                  <a:graphicData uri="http://schemas.microsoft.com/office/word/2010/wordprocessingShape">
                    <wps:wsp>
                      <wps:cNvCnPr/>
                      <wps:spPr>
                        <a:xfrm flipH="1" flipV="1">
                          <a:off x="0" y="0"/>
                          <a:ext cx="981075" cy="45719"/>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228229B" id="Пряма зі стрілкою 27" o:spid="_x0000_s1026" type="#_x0000_t32" style="position:absolute;margin-left:199.1pt;margin-top:4.35pt;width:77.25pt;height:3.6pt;flip:x y;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" strokecolor="black [3213]" strokeweight=".5pt">
                <v:stroke endarrow="block" joinstyle="miter"/>
              </v:shape>
            </w:pict>
          </mc:Fallback>
        </mc:AlternateContent>
      </w:r>
      <w:r w:rsidRPr="0060176D">
        <w:rPr>
          <w:b/>
          <w:noProof/>
          <w:sz w:val="28"/>
          <w:szCs w:val="28"/>
          <w:lang w:val="ru-RU" w:eastAsia="ru-RU"/>
          <w14:ligatures w14:val="standardContextual"/>
        </w:rPr>
        <mc:AlternateContent>
          <mc:Choice Requires="wps">
            <w:drawing>
              <wp:anchor distT="0" distB="0" distL="114300" distR="114300" simplePos="0" relativeHeight="251701248" behindDoc="0" locked="0" layoutInCell="1" allowOverlap="1" wp14:anchorId="248C2E1E" wp14:editId="0B43EB04">
                <wp:simplePos x="0" y="0"/>
                <wp:positionH relativeFrom="column">
                  <wp:posOffset>2528570</wp:posOffset>
                </wp:positionH>
                <wp:positionV relativeFrom="paragraph">
                  <wp:posOffset>170180</wp:posOffset>
                </wp:positionV>
                <wp:extent cx="971550" cy="419100"/>
                <wp:effectExtent l="38100" t="38100" r="19050" b="19050"/>
                <wp:wrapNone/>
                <wp:docPr id="209376454" name="Пряма зі стрілкою 28"/>
                <wp:cNvGraphicFramePr/>
                <a:graphic xmlns:a="http://schemas.openxmlformats.org/drawingml/2006/main">
                  <a:graphicData uri="http://schemas.microsoft.com/office/word/2010/wordprocessingShape">
                    <wps:wsp>
                      <wps:cNvCnPr/>
                      <wps:spPr>
                        <a:xfrm flipH="1" flipV="1">
                          <a:off x="0" y="0"/>
                          <a:ext cx="971550" cy="41910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2A1ABB4" id="Пряма зі стрілкою 28" o:spid="_x0000_s1026" type="#_x0000_t32" style="position:absolute;margin-left:199.1pt;margin-top:13.4pt;width:76.5pt;height:33pt;flip:x y;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" strokecolor="black [3213]" strokeweight=".5pt">
                <v:stroke endarrow="block" joinstyle="miter"/>
              </v:shape>
            </w:pict>
          </mc:Fallback>
        </mc:AlternateContent>
      </w:r>
    </w:p>
    <w:p w14:paraId="05E8242A" w14:textId="07E5523E" w:rsidR="007D5EDA" w:rsidRPr="0060176D" w:rsidRDefault="007D5EDA" w:rsidP="00C45C97">
      <w:pPr>
        <w:pStyle w:val="a9"/>
        <w:ind w:left="0" w:firstLine="709"/>
        <w:jc w:val="both"/>
        <w:rPr>
          <w:b/>
          <w:sz w:val="28"/>
          <w:szCs w:val="28"/>
        </w:rPr>
      </w:pPr>
    </w:p>
    <w:p w14:paraId="35C00626" w14:textId="67AA3180" w:rsidR="007D5EDA" w:rsidRPr="0060176D" w:rsidRDefault="007D5EDA" w:rsidP="00C45C97">
      <w:pPr>
        <w:pStyle w:val="a9"/>
        <w:ind w:left="0" w:firstLine="709"/>
        <w:jc w:val="both"/>
        <w:rPr>
          <w:b/>
          <w:sz w:val="28"/>
          <w:szCs w:val="28"/>
        </w:rPr>
      </w:pPr>
    </w:p>
    <w:p w14:paraId="22B89DB3" w14:textId="3948D34A" w:rsidR="007D5EDA" w:rsidRPr="0060176D" w:rsidRDefault="005C5E68" w:rsidP="00C45C97">
      <w:pPr>
        <w:pStyle w:val="a9"/>
        <w:ind w:left="0" w:firstLine="709"/>
        <w:jc w:val="both"/>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694080" behindDoc="0" locked="0" layoutInCell="1" allowOverlap="1" wp14:anchorId="6697741D" wp14:editId="2195871C">
                <wp:simplePos x="0" y="0"/>
                <wp:positionH relativeFrom="column">
                  <wp:posOffset>2499995</wp:posOffset>
                </wp:positionH>
                <wp:positionV relativeFrom="paragraph">
                  <wp:posOffset>109219</wp:posOffset>
                </wp:positionV>
                <wp:extent cx="1021080" cy="1209675"/>
                <wp:effectExtent l="38100" t="38100" r="26670" b="28575"/>
                <wp:wrapNone/>
                <wp:docPr id="1124676222" name="Пряма зі стрілкою 21"/>
                <wp:cNvGraphicFramePr/>
                <a:graphic xmlns:a="http://schemas.openxmlformats.org/drawingml/2006/main">
                  <a:graphicData uri="http://schemas.microsoft.com/office/word/2010/wordprocessingShape">
                    <wps:wsp>
                      <wps:cNvCnPr/>
                      <wps:spPr>
                        <a:xfrm flipH="1" flipV="1">
                          <a:off x="0" y="0"/>
                          <a:ext cx="1021080" cy="120967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35A53F5" id="Пряма зі стрілкою 21" o:spid="_x0000_s1026" type="#_x0000_t32" style="position:absolute;margin-left:196.85pt;margin-top:8.6pt;width:80.4pt;height:95.25pt;flip:x y;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" strokecolor="black [3200]" strokeweight=".5pt">
                <v:stroke endarrow="block" joinstyle="miter"/>
              </v:shape>
            </w:pict>
          </mc:Fallback>
        </mc:AlternateContent>
      </w:r>
    </w:p>
    <w:p w14:paraId="1F8690DB" w14:textId="50C43AEB" w:rsidR="007D5EDA" w:rsidRPr="0060176D" w:rsidRDefault="007D5EDA" w:rsidP="00C45C97">
      <w:pPr>
        <w:pStyle w:val="a9"/>
        <w:ind w:left="0" w:firstLine="709"/>
        <w:jc w:val="both"/>
        <w:rPr>
          <w:b/>
          <w:sz w:val="28"/>
          <w:szCs w:val="28"/>
        </w:rPr>
      </w:pPr>
    </w:p>
    <w:p w14:paraId="086FD736" w14:textId="33B5FD1E" w:rsidR="007D5EDA" w:rsidRPr="0060176D" w:rsidRDefault="005C5E68" w:rsidP="00C45C97">
      <w:pPr>
        <w:pStyle w:val="a9"/>
        <w:ind w:left="0" w:firstLine="709"/>
        <w:jc w:val="both"/>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692032" behindDoc="0" locked="0" layoutInCell="1" allowOverlap="1" wp14:anchorId="70C2C1EE" wp14:editId="45999D04">
                <wp:simplePos x="0" y="0"/>
                <wp:positionH relativeFrom="column">
                  <wp:posOffset>2499994</wp:posOffset>
                </wp:positionH>
                <wp:positionV relativeFrom="paragraph">
                  <wp:posOffset>157480</wp:posOffset>
                </wp:positionV>
                <wp:extent cx="1019175" cy="57150"/>
                <wp:effectExtent l="0" t="57150" r="28575" b="38100"/>
                <wp:wrapNone/>
                <wp:docPr id="371083969" name="Пряма зі стрілкою 19"/>
                <wp:cNvGraphicFramePr/>
                <a:graphic xmlns:a="http://schemas.openxmlformats.org/drawingml/2006/main">
                  <a:graphicData uri="http://schemas.microsoft.com/office/word/2010/wordprocessingShape">
                    <wps:wsp>
                      <wps:cNvCnPr/>
                      <wps:spPr>
                        <a:xfrm flipH="1" flipV="1">
                          <a:off x="0" y="0"/>
                          <a:ext cx="1019175" cy="571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1528768" id="Пряма зі стрілкою 19" o:spid="_x0000_s1026" type="#_x0000_t32" style="position:absolute;margin-left:196.85pt;margin-top:12.4pt;width:80.25pt;height:4.5pt;flip:x y;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" strokecolor="black [3200]" strokeweight=".5pt">
                <v:stroke endarrow="block" joinstyle="miter"/>
              </v:shape>
            </w:pict>
          </mc:Fallback>
        </mc:AlternateContent>
      </w:r>
    </w:p>
    <w:p w14:paraId="459FE831" w14:textId="78965D16" w:rsidR="007D5EDA" w:rsidRPr="0060176D" w:rsidRDefault="007D5EDA" w:rsidP="00C45C97">
      <w:pPr>
        <w:pStyle w:val="a9"/>
        <w:ind w:left="0" w:firstLine="709"/>
        <w:jc w:val="both"/>
        <w:rPr>
          <w:b/>
          <w:sz w:val="28"/>
          <w:szCs w:val="28"/>
        </w:rPr>
      </w:pPr>
    </w:p>
    <w:p w14:paraId="229B74C6" w14:textId="103245BB" w:rsidR="007D5EDA" w:rsidRPr="0060176D" w:rsidRDefault="007D5EDA" w:rsidP="00C45C97">
      <w:pPr>
        <w:pStyle w:val="a9"/>
        <w:ind w:left="0" w:firstLine="709"/>
        <w:jc w:val="both"/>
        <w:rPr>
          <w:b/>
          <w:sz w:val="28"/>
          <w:szCs w:val="28"/>
        </w:rPr>
      </w:pPr>
    </w:p>
    <w:p w14:paraId="40DB82A8" w14:textId="0E442E63" w:rsidR="007D5EDA" w:rsidRPr="0060176D" w:rsidRDefault="00AB0DBE" w:rsidP="00C45C97">
      <w:pPr>
        <w:pStyle w:val="a9"/>
        <w:ind w:left="0" w:firstLine="709"/>
        <w:jc w:val="both"/>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693056" behindDoc="0" locked="0" layoutInCell="1" allowOverlap="1" wp14:anchorId="51EA2F00" wp14:editId="67662BE9">
                <wp:simplePos x="0" y="0"/>
                <wp:positionH relativeFrom="column">
                  <wp:posOffset>2519045</wp:posOffset>
                </wp:positionH>
                <wp:positionV relativeFrom="paragraph">
                  <wp:posOffset>67944</wp:posOffset>
                </wp:positionV>
                <wp:extent cx="1000125" cy="45719"/>
                <wp:effectExtent l="19050" t="76200" r="28575" b="50165"/>
                <wp:wrapNone/>
                <wp:docPr id="1320236687" name="Пряма зі стрілкою 20"/>
                <wp:cNvGraphicFramePr/>
                <a:graphic xmlns:a="http://schemas.openxmlformats.org/drawingml/2006/main">
                  <a:graphicData uri="http://schemas.microsoft.com/office/word/2010/wordprocessingShape">
                    <wps:wsp>
                      <wps:cNvCnPr/>
                      <wps:spPr>
                        <a:xfrm flipH="1" flipV="1">
                          <a:off x="0" y="0"/>
                          <a:ext cx="1000125" cy="45719"/>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3939801" id="Пряма зі стрілкою 20" o:spid="_x0000_s1026" type="#_x0000_t32" style="position:absolute;margin-left:198.35pt;margin-top:5.35pt;width:78.75pt;height:3.6pt;flip:x y;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" strokecolor="black [3200]" strokeweight=".5pt">
                <v:stroke endarrow="block" joinstyle="miter"/>
              </v:shape>
            </w:pict>
          </mc:Fallback>
        </mc:AlternateContent>
      </w:r>
    </w:p>
    <w:p w14:paraId="40303FBF" w14:textId="02407C76" w:rsidR="007D5EDA" w:rsidRPr="0060176D" w:rsidRDefault="007D5EDA" w:rsidP="00C45C97">
      <w:pPr>
        <w:pStyle w:val="a9"/>
        <w:ind w:left="0" w:firstLine="709"/>
        <w:jc w:val="both"/>
        <w:rPr>
          <w:b/>
          <w:sz w:val="28"/>
          <w:szCs w:val="28"/>
        </w:rPr>
      </w:pPr>
    </w:p>
    <w:p w14:paraId="160A5EA0" w14:textId="13A534E5" w:rsidR="007D5EDA" w:rsidRPr="0060176D" w:rsidRDefault="007D5EDA" w:rsidP="00C45C97">
      <w:pPr>
        <w:pStyle w:val="a9"/>
        <w:ind w:left="0" w:firstLine="709"/>
        <w:jc w:val="both"/>
        <w:rPr>
          <w:b/>
          <w:sz w:val="28"/>
          <w:szCs w:val="28"/>
        </w:rPr>
      </w:pPr>
    </w:p>
    <w:p w14:paraId="26DCEA9B" w14:textId="6D3C0E46" w:rsidR="007D5EDA" w:rsidRPr="0060176D" w:rsidRDefault="007D5EDA" w:rsidP="00C45C97">
      <w:pPr>
        <w:pStyle w:val="a9"/>
        <w:ind w:left="0" w:firstLine="709"/>
        <w:jc w:val="both"/>
        <w:rPr>
          <w:b/>
          <w:sz w:val="28"/>
          <w:szCs w:val="28"/>
        </w:rPr>
      </w:pPr>
    </w:p>
    <w:p w14:paraId="042104EB" w14:textId="3D59D355" w:rsidR="007D5EDA" w:rsidRPr="0060176D" w:rsidRDefault="005C5E68" w:rsidP="00C45C97">
      <w:pPr>
        <w:pStyle w:val="a9"/>
        <w:ind w:left="0" w:firstLine="709"/>
        <w:jc w:val="both"/>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695104" behindDoc="0" locked="0" layoutInCell="1" allowOverlap="1" wp14:anchorId="06DF150D" wp14:editId="4D9DADAE">
                <wp:simplePos x="0" y="0"/>
                <wp:positionH relativeFrom="column">
                  <wp:posOffset>2499995</wp:posOffset>
                </wp:positionH>
                <wp:positionV relativeFrom="paragraph">
                  <wp:posOffset>183514</wp:posOffset>
                </wp:positionV>
                <wp:extent cx="1019175" cy="45719"/>
                <wp:effectExtent l="19050" t="76200" r="28575" b="50165"/>
                <wp:wrapNone/>
                <wp:docPr id="1938559635" name="Пряма зі стрілкою 22"/>
                <wp:cNvGraphicFramePr/>
                <a:graphic xmlns:a="http://schemas.openxmlformats.org/drawingml/2006/main">
                  <a:graphicData uri="http://schemas.microsoft.com/office/word/2010/wordprocessingShape">
                    <wps:wsp>
                      <wps:cNvCnPr/>
                      <wps:spPr>
                        <a:xfrm flipH="1" flipV="1">
                          <a:off x="0" y="0"/>
                          <a:ext cx="1019175" cy="45719"/>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4FEB00F" id="Пряма зі стрілкою 22" o:spid="_x0000_s1026" type="#_x0000_t32" style="position:absolute;margin-left:196.85pt;margin-top:14.45pt;width:80.25pt;height:3.6pt;flip:x y;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" strokecolor="black [3200]" strokeweight=".5pt">
                <v:stroke endarrow="block" joinstyle="miter"/>
              </v:shape>
            </w:pict>
          </mc:Fallback>
        </mc:AlternateContent>
      </w:r>
    </w:p>
    <w:p w14:paraId="01C65F3A" w14:textId="578B72DD" w:rsidR="007D5EDA" w:rsidRPr="0060176D" w:rsidRDefault="007D5EDA" w:rsidP="00C45C97">
      <w:pPr>
        <w:pStyle w:val="a9"/>
        <w:ind w:left="0" w:firstLine="709"/>
        <w:jc w:val="both"/>
        <w:rPr>
          <w:b/>
          <w:sz w:val="28"/>
          <w:szCs w:val="28"/>
        </w:rPr>
      </w:pPr>
    </w:p>
    <w:p w14:paraId="323FDBDC" w14:textId="6888B396" w:rsidR="007D5EDA" w:rsidRPr="0060176D" w:rsidRDefault="007D5EDA" w:rsidP="00C45C97">
      <w:pPr>
        <w:pStyle w:val="a9"/>
        <w:ind w:left="0" w:firstLine="709"/>
        <w:jc w:val="both"/>
        <w:rPr>
          <w:b/>
          <w:sz w:val="28"/>
          <w:szCs w:val="28"/>
        </w:rPr>
      </w:pPr>
    </w:p>
    <w:p w14:paraId="56E24BB5" w14:textId="4A83F52D" w:rsidR="007D5EDA" w:rsidRPr="0060176D" w:rsidRDefault="005C5E68" w:rsidP="00C45C97">
      <w:pPr>
        <w:pStyle w:val="a9"/>
        <w:ind w:left="0" w:firstLine="709"/>
        <w:jc w:val="both"/>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696128" behindDoc="0" locked="0" layoutInCell="1" allowOverlap="1" wp14:anchorId="2A37A7D3" wp14:editId="613064BD">
                <wp:simplePos x="0" y="0"/>
                <wp:positionH relativeFrom="column">
                  <wp:posOffset>2519045</wp:posOffset>
                </wp:positionH>
                <wp:positionV relativeFrom="paragraph">
                  <wp:posOffset>151130</wp:posOffset>
                </wp:positionV>
                <wp:extent cx="981075" cy="132715"/>
                <wp:effectExtent l="38100" t="0" r="28575" b="76835"/>
                <wp:wrapNone/>
                <wp:docPr id="1914965648" name="Пряма зі стрілкою 23"/>
                <wp:cNvGraphicFramePr/>
                <a:graphic xmlns:a="http://schemas.openxmlformats.org/drawingml/2006/main">
                  <a:graphicData uri="http://schemas.microsoft.com/office/word/2010/wordprocessingShape">
                    <wps:wsp>
                      <wps:cNvCnPr/>
                      <wps:spPr>
                        <a:xfrm flipH="1">
                          <a:off x="0" y="0"/>
                          <a:ext cx="981075" cy="13271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CBE2671" id="Пряма зі стрілкою 23" o:spid="_x0000_s1026" type="#_x0000_t32" style="position:absolute;margin-left:198.35pt;margin-top:11.9pt;width:77.25pt;height:10.45pt;flip:x;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" strokecolor="black [3200]" strokeweight=".5pt">
                <v:stroke endarrow="block" joinstyle="miter"/>
              </v:shape>
            </w:pict>
          </mc:Fallback>
        </mc:AlternateContent>
      </w:r>
    </w:p>
    <w:p w14:paraId="427F45DB" w14:textId="7045EA4A" w:rsidR="007D5EDA" w:rsidRPr="0060176D" w:rsidRDefault="007D5EDA" w:rsidP="00C45C97">
      <w:pPr>
        <w:pStyle w:val="a9"/>
        <w:ind w:left="0" w:firstLine="709"/>
        <w:jc w:val="both"/>
        <w:rPr>
          <w:b/>
          <w:sz w:val="28"/>
          <w:szCs w:val="28"/>
        </w:rPr>
      </w:pPr>
    </w:p>
    <w:p w14:paraId="3A5A24B8" w14:textId="36C3A0E0" w:rsidR="007D5EDA" w:rsidRPr="0060176D" w:rsidRDefault="007D5EDA" w:rsidP="00C45C97">
      <w:pPr>
        <w:pStyle w:val="a9"/>
        <w:ind w:left="0" w:firstLine="709"/>
        <w:jc w:val="both"/>
        <w:rPr>
          <w:b/>
          <w:sz w:val="28"/>
          <w:szCs w:val="28"/>
        </w:rPr>
      </w:pPr>
    </w:p>
    <w:p w14:paraId="68976ADD" w14:textId="4908DABB" w:rsidR="007D5EDA" w:rsidRPr="0060176D" w:rsidRDefault="005C5E68" w:rsidP="00C45C97">
      <w:pPr>
        <w:pStyle w:val="a9"/>
        <w:ind w:left="0" w:firstLine="709"/>
        <w:jc w:val="both"/>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697152" behindDoc="0" locked="0" layoutInCell="1" allowOverlap="1" wp14:anchorId="3E686332" wp14:editId="3F006C3E">
                <wp:simplePos x="0" y="0"/>
                <wp:positionH relativeFrom="column">
                  <wp:posOffset>2499994</wp:posOffset>
                </wp:positionH>
                <wp:positionV relativeFrom="paragraph">
                  <wp:posOffset>13971</wp:posOffset>
                </wp:positionV>
                <wp:extent cx="1000125" cy="102870"/>
                <wp:effectExtent l="38100" t="0" r="28575" b="87630"/>
                <wp:wrapNone/>
                <wp:docPr id="1356655830" name="Пряма зі стрілкою 24"/>
                <wp:cNvGraphicFramePr/>
                <a:graphic xmlns:a="http://schemas.openxmlformats.org/drawingml/2006/main">
                  <a:graphicData uri="http://schemas.microsoft.com/office/word/2010/wordprocessingShape">
                    <wps:wsp>
                      <wps:cNvCnPr/>
                      <wps:spPr>
                        <a:xfrm flipH="1">
                          <a:off x="0" y="0"/>
                          <a:ext cx="1000125" cy="10287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0DEEEB4" id="Пряма зі стрілкою 24" o:spid="_x0000_s1026" type="#_x0000_t32" style="position:absolute;margin-left:196.85pt;margin-top:1.1pt;width:78.75pt;height:8.1pt;flip:x;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" strokecolor="black [3200]" strokeweight=".5pt">
                <v:stroke endarrow="block" joinstyle="miter"/>
              </v:shape>
            </w:pict>
          </mc:Fallback>
        </mc:AlternateContent>
      </w:r>
    </w:p>
    <w:p w14:paraId="4E2B931A" w14:textId="2CD18888" w:rsidR="007D5EDA" w:rsidRPr="0060176D" w:rsidRDefault="007D5EDA" w:rsidP="00C45C97">
      <w:pPr>
        <w:pStyle w:val="a9"/>
        <w:ind w:left="0" w:firstLine="709"/>
        <w:jc w:val="both"/>
        <w:rPr>
          <w:b/>
          <w:sz w:val="28"/>
          <w:szCs w:val="28"/>
        </w:rPr>
      </w:pPr>
    </w:p>
    <w:p w14:paraId="288BEA6E" w14:textId="2FD39D17" w:rsidR="007D5EDA" w:rsidRPr="0060176D" w:rsidRDefault="007D5EDA" w:rsidP="00C45C97">
      <w:pPr>
        <w:pStyle w:val="a9"/>
        <w:ind w:left="0" w:firstLine="709"/>
        <w:jc w:val="both"/>
        <w:rPr>
          <w:b/>
          <w:sz w:val="28"/>
          <w:szCs w:val="28"/>
        </w:rPr>
      </w:pPr>
    </w:p>
    <w:p w14:paraId="04E63DFB" w14:textId="643E4502" w:rsidR="007D5EDA" w:rsidRPr="0060176D" w:rsidRDefault="00D36DA6" w:rsidP="00C45C97">
      <w:pPr>
        <w:pStyle w:val="a9"/>
        <w:tabs>
          <w:tab w:val="left" w:pos="1365"/>
        </w:tabs>
        <w:ind w:left="0" w:firstLine="709"/>
        <w:jc w:val="both"/>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723776" behindDoc="0" locked="0" layoutInCell="1" allowOverlap="1" wp14:anchorId="47EB1F38" wp14:editId="4E411EF6">
                <wp:simplePos x="0" y="0"/>
                <wp:positionH relativeFrom="column">
                  <wp:posOffset>2519045</wp:posOffset>
                </wp:positionH>
                <wp:positionV relativeFrom="paragraph">
                  <wp:posOffset>10160</wp:posOffset>
                </wp:positionV>
                <wp:extent cx="990600" cy="104775"/>
                <wp:effectExtent l="38100" t="0" r="19050" b="85725"/>
                <wp:wrapNone/>
                <wp:docPr id="1639763192" name="Пряма зі стрілкою 49"/>
                <wp:cNvGraphicFramePr/>
                <a:graphic xmlns:a="http://schemas.openxmlformats.org/drawingml/2006/main">
                  <a:graphicData uri="http://schemas.microsoft.com/office/word/2010/wordprocessingShape">
                    <wps:wsp>
                      <wps:cNvCnPr/>
                      <wps:spPr>
                        <a:xfrm flipH="1">
                          <a:off x="0" y="0"/>
                          <a:ext cx="990600" cy="10477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1DBBFDD" id="Пряма зі стрілкою 49" o:spid="_x0000_s1026" type="#_x0000_t32" style="position:absolute;margin-left:198.35pt;margin-top:.8pt;width:78pt;height:8.25pt;flip:x;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" strokecolor="black [3200]" strokeweight=".5pt">
                <v:stroke endarrow="block" joinstyle="miter"/>
              </v:shape>
            </w:pict>
          </mc:Fallback>
        </mc:AlternateContent>
      </w:r>
      <w:r w:rsidR="00893660" w:rsidRPr="0060176D">
        <w:rPr>
          <w:b/>
          <w:sz w:val="28"/>
          <w:szCs w:val="28"/>
        </w:rPr>
        <w:tab/>
      </w:r>
    </w:p>
    <w:p w14:paraId="48E2F3AC" w14:textId="2439B128" w:rsidR="007D5EDA" w:rsidRPr="0060176D" w:rsidRDefault="007D5EDA" w:rsidP="00C45C97">
      <w:pPr>
        <w:pStyle w:val="a9"/>
        <w:ind w:left="0" w:firstLine="709"/>
        <w:jc w:val="both"/>
        <w:rPr>
          <w:b/>
          <w:sz w:val="28"/>
          <w:szCs w:val="28"/>
        </w:rPr>
      </w:pPr>
    </w:p>
    <w:p w14:paraId="49F49BC1" w14:textId="6700CF0F" w:rsidR="007D5EDA" w:rsidRPr="0060176D" w:rsidRDefault="007D5EDA" w:rsidP="00C45C97">
      <w:pPr>
        <w:pStyle w:val="a9"/>
        <w:ind w:left="0" w:firstLine="709"/>
        <w:jc w:val="both"/>
        <w:rPr>
          <w:b/>
          <w:sz w:val="28"/>
          <w:szCs w:val="28"/>
        </w:rPr>
      </w:pPr>
    </w:p>
    <w:p w14:paraId="77FEF2FC" w14:textId="2FEE710B" w:rsidR="007D5EDA" w:rsidRPr="0060176D" w:rsidRDefault="007D5EDA" w:rsidP="00C45C97">
      <w:pPr>
        <w:pStyle w:val="a9"/>
        <w:ind w:left="0" w:firstLine="709"/>
        <w:jc w:val="both"/>
        <w:rPr>
          <w:b/>
          <w:sz w:val="28"/>
          <w:szCs w:val="28"/>
        </w:rPr>
      </w:pPr>
    </w:p>
    <w:p w14:paraId="00999093" w14:textId="2CC29907" w:rsidR="007D5EDA" w:rsidRPr="0060176D" w:rsidRDefault="007D5EDA" w:rsidP="00C45C97">
      <w:pPr>
        <w:pStyle w:val="a9"/>
        <w:ind w:left="0" w:firstLine="709"/>
        <w:jc w:val="both"/>
        <w:rPr>
          <w:b/>
          <w:sz w:val="28"/>
          <w:szCs w:val="28"/>
        </w:rPr>
      </w:pPr>
    </w:p>
    <w:p w14:paraId="653357F4" w14:textId="231F865F" w:rsidR="007D5EDA" w:rsidRPr="0060176D" w:rsidRDefault="007D5EDA" w:rsidP="00C45C97">
      <w:pPr>
        <w:pStyle w:val="a9"/>
        <w:ind w:left="0" w:firstLine="709"/>
        <w:jc w:val="both"/>
        <w:rPr>
          <w:b/>
          <w:sz w:val="28"/>
          <w:szCs w:val="28"/>
        </w:rPr>
      </w:pPr>
    </w:p>
    <w:p w14:paraId="1B6B1271" w14:textId="189D72DC" w:rsidR="007D5EDA" w:rsidRPr="0060176D" w:rsidRDefault="005C5E68" w:rsidP="00C45C97">
      <w:pPr>
        <w:pStyle w:val="a9"/>
        <w:ind w:left="0" w:firstLine="709"/>
        <w:jc w:val="both"/>
        <w:rPr>
          <w:b/>
          <w:sz w:val="28"/>
          <w:szCs w:val="28"/>
        </w:rPr>
      </w:pPr>
      <w:r w:rsidRPr="0060176D">
        <w:rPr>
          <w:noProof/>
          <w:szCs w:val="26"/>
          <w:lang w:val="ru-RU" w:eastAsia="ru-RU"/>
          <w14:ligatures w14:val="standardContextual"/>
        </w:rPr>
        <mc:AlternateContent>
          <mc:Choice Requires="wps">
            <w:drawing>
              <wp:anchor distT="0" distB="0" distL="114300" distR="114300" simplePos="0" relativeHeight="251689984" behindDoc="0" locked="0" layoutInCell="1" allowOverlap="1" wp14:anchorId="02472111" wp14:editId="79E8A3A7">
                <wp:simplePos x="0" y="0"/>
                <wp:positionH relativeFrom="column">
                  <wp:posOffset>2499995</wp:posOffset>
                </wp:positionH>
                <wp:positionV relativeFrom="paragraph">
                  <wp:posOffset>88266</wp:posOffset>
                </wp:positionV>
                <wp:extent cx="1009650" cy="45719"/>
                <wp:effectExtent l="38100" t="38100" r="19050" b="88265"/>
                <wp:wrapNone/>
                <wp:docPr id="1579311643" name="Пряма зі стрілкою 17"/>
                <wp:cNvGraphicFramePr/>
                <a:graphic xmlns:a="http://schemas.openxmlformats.org/drawingml/2006/main">
                  <a:graphicData uri="http://schemas.microsoft.com/office/word/2010/wordprocessingShape">
                    <wps:wsp>
                      <wps:cNvCnPr/>
                      <wps:spPr>
                        <a:xfrm flipH="1">
                          <a:off x="0" y="0"/>
                          <a:ext cx="1009650" cy="45719"/>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A41BD93" id="Пряма зі стрілкою 17" o:spid="_x0000_s1026" type="#_x0000_t32" style="position:absolute;margin-left:196.85pt;margin-top:6.95pt;width:79.5pt;height:3.6pt;flip:x;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" strokecolor="black [3200]" strokeweight=".5pt">
                <v:stroke endarrow="block" joinstyle="miter"/>
              </v:shape>
            </w:pict>
          </mc:Fallback>
        </mc:AlternateContent>
      </w:r>
    </w:p>
    <w:p w14:paraId="5C128B4D" w14:textId="49C76F65" w:rsidR="007D5EDA" w:rsidRPr="0060176D" w:rsidRDefault="007D5EDA" w:rsidP="00C45C97">
      <w:pPr>
        <w:pStyle w:val="a9"/>
        <w:ind w:left="0" w:firstLine="709"/>
        <w:jc w:val="both"/>
        <w:rPr>
          <w:b/>
          <w:sz w:val="28"/>
          <w:szCs w:val="28"/>
        </w:rPr>
      </w:pPr>
    </w:p>
    <w:p w14:paraId="42B70DEC" w14:textId="2E5CE8FC" w:rsidR="007D5EDA" w:rsidRPr="0060176D" w:rsidRDefault="007D5EDA" w:rsidP="00C45C97">
      <w:pPr>
        <w:pStyle w:val="a9"/>
        <w:ind w:left="0" w:firstLine="709"/>
        <w:jc w:val="both"/>
        <w:rPr>
          <w:b/>
          <w:sz w:val="28"/>
          <w:szCs w:val="28"/>
        </w:rPr>
      </w:pPr>
    </w:p>
    <w:p w14:paraId="5E98B843" w14:textId="7DAAA4F7" w:rsidR="007D5EDA" w:rsidRPr="0060176D" w:rsidRDefault="00FC147F" w:rsidP="00C45C97">
      <w:pPr>
        <w:pStyle w:val="a9"/>
        <w:ind w:left="0" w:firstLine="709"/>
        <w:jc w:val="both"/>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691008" behindDoc="0" locked="0" layoutInCell="1" allowOverlap="1" wp14:anchorId="4579A49C" wp14:editId="31E472F8">
                <wp:simplePos x="0" y="0"/>
                <wp:positionH relativeFrom="margin">
                  <wp:posOffset>2499994</wp:posOffset>
                </wp:positionH>
                <wp:positionV relativeFrom="paragraph">
                  <wp:posOffset>94615</wp:posOffset>
                </wp:positionV>
                <wp:extent cx="981075" cy="239395"/>
                <wp:effectExtent l="38100" t="0" r="28575" b="84455"/>
                <wp:wrapNone/>
                <wp:docPr id="1304935847" name="Пряма зі стрілкою 18"/>
                <wp:cNvGraphicFramePr/>
                <a:graphic xmlns:a="http://schemas.openxmlformats.org/drawingml/2006/main">
                  <a:graphicData uri="http://schemas.microsoft.com/office/word/2010/wordprocessingShape">
                    <wps:wsp>
                      <wps:cNvCnPr/>
                      <wps:spPr>
                        <a:xfrm flipH="1">
                          <a:off x="0" y="0"/>
                          <a:ext cx="981075" cy="23939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455885B" id="Пряма зі стрілкою 18" o:spid="_x0000_s1026" type="#_x0000_t32" style="position:absolute;margin-left:196.85pt;margin-top:7.45pt;width:77.25pt;height:18.85pt;flip:x;z-index:2516910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" strokecolor="black [3200]" strokeweight=".5pt">
                <v:stroke endarrow="block" joinstyle="miter"/>
                <w10:wrap anchorx="margin"/>
              </v:shape>
            </w:pict>
          </mc:Fallback>
        </mc:AlternateContent>
      </w:r>
    </w:p>
    <w:p w14:paraId="261F80D5" w14:textId="099D96B0" w:rsidR="007D5EDA" w:rsidRPr="0060176D" w:rsidRDefault="007D5EDA" w:rsidP="00C45C97">
      <w:pPr>
        <w:pStyle w:val="a9"/>
        <w:ind w:left="0" w:firstLine="709"/>
        <w:jc w:val="both"/>
        <w:rPr>
          <w:b/>
          <w:sz w:val="28"/>
          <w:szCs w:val="28"/>
        </w:rPr>
      </w:pPr>
    </w:p>
    <w:p w14:paraId="4E179AEE" w14:textId="77777777" w:rsidR="007D5EDA" w:rsidRPr="0060176D" w:rsidRDefault="007D5EDA" w:rsidP="00C45C97">
      <w:pPr>
        <w:pStyle w:val="a9"/>
        <w:ind w:left="0" w:firstLine="709"/>
        <w:jc w:val="both"/>
        <w:rPr>
          <w:b/>
          <w:sz w:val="28"/>
          <w:szCs w:val="28"/>
        </w:rPr>
      </w:pPr>
    </w:p>
    <w:p w14:paraId="55981678" w14:textId="77777777" w:rsidR="007D5EDA" w:rsidRPr="0060176D" w:rsidRDefault="007D5EDA" w:rsidP="00C45C97">
      <w:pPr>
        <w:pStyle w:val="a9"/>
        <w:ind w:left="0" w:firstLine="709"/>
        <w:jc w:val="both"/>
        <w:rPr>
          <w:b/>
          <w:sz w:val="28"/>
          <w:szCs w:val="28"/>
        </w:rPr>
      </w:pPr>
    </w:p>
    <w:p w14:paraId="6E48A9FF" w14:textId="77777777" w:rsidR="007D5EDA" w:rsidRPr="0060176D" w:rsidRDefault="007D5EDA" w:rsidP="00C45C97">
      <w:pPr>
        <w:pStyle w:val="a9"/>
        <w:ind w:left="0" w:firstLine="709"/>
        <w:jc w:val="both"/>
        <w:rPr>
          <w:b/>
          <w:sz w:val="28"/>
          <w:szCs w:val="28"/>
        </w:rPr>
      </w:pPr>
    </w:p>
    <w:p w14:paraId="6672BD52" w14:textId="77777777" w:rsidR="007D5EDA" w:rsidRPr="0060176D" w:rsidRDefault="007D5EDA" w:rsidP="00C45C97">
      <w:pPr>
        <w:pStyle w:val="a9"/>
        <w:ind w:left="0" w:firstLine="709"/>
        <w:jc w:val="both"/>
        <w:rPr>
          <w:b/>
          <w:sz w:val="28"/>
          <w:szCs w:val="28"/>
        </w:rPr>
      </w:pPr>
    </w:p>
    <w:p w14:paraId="59C42F61" w14:textId="77777777" w:rsidR="007D5EDA" w:rsidRPr="0060176D" w:rsidRDefault="007D5EDA" w:rsidP="00C45C97">
      <w:pPr>
        <w:pStyle w:val="a9"/>
        <w:ind w:left="0" w:firstLine="709"/>
        <w:jc w:val="both"/>
        <w:rPr>
          <w:b/>
          <w:sz w:val="28"/>
          <w:szCs w:val="28"/>
        </w:rPr>
      </w:pPr>
    </w:p>
    <w:p w14:paraId="69DD9300" w14:textId="77777777" w:rsidR="007D5EDA" w:rsidRPr="0060176D" w:rsidRDefault="007D5EDA" w:rsidP="00C45C97">
      <w:pPr>
        <w:pStyle w:val="a9"/>
        <w:ind w:left="0" w:firstLine="709"/>
        <w:jc w:val="both"/>
        <w:rPr>
          <w:b/>
          <w:sz w:val="28"/>
          <w:szCs w:val="28"/>
        </w:rPr>
      </w:pPr>
    </w:p>
    <w:p w14:paraId="5F63BB29" w14:textId="77777777" w:rsidR="00167A60" w:rsidRPr="0060176D" w:rsidRDefault="00167A60" w:rsidP="00C45C97">
      <w:pPr>
        <w:pStyle w:val="a9"/>
        <w:ind w:left="0" w:firstLine="709"/>
        <w:jc w:val="both"/>
        <w:rPr>
          <w:b/>
          <w:sz w:val="28"/>
          <w:szCs w:val="28"/>
        </w:rPr>
      </w:pPr>
    </w:p>
    <w:p w14:paraId="3D10D5CA" w14:textId="4A07ABFA" w:rsidR="007D5EDA" w:rsidRPr="0060176D" w:rsidRDefault="007D5EDA" w:rsidP="00C45C97">
      <w:pPr>
        <w:pStyle w:val="a9"/>
        <w:ind w:left="0" w:firstLine="284"/>
        <w:jc w:val="both"/>
        <w:rPr>
          <w:b/>
          <w:sz w:val="28"/>
          <w:szCs w:val="28"/>
        </w:rPr>
      </w:pPr>
    </w:p>
    <w:p w14:paraId="29C55559" w14:textId="51CA9173" w:rsidR="00D778DF" w:rsidRPr="0060176D" w:rsidRDefault="00D778DF" w:rsidP="00C45C97">
      <w:pPr>
        <w:pStyle w:val="a9"/>
        <w:ind w:left="0" w:firstLine="284"/>
        <w:jc w:val="center"/>
        <w:rPr>
          <w:b/>
          <w:sz w:val="28"/>
          <w:szCs w:val="28"/>
        </w:rPr>
      </w:pPr>
      <w:r w:rsidRPr="0060176D">
        <w:rPr>
          <w:b/>
          <w:sz w:val="28"/>
          <w:szCs w:val="28"/>
        </w:rPr>
        <w:lastRenderedPageBreak/>
        <w:t>SWOT- матриця (ризики)</w:t>
      </w:r>
    </w:p>
    <w:p w14:paraId="6D05F06F" w14:textId="62A045A8" w:rsidR="007D5EDA" w:rsidRPr="0060176D" w:rsidRDefault="003D5B64" w:rsidP="00C45C97">
      <w:pPr>
        <w:pStyle w:val="a9"/>
        <w:ind w:left="0" w:firstLine="709"/>
        <w:jc w:val="both"/>
        <w:rPr>
          <w:b/>
          <w:sz w:val="28"/>
          <w:szCs w:val="28"/>
        </w:rPr>
      </w:pPr>
      <w:r w:rsidRPr="0060176D">
        <w:rPr>
          <w:noProof/>
          <w:lang w:val="ru-RU" w:eastAsia="ru-RU"/>
        </w:rPr>
        <mc:AlternateContent>
          <mc:Choice Requires="wps">
            <w:drawing>
              <wp:anchor distT="0" distB="0" distL="114300" distR="114300" simplePos="0" relativeHeight="251674624" behindDoc="0" locked="0" layoutInCell="1" allowOverlap="1" wp14:anchorId="3F1351AA" wp14:editId="220203A9">
                <wp:simplePos x="0" y="0"/>
                <wp:positionH relativeFrom="page">
                  <wp:posOffset>3200400</wp:posOffset>
                </wp:positionH>
                <wp:positionV relativeFrom="paragraph">
                  <wp:posOffset>73660</wp:posOffset>
                </wp:positionV>
                <wp:extent cx="1247775" cy="485775"/>
                <wp:effectExtent l="19050" t="19050" r="28575" b="47625"/>
                <wp:wrapNone/>
                <wp:docPr id="464768756" name="Стрілка: вліво 2"/>
                <wp:cNvGraphicFramePr/>
                <a:graphic xmlns:a="http://schemas.openxmlformats.org/drawingml/2006/main">
                  <a:graphicData uri="http://schemas.microsoft.com/office/word/2010/wordprocessingShape">
                    <wps:wsp>
                      <wps:cNvSpPr/>
                      <wps:spPr>
                        <a:xfrm>
                          <a:off x="0" y="0"/>
                          <a:ext cx="1247775" cy="485775"/>
                        </a:xfrm>
                        <a:prstGeom prst="leftArrow">
                          <a:avLst>
                            <a:gd name="adj1" fmla="val 50000"/>
                            <a:gd name="adj2" fmla="val 52170"/>
                          </a:avLst>
                        </a:prstGeom>
                        <a:solidFill>
                          <a:sysClr val="window" lastClr="FFFFFF"/>
                        </a:solidFill>
                        <a:ln w="12700" cap="flat" cmpd="sng" algn="ctr">
                          <a:solidFill>
                            <a:sysClr val="windowText" lastClr="000000"/>
                          </a:solidFill>
                          <a:prstDash val="solid"/>
                          <a:miter lim="800000"/>
                        </a:ln>
                        <a:effectLst/>
                      </wps:spPr>
                      <wps:txbx>
                        <w:txbxContent>
                          <w:p w14:paraId="11CAACBA" w14:textId="06EE97B3" w:rsidR="003D5B64" w:rsidRPr="005C36C2" w:rsidRDefault="003D5B64" w:rsidP="003D5B64">
                            <w:pPr>
                              <w:pStyle w:val="a9"/>
                              <w:ind w:left="0"/>
                              <w:rPr>
                                <w:sz w:val="22"/>
                                <w:szCs w:val="22"/>
                              </w:rPr>
                            </w:pPr>
                            <w:r w:rsidRPr="005C36C2">
                              <w:rPr>
                                <w:b/>
                                <w:sz w:val="22"/>
                                <w:szCs w:val="22"/>
                              </w:rPr>
                              <w:t xml:space="preserve"> Посилюють</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1351AA" id="_x0000_s1028" type="#_x0000_t66" style="position:absolute;left:0;text-align:left;margin-left:252pt;margin-top:5.8pt;width:98.25pt;height:38.25pt;z-index:2516746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" adj="4387" fillcolor="window" strokecolor="windowText" strokeweight="1pt">
                <v:textbox>
                  <w:txbxContent>
                    <w:p w14:paraId="11CAACBA" w14:textId="06EE97B3" w:rsidR="003D5B64" w:rsidRPr="005C36C2" w:rsidRDefault="003D5B64" w:rsidP="003D5B64">
                      <w:pPr>
                        <w:pStyle w:val="a9"/>
                        <w:ind w:left="0"/>
                        <w:rPr>
                          <w:sz w:val="22"/>
                          <w:szCs w:val="22"/>
                        </w:rPr>
                      </w:pPr>
                      <w:r w:rsidRPr="005C36C2">
                        <w:rPr>
                          <w:b/>
                          <w:sz w:val="22"/>
                          <w:szCs w:val="22"/>
                        </w:rPr>
                        <w:t xml:space="preserve"> Посилюють</w:t>
                      </w:r>
                    </w:p>
                  </w:txbxContent>
                </v:textbox>
                <w10:wrap anchorx="page"/>
              </v:shape>
            </w:pict>
          </mc:Fallback>
        </mc:AlternateContent>
      </w:r>
    </w:p>
    <w:p w14:paraId="05E86F7A" w14:textId="3D3AB5DA" w:rsidR="007D5EDA" w:rsidRPr="0060176D" w:rsidRDefault="007D5EDA" w:rsidP="00C45C97">
      <w:pPr>
        <w:pStyle w:val="a9"/>
        <w:ind w:left="0" w:firstLine="4253"/>
        <w:jc w:val="both"/>
        <w:rPr>
          <w:b/>
          <w:sz w:val="28"/>
          <w:szCs w:val="28"/>
        </w:rPr>
      </w:pPr>
    </w:p>
    <w:tbl>
      <w:tblPr>
        <w:tblStyle w:val="affe"/>
        <w:tblpPr w:leftFromText="180" w:rightFromText="180" w:vertAnchor="text" w:horzAnchor="margin" w:tblpY="136"/>
        <w:tblOverlap w:val="never"/>
        <w:tblW w:w="0" w:type="auto"/>
        <w:tblLook w:val="04A0" w:firstRow="1" w:lastRow="0" w:firstColumn="1" w:lastColumn="0" w:noHBand="0" w:noVBand="1"/>
      </w:tblPr>
      <w:tblGrid>
        <w:gridCol w:w="3964"/>
      </w:tblGrid>
      <w:tr w:rsidR="0060176D" w:rsidRPr="0060176D" w14:paraId="1C0FA612" w14:textId="77777777" w:rsidTr="00D778DF">
        <w:trPr>
          <w:trHeight w:val="322"/>
        </w:trPr>
        <w:tc>
          <w:tcPr>
            <w:tcW w:w="3964" w:type="dxa"/>
            <w:shd w:val="clear" w:color="auto" w:fill="D0CECE" w:themeFill="background2" w:themeFillShade="E6"/>
          </w:tcPr>
          <w:p w14:paraId="410947AE" w14:textId="68849F97" w:rsidR="003A11A7" w:rsidRPr="0060176D" w:rsidRDefault="001F1007" w:rsidP="00C45C97">
            <w:pPr>
              <w:pStyle w:val="a9"/>
              <w:ind w:left="0"/>
              <w:jc w:val="both"/>
              <w:rPr>
                <w:b/>
                <w:szCs w:val="26"/>
                <w:lang w:val="uk-UA"/>
              </w:rPr>
            </w:pPr>
            <w:r w:rsidRPr="0060176D">
              <w:rPr>
                <w:b/>
                <w:szCs w:val="26"/>
                <w:lang w:val="uk-UA"/>
              </w:rPr>
              <w:t>Слабкі сторони</w:t>
            </w:r>
          </w:p>
        </w:tc>
      </w:tr>
      <w:tr w:rsidR="0060176D" w:rsidRPr="0060176D" w14:paraId="7EE6BBB5" w14:textId="77777777" w:rsidTr="00B8613F">
        <w:trPr>
          <w:trHeight w:val="322"/>
        </w:trPr>
        <w:tc>
          <w:tcPr>
            <w:tcW w:w="3964" w:type="dxa"/>
          </w:tcPr>
          <w:p w14:paraId="05FABB0E" w14:textId="5612C5D6" w:rsidR="00B213E2" w:rsidRPr="0060176D" w:rsidRDefault="00B213E2" w:rsidP="00C45C97">
            <w:pPr>
              <w:pStyle w:val="a9"/>
              <w:ind w:left="0"/>
              <w:jc w:val="both"/>
              <w:rPr>
                <w:szCs w:val="26"/>
                <w:lang w:val="uk-UA"/>
              </w:rPr>
            </w:pPr>
            <w:r w:rsidRPr="0060176D">
              <w:rPr>
                <w:szCs w:val="26"/>
                <w:lang w:val="uk-UA"/>
              </w:rPr>
              <w:t xml:space="preserve">1. Віддаленість від міжнародних  транспортних  коридорів та автомагістралей. </w:t>
            </w:r>
          </w:p>
        </w:tc>
      </w:tr>
      <w:tr w:rsidR="0060176D" w:rsidRPr="0060176D" w14:paraId="29BD6253" w14:textId="77777777" w:rsidTr="00B8613F">
        <w:trPr>
          <w:trHeight w:val="322"/>
        </w:trPr>
        <w:tc>
          <w:tcPr>
            <w:tcW w:w="3964" w:type="dxa"/>
          </w:tcPr>
          <w:p w14:paraId="1F62BB6F" w14:textId="6CC00892" w:rsidR="00B213E2" w:rsidRPr="0060176D" w:rsidRDefault="00B213E2" w:rsidP="00C45C97">
            <w:pPr>
              <w:pStyle w:val="a9"/>
              <w:ind w:left="0"/>
              <w:jc w:val="both"/>
              <w:rPr>
                <w:b/>
                <w:szCs w:val="26"/>
                <w:lang w:val="uk-UA"/>
              </w:rPr>
            </w:pPr>
            <w:r w:rsidRPr="0060176D">
              <w:rPr>
                <w:szCs w:val="26"/>
                <w:lang w:val="uk-UA"/>
              </w:rPr>
              <w:t>2. Погодні аномалії через  зміну клімату, що шкодять урожаям та інфраструктурі.</w:t>
            </w:r>
          </w:p>
        </w:tc>
      </w:tr>
      <w:tr w:rsidR="0060176D" w:rsidRPr="0060176D" w14:paraId="658CE3C0" w14:textId="77777777" w:rsidTr="00B8613F">
        <w:trPr>
          <w:trHeight w:val="322"/>
        </w:trPr>
        <w:tc>
          <w:tcPr>
            <w:tcW w:w="3964" w:type="dxa"/>
          </w:tcPr>
          <w:p w14:paraId="6171CB30" w14:textId="473BE906" w:rsidR="00B213E2" w:rsidRPr="0060176D" w:rsidRDefault="00B213E2" w:rsidP="00C45C97">
            <w:pPr>
              <w:pStyle w:val="a9"/>
              <w:ind w:left="0"/>
              <w:jc w:val="both"/>
              <w:rPr>
                <w:b/>
                <w:szCs w:val="26"/>
                <w:lang w:val="uk-UA"/>
              </w:rPr>
            </w:pPr>
            <w:r w:rsidRPr="0060176D">
              <w:rPr>
                <w:szCs w:val="26"/>
                <w:lang w:val="uk-UA"/>
              </w:rPr>
              <w:t>3. Низький рівень внутрішніх  та зовнішніх інвестицій</w:t>
            </w:r>
          </w:p>
        </w:tc>
      </w:tr>
      <w:tr w:rsidR="0060176D" w:rsidRPr="0060176D" w14:paraId="46336C72" w14:textId="77777777" w:rsidTr="00B8613F">
        <w:trPr>
          <w:trHeight w:val="337"/>
        </w:trPr>
        <w:tc>
          <w:tcPr>
            <w:tcW w:w="3964" w:type="dxa"/>
          </w:tcPr>
          <w:p w14:paraId="690A2B7E" w14:textId="129AD8FC" w:rsidR="00B213E2" w:rsidRPr="0060176D" w:rsidRDefault="00B213E2" w:rsidP="00C45C97">
            <w:pPr>
              <w:pStyle w:val="a9"/>
              <w:ind w:left="0"/>
              <w:jc w:val="both"/>
              <w:rPr>
                <w:b/>
                <w:szCs w:val="26"/>
                <w:lang w:val="uk-UA"/>
              </w:rPr>
            </w:pPr>
            <w:r w:rsidRPr="0060176D">
              <w:rPr>
                <w:szCs w:val="26"/>
                <w:lang w:val="uk-UA"/>
              </w:rPr>
              <w:t xml:space="preserve">4. Виснаження ґрунтів через  інтенсивне сільськогосподарське використання без  достатнього відновлення. </w:t>
            </w:r>
          </w:p>
        </w:tc>
      </w:tr>
      <w:tr w:rsidR="0060176D" w:rsidRPr="0060176D" w14:paraId="0FA60D20" w14:textId="77777777" w:rsidTr="00B8613F">
        <w:trPr>
          <w:trHeight w:val="322"/>
        </w:trPr>
        <w:tc>
          <w:tcPr>
            <w:tcW w:w="3964" w:type="dxa"/>
          </w:tcPr>
          <w:p w14:paraId="3DD42BEE" w14:textId="5982F637" w:rsidR="00B213E2" w:rsidRPr="0060176D" w:rsidRDefault="00B213E2" w:rsidP="00C45C97">
            <w:pPr>
              <w:pStyle w:val="a9"/>
              <w:ind w:left="0"/>
              <w:jc w:val="both"/>
              <w:rPr>
                <w:b/>
                <w:szCs w:val="26"/>
                <w:lang w:val="uk-UA"/>
              </w:rPr>
            </w:pPr>
            <w:r w:rsidRPr="0060176D">
              <w:rPr>
                <w:szCs w:val="26"/>
                <w:lang w:val="uk-UA"/>
              </w:rPr>
              <w:t xml:space="preserve">5.Слабкий розвиток  залізничного  сполучення –  є  залізнична гілка, але перевезення малочисельні, а вантажні – не повністю використовують  свій потенціал. </w:t>
            </w:r>
          </w:p>
        </w:tc>
      </w:tr>
      <w:tr w:rsidR="0060176D" w:rsidRPr="0060176D" w14:paraId="1D5EADB2" w14:textId="77777777" w:rsidTr="00B8613F">
        <w:trPr>
          <w:trHeight w:val="306"/>
        </w:trPr>
        <w:tc>
          <w:tcPr>
            <w:tcW w:w="3964" w:type="dxa"/>
          </w:tcPr>
          <w:p w14:paraId="705238EC" w14:textId="102C7E71" w:rsidR="00B213E2" w:rsidRPr="0060176D" w:rsidRDefault="00B213E2" w:rsidP="00C45C97">
            <w:pPr>
              <w:pStyle w:val="a9"/>
              <w:ind w:left="0"/>
              <w:jc w:val="both"/>
              <w:rPr>
                <w:b/>
                <w:szCs w:val="26"/>
                <w:lang w:val="uk-UA"/>
              </w:rPr>
            </w:pPr>
            <w:r w:rsidRPr="0060176D">
              <w:rPr>
                <w:szCs w:val="26"/>
                <w:lang w:val="uk-UA"/>
              </w:rPr>
              <w:t xml:space="preserve">6. Дефіцит кваліфікованих  кадрів. </w:t>
            </w:r>
          </w:p>
        </w:tc>
      </w:tr>
      <w:tr w:rsidR="0060176D" w:rsidRPr="0060176D" w14:paraId="5D54F635" w14:textId="77777777" w:rsidTr="00B8613F">
        <w:trPr>
          <w:trHeight w:val="306"/>
        </w:trPr>
        <w:tc>
          <w:tcPr>
            <w:tcW w:w="3964" w:type="dxa"/>
          </w:tcPr>
          <w:p w14:paraId="543A5829" w14:textId="15FB5C17" w:rsidR="00B213E2" w:rsidRPr="0060176D" w:rsidRDefault="00B213E2" w:rsidP="00C45C97">
            <w:pPr>
              <w:pStyle w:val="a9"/>
              <w:ind w:left="0"/>
              <w:jc w:val="both"/>
              <w:rPr>
                <w:b/>
                <w:szCs w:val="26"/>
                <w:lang w:val="uk-UA"/>
              </w:rPr>
            </w:pPr>
            <w:r w:rsidRPr="0060176D">
              <w:rPr>
                <w:szCs w:val="26"/>
                <w:lang w:val="uk-UA"/>
              </w:rPr>
              <w:t xml:space="preserve">7. Незадовільний стан  окремих  об’єктів – історичні об’єкти часто потребують реставрації  й утримання. </w:t>
            </w:r>
          </w:p>
        </w:tc>
      </w:tr>
      <w:tr w:rsidR="0060176D" w:rsidRPr="0060176D" w14:paraId="160A2D40" w14:textId="77777777" w:rsidTr="00B8613F">
        <w:trPr>
          <w:trHeight w:val="306"/>
        </w:trPr>
        <w:tc>
          <w:tcPr>
            <w:tcW w:w="3964" w:type="dxa"/>
          </w:tcPr>
          <w:p w14:paraId="1F763CE0" w14:textId="5AB7CC8A" w:rsidR="00B213E2" w:rsidRPr="0060176D" w:rsidRDefault="00B213E2" w:rsidP="00C45C97">
            <w:pPr>
              <w:pStyle w:val="a9"/>
              <w:ind w:left="0"/>
              <w:jc w:val="both"/>
              <w:rPr>
                <w:b/>
                <w:szCs w:val="26"/>
                <w:lang w:val="uk-UA"/>
              </w:rPr>
            </w:pPr>
            <w:r w:rsidRPr="0060176D">
              <w:rPr>
                <w:szCs w:val="26"/>
                <w:lang w:val="uk-UA"/>
              </w:rPr>
              <w:t>8. Слабкий розвиток   промислов</w:t>
            </w:r>
            <w:r w:rsidR="00345C6A" w:rsidRPr="0060176D">
              <w:rPr>
                <w:szCs w:val="26"/>
                <w:lang w:val="uk-UA"/>
              </w:rPr>
              <w:t>ої</w:t>
            </w:r>
            <w:r w:rsidRPr="0060176D">
              <w:rPr>
                <w:szCs w:val="26"/>
                <w:lang w:val="uk-UA"/>
              </w:rPr>
              <w:t xml:space="preserve"> галуззі. </w:t>
            </w:r>
          </w:p>
        </w:tc>
      </w:tr>
      <w:tr w:rsidR="0060176D" w:rsidRPr="0060176D" w14:paraId="29117E9A" w14:textId="77777777" w:rsidTr="00B8613F">
        <w:trPr>
          <w:trHeight w:val="306"/>
        </w:trPr>
        <w:tc>
          <w:tcPr>
            <w:tcW w:w="3964" w:type="dxa"/>
          </w:tcPr>
          <w:p w14:paraId="1F76BBDB" w14:textId="5275A005" w:rsidR="00B213E2" w:rsidRPr="0060176D" w:rsidRDefault="00B213E2" w:rsidP="00C45C97">
            <w:pPr>
              <w:pStyle w:val="a9"/>
              <w:ind w:left="0"/>
              <w:jc w:val="both"/>
              <w:rPr>
                <w:b/>
                <w:szCs w:val="26"/>
                <w:lang w:val="uk-UA"/>
              </w:rPr>
            </w:pPr>
            <w:r w:rsidRPr="0060176D">
              <w:rPr>
                <w:szCs w:val="26"/>
                <w:lang w:val="uk-UA"/>
              </w:rPr>
              <w:t xml:space="preserve">9. Невикористаний туристичний потенціал. </w:t>
            </w:r>
          </w:p>
        </w:tc>
      </w:tr>
      <w:tr w:rsidR="0060176D" w:rsidRPr="0060176D" w14:paraId="73B29F85" w14:textId="77777777" w:rsidTr="00B8613F">
        <w:trPr>
          <w:trHeight w:val="306"/>
        </w:trPr>
        <w:tc>
          <w:tcPr>
            <w:tcW w:w="3964" w:type="dxa"/>
          </w:tcPr>
          <w:p w14:paraId="1F329CB5" w14:textId="0588BC95" w:rsidR="00B213E2" w:rsidRPr="0060176D" w:rsidRDefault="00B213E2" w:rsidP="00C45C97">
            <w:pPr>
              <w:pStyle w:val="a9"/>
              <w:ind w:left="0"/>
              <w:jc w:val="both"/>
              <w:rPr>
                <w:b/>
                <w:szCs w:val="26"/>
                <w:lang w:val="uk-UA"/>
              </w:rPr>
            </w:pPr>
            <w:r w:rsidRPr="0060176D">
              <w:rPr>
                <w:szCs w:val="26"/>
                <w:lang w:val="uk-UA"/>
              </w:rPr>
              <w:t>10. Нерівномірне навантаження на освітні заклади.</w:t>
            </w:r>
          </w:p>
        </w:tc>
      </w:tr>
      <w:tr w:rsidR="0060176D" w:rsidRPr="0060176D" w14:paraId="317A4826" w14:textId="77777777" w:rsidTr="00B8613F">
        <w:trPr>
          <w:trHeight w:val="306"/>
        </w:trPr>
        <w:tc>
          <w:tcPr>
            <w:tcW w:w="3964" w:type="dxa"/>
          </w:tcPr>
          <w:p w14:paraId="269EB45E" w14:textId="69B74EA8" w:rsidR="00B213E2" w:rsidRPr="0060176D" w:rsidRDefault="00B213E2" w:rsidP="00C45C97">
            <w:pPr>
              <w:pStyle w:val="a9"/>
              <w:ind w:left="0"/>
              <w:jc w:val="both"/>
              <w:rPr>
                <w:b/>
                <w:szCs w:val="26"/>
                <w:lang w:val="uk-UA"/>
              </w:rPr>
            </w:pPr>
            <w:r w:rsidRPr="0060176D">
              <w:rPr>
                <w:szCs w:val="26"/>
                <w:lang w:val="uk-UA"/>
              </w:rPr>
              <w:t xml:space="preserve">11. Недостатній стан  забезпечення населення якісним водопостачання та водовідведенням. </w:t>
            </w:r>
          </w:p>
        </w:tc>
      </w:tr>
      <w:tr w:rsidR="0060176D" w:rsidRPr="0060176D" w14:paraId="0A2FECCC" w14:textId="77777777" w:rsidTr="00B8613F">
        <w:trPr>
          <w:trHeight w:val="306"/>
        </w:trPr>
        <w:tc>
          <w:tcPr>
            <w:tcW w:w="3964" w:type="dxa"/>
          </w:tcPr>
          <w:p w14:paraId="3B2EB704" w14:textId="38517B84" w:rsidR="00B213E2" w:rsidRPr="0060176D" w:rsidRDefault="00B213E2" w:rsidP="00C45C97">
            <w:pPr>
              <w:pStyle w:val="a9"/>
              <w:ind w:left="0"/>
              <w:jc w:val="both"/>
              <w:rPr>
                <w:b/>
                <w:szCs w:val="26"/>
                <w:lang w:val="uk-UA"/>
              </w:rPr>
            </w:pPr>
            <w:r w:rsidRPr="0060176D">
              <w:rPr>
                <w:szCs w:val="26"/>
                <w:lang w:val="uk-UA"/>
              </w:rPr>
              <w:t>12. Високовартісне будівництво  сонячних  чи вітрових  електростанцій.</w:t>
            </w:r>
          </w:p>
        </w:tc>
      </w:tr>
    </w:tbl>
    <w:tbl>
      <w:tblPr>
        <w:tblStyle w:val="affe"/>
        <w:tblpPr w:leftFromText="180" w:rightFromText="180" w:vertAnchor="text" w:horzAnchor="page" w:tblpX="6955" w:tblpY="110"/>
        <w:tblW w:w="0" w:type="auto"/>
        <w:tblLook w:val="04A0" w:firstRow="1" w:lastRow="0" w:firstColumn="1" w:lastColumn="0" w:noHBand="0" w:noVBand="1"/>
      </w:tblPr>
      <w:tblGrid>
        <w:gridCol w:w="4265"/>
      </w:tblGrid>
      <w:tr w:rsidR="0060176D" w:rsidRPr="0060176D" w14:paraId="1576388C" w14:textId="77777777" w:rsidTr="00D778DF">
        <w:trPr>
          <w:trHeight w:val="285"/>
        </w:trPr>
        <w:tc>
          <w:tcPr>
            <w:tcW w:w="4265" w:type="dxa"/>
            <w:shd w:val="clear" w:color="auto" w:fill="D0CECE" w:themeFill="background2" w:themeFillShade="E6"/>
          </w:tcPr>
          <w:p w14:paraId="4C4F3377" w14:textId="119B246C" w:rsidR="003A11A7" w:rsidRPr="0060176D" w:rsidRDefault="001F1007" w:rsidP="00C45C97">
            <w:pPr>
              <w:pStyle w:val="a9"/>
              <w:ind w:left="0"/>
              <w:jc w:val="both"/>
              <w:rPr>
                <w:b/>
                <w:szCs w:val="26"/>
                <w:lang w:val="uk-UA"/>
              </w:rPr>
            </w:pPr>
            <w:r w:rsidRPr="0060176D">
              <w:rPr>
                <w:b/>
                <w:szCs w:val="26"/>
                <w:lang w:val="uk-UA"/>
              </w:rPr>
              <w:t xml:space="preserve">Загрози </w:t>
            </w:r>
          </w:p>
        </w:tc>
      </w:tr>
      <w:tr w:rsidR="0060176D" w:rsidRPr="0060176D" w14:paraId="718005E4" w14:textId="77777777" w:rsidTr="00B8613F">
        <w:trPr>
          <w:trHeight w:val="285"/>
        </w:trPr>
        <w:tc>
          <w:tcPr>
            <w:tcW w:w="4265" w:type="dxa"/>
          </w:tcPr>
          <w:p w14:paraId="6E73F4B7" w14:textId="376B3AEF" w:rsidR="001F1007" w:rsidRPr="0060176D" w:rsidRDefault="0000342C" w:rsidP="00C45C97">
            <w:pPr>
              <w:tabs>
                <w:tab w:val="left" w:pos="316"/>
              </w:tabs>
              <w:suppressAutoHyphens w:val="0"/>
              <w:autoSpaceDE w:val="0"/>
              <w:spacing w:after="160" w:line="259" w:lineRule="auto"/>
              <w:contextualSpacing/>
              <w:jc w:val="both"/>
              <w:rPr>
                <w:szCs w:val="26"/>
                <w:lang w:val="uk-UA"/>
              </w:rPr>
            </w:pPr>
            <w:r w:rsidRPr="0060176D">
              <w:rPr>
                <w:szCs w:val="26"/>
                <w:lang w:val="uk-UA"/>
              </w:rPr>
              <w:t xml:space="preserve">1. </w:t>
            </w:r>
            <w:r w:rsidR="00B213E2" w:rsidRPr="0060176D">
              <w:rPr>
                <w:szCs w:val="26"/>
                <w:lang w:val="uk-UA"/>
              </w:rPr>
              <w:t>Зниження привабливості громади для інвесторів, уповільнення розвитку торгівлі та промисловості.</w:t>
            </w:r>
          </w:p>
        </w:tc>
      </w:tr>
      <w:tr w:rsidR="0060176D" w:rsidRPr="0060176D" w14:paraId="5E11F166" w14:textId="77777777" w:rsidTr="00B8613F">
        <w:trPr>
          <w:trHeight w:val="285"/>
        </w:trPr>
        <w:tc>
          <w:tcPr>
            <w:tcW w:w="4265" w:type="dxa"/>
          </w:tcPr>
          <w:p w14:paraId="7363FDF1" w14:textId="5DCE26CC" w:rsidR="003A11A7" w:rsidRPr="0060176D" w:rsidRDefault="0000342C" w:rsidP="00C45C97">
            <w:pPr>
              <w:tabs>
                <w:tab w:val="left" w:pos="316"/>
              </w:tabs>
              <w:suppressAutoHyphens w:val="0"/>
              <w:autoSpaceDE w:val="0"/>
              <w:spacing w:after="160" w:line="259" w:lineRule="auto"/>
              <w:contextualSpacing/>
              <w:jc w:val="both"/>
              <w:rPr>
                <w:b/>
                <w:szCs w:val="26"/>
                <w:lang w:val="uk-UA"/>
              </w:rPr>
            </w:pPr>
            <w:r w:rsidRPr="0060176D">
              <w:rPr>
                <w:szCs w:val="26"/>
                <w:lang w:val="uk-UA"/>
              </w:rPr>
              <w:t xml:space="preserve">2. Зменшення </w:t>
            </w:r>
            <w:r w:rsidR="00B213E2" w:rsidRPr="0060176D">
              <w:rPr>
                <w:szCs w:val="26"/>
                <w:lang w:val="uk-UA"/>
              </w:rPr>
              <w:t>врожайності.</w:t>
            </w:r>
          </w:p>
        </w:tc>
      </w:tr>
      <w:tr w:rsidR="0060176D" w:rsidRPr="0060176D" w14:paraId="0B993451" w14:textId="77777777" w:rsidTr="00B8613F">
        <w:trPr>
          <w:trHeight w:val="285"/>
        </w:trPr>
        <w:tc>
          <w:tcPr>
            <w:tcW w:w="4265" w:type="dxa"/>
          </w:tcPr>
          <w:p w14:paraId="7166B0CA" w14:textId="1EC4D5C3" w:rsidR="003A11A7" w:rsidRPr="0060176D" w:rsidRDefault="0000342C" w:rsidP="00C45C97">
            <w:pPr>
              <w:tabs>
                <w:tab w:val="left" w:pos="316"/>
              </w:tabs>
              <w:suppressAutoHyphens w:val="0"/>
              <w:autoSpaceDE w:val="0"/>
              <w:spacing w:after="160" w:line="259" w:lineRule="auto"/>
              <w:contextualSpacing/>
              <w:jc w:val="both"/>
              <w:rPr>
                <w:b/>
                <w:szCs w:val="26"/>
                <w:lang w:val="uk-UA"/>
              </w:rPr>
            </w:pPr>
            <w:r w:rsidRPr="0060176D">
              <w:rPr>
                <w:szCs w:val="26"/>
                <w:lang w:val="uk-UA"/>
              </w:rPr>
              <w:t xml:space="preserve">3. </w:t>
            </w:r>
            <w:r w:rsidR="005B2502" w:rsidRPr="0060176D">
              <w:rPr>
                <w:szCs w:val="26"/>
                <w:lang w:val="uk-UA"/>
              </w:rPr>
              <w:t>В</w:t>
            </w:r>
            <w:r w:rsidR="00B213E2" w:rsidRPr="0060176D">
              <w:rPr>
                <w:szCs w:val="26"/>
                <w:lang w:val="uk-UA"/>
              </w:rPr>
              <w:t xml:space="preserve">трата можливості розвитку </w:t>
            </w:r>
            <w:r w:rsidR="005B2502" w:rsidRPr="0060176D">
              <w:rPr>
                <w:szCs w:val="26"/>
                <w:lang w:val="uk-UA"/>
              </w:rPr>
              <w:t>інвестицій, соціальної  інфраструктури й робочих місць.</w:t>
            </w:r>
            <w:r w:rsidR="00B213E2" w:rsidRPr="0060176D">
              <w:rPr>
                <w:szCs w:val="26"/>
                <w:lang w:val="uk-UA"/>
              </w:rPr>
              <w:t xml:space="preserve"> </w:t>
            </w:r>
          </w:p>
        </w:tc>
      </w:tr>
      <w:tr w:rsidR="0060176D" w:rsidRPr="0060176D" w14:paraId="23F21540" w14:textId="77777777" w:rsidTr="00B8613F">
        <w:trPr>
          <w:trHeight w:val="299"/>
        </w:trPr>
        <w:tc>
          <w:tcPr>
            <w:tcW w:w="4265" w:type="dxa"/>
          </w:tcPr>
          <w:p w14:paraId="0F78AF84" w14:textId="49D2C7ED" w:rsidR="003A11A7" w:rsidRPr="0060176D" w:rsidRDefault="0000342C" w:rsidP="00C45C97">
            <w:pPr>
              <w:pStyle w:val="a9"/>
              <w:ind w:left="0"/>
              <w:jc w:val="both"/>
              <w:rPr>
                <w:b/>
                <w:szCs w:val="26"/>
                <w:lang w:val="uk-UA"/>
              </w:rPr>
            </w:pPr>
            <w:r w:rsidRPr="0060176D">
              <w:rPr>
                <w:szCs w:val="26"/>
                <w:lang w:val="uk-UA"/>
              </w:rPr>
              <w:t xml:space="preserve">4. </w:t>
            </w:r>
            <w:r w:rsidR="005B2502" w:rsidRPr="0060176D">
              <w:rPr>
                <w:szCs w:val="26"/>
                <w:lang w:val="uk-UA"/>
              </w:rPr>
              <w:t>Зниження родючості земель і прибутковості аграрного сектору</w:t>
            </w:r>
            <w:r w:rsidRPr="0060176D">
              <w:rPr>
                <w:szCs w:val="26"/>
                <w:lang w:val="uk-UA"/>
              </w:rPr>
              <w:t>.</w:t>
            </w:r>
          </w:p>
        </w:tc>
      </w:tr>
      <w:tr w:rsidR="0060176D" w:rsidRPr="0060176D" w14:paraId="60A2BB4A" w14:textId="77777777" w:rsidTr="00B8613F">
        <w:trPr>
          <w:trHeight w:val="285"/>
        </w:trPr>
        <w:tc>
          <w:tcPr>
            <w:tcW w:w="4265" w:type="dxa"/>
          </w:tcPr>
          <w:p w14:paraId="1925F7DE" w14:textId="32B6A017" w:rsidR="003A11A7" w:rsidRPr="0060176D" w:rsidRDefault="000F1A5F" w:rsidP="00C45C97">
            <w:pPr>
              <w:tabs>
                <w:tab w:val="left" w:pos="316"/>
              </w:tabs>
              <w:suppressAutoHyphens w:val="0"/>
              <w:autoSpaceDE w:val="0"/>
              <w:spacing w:after="160" w:line="259" w:lineRule="auto"/>
              <w:contextualSpacing/>
              <w:jc w:val="both"/>
              <w:rPr>
                <w:b/>
                <w:szCs w:val="26"/>
                <w:lang w:val="uk-UA"/>
              </w:rPr>
            </w:pPr>
            <w:r w:rsidRPr="0060176D">
              <w:rPr>
                <w:b/>
                <w:noProof/>
                <w:sz w:val="28"/>
                <w:szCs w:val="28"/>
                <w:lang w:eastAsia="ru-RU"/>
                <w14:ligatures w14:val="standardContextual"/>
              </w:rPr>
              <mc:AlternateContent>
                <mc:Choice Requires="wps">
                  <w:drawing>
                    <wp:anchor distT="0" distB="0" distL="114300" distR="114300" simplePos="0" relativeHeight="251704320" behindDoc="0" locked="0" layoutInCell="1" allowOverlap="1" wp14:anchorId="386FAFD9" wp14:editId="6D8E401A">
                      <wp:simplePos x="0" y="0"/>
                      <wp:positionH relativeFrom="column">
                        <wp:posOffset>-1049021</wp:posOffset>
                      </wp:positionH>
                      <wp:positionV relativeFrom="paragraph">
                        <wp:posOffset>-837565</wp:posOffset>
                      </wp:positionV>
                      <wp:extent cx="971550" cy="333375"/>
                      <wp:effectExtent l="38100" t="0" r="19050" b="66675"/>
                      <wp:wrapNone/>
                      <wp:docPr id="576525325" name="Пряма зі стрілкою 30"/>
                      <wp:cNvGraphicFramePr/>
                      <a:graphic xmlns:a="http://schemas.openxmlformats.org/drawingml/2006/main">
                        <a:graphicData uri="http://schemas.microsoft.com/office/word/2010/wordprocessingShape">
                          <wps:wsp>
                            <wps:cNvCnPr/>
                            <wps:spPr>
                              <a:xfrm flipH="1">
                                <a:off x="0" y="0"/>
                                <a:ext cx="971550" cy="33337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3D6188C" id="Пряма зі стрілкою 30" o:spid="_x0000_s1026" type="#_x0000_t32" style="position:absolute;margin-left:-82.6pt;margin-top:-65.95pt;width:76.5pt;height:26.25pt;flip:x;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" strokecolor="black [3200]" strokeweight=".5pt">
                      <v:stroke endarrow="block" joinstyle="miter"/>
                    </v:shape>
                  </w:pict>
                </mc:Fallback>
              </mc:AlternateContent>
            </w:r>
            <w:r w:rsidR="0000342C" w:rsidRPr="0060176D">
              <w:rPr>
                <w:szCs w:val="26"/>
                <w:lang w:val="uk-UA"/>
              </w:rPr>
              <w:t xml:space="preserve">5. </w:t>
            </w:r>
            <w:r w:rsidR="005B2502" w:rsidRPr="0060176D">
              <w:rPr>
                <w:szCs w:val="26"/>
                <w:lang w:val="uk-UA"/>
              </w:rPr>
              <w:t>Ускладнення логістики втрата потенційних  вантажних  перевезень і транспортних  можливостей для бізнесу.</w:t>
            </w:r>
            <w:r w:rsidR="0000342C" w:rsidRPr="0060176D">
              <w:rPr>
                <w:szCs w:val="26"/>
                <w:lang w:val="uk-UA"/>
              </w:rPr>
              <w:t xml:space="preserve"> </w:t>
            </w:r>
          </w:p>
        </w:tc>
      </w:tr>
      <w:tr w:rsidR="0060176D" w:rsidRPr="0060176D" w14:paraId="0CACE716" w14:textId="77777777" w:rsidTr="00B8613F">
        <w:trPr>
          <w:trHeight w:val="273"/>
        </w:trPr>
        <w:tc>
          <w:tcPr>
            <w:tcW w:w="4265" w:type="dxa"/>
          </w:tcPr>
          <w:p w14:paraId="5DF7F633" w14:textId="653D279B" w:rsidR="003A11A7" w:rsidRPr="0060176D" w:rsidRDefault="0000342C" w:rsidP="00C45C97">
            <w:pPr>
              <w:tabs>
                <w:tab w:val="left" w:pos="175"/>
                <w:tab w:val="left" w:pos="316"/>
                <w:tab w:val="left" w:pos="361"/>
              </w:tabs>
              <w:suppressAutoHyphens w:val="0"/>
              <w:autoSpaceDE w:val="0"/>
              <w:spacing w:after="160" w:line="259" w:lineRule="auto"/>
              <w:contextualSpacing/>
              <w:jc w:val="both"/>
              <w:rPr>
                <w:b/>
                <w:szCs w:val="26"/>
                <w:lang w:val="uk-UA"/>
              </w:rPr>
            </w:pPr>
            <w:r w:rsidRPr="0060176D">
              <w:rPr>
                <w:szCs w:val="26"/>
                <w:lang w:val="uk-UA"/>
              </w:rPr>
              <w:t xml:space="preserve">6. </w:t>
            </w:r>
            <w:r w:rsidR="00592BB9" w:rsidRPr="0060176D">
              <w:rPr>
                <w:szCs w:val="26"/>
                <w:lang w:val="uk-UA"/>
              </w:rPr>
              <w:t xml:space="preserve">Уповільнення соціально-економічного  розвитку громади. </w:t>
            </w:r>
            <w:r w:rsidR="000B0265" w:rsidRPr="0060176D">
              <w:rPr>
                <w:szCs w:val="26"/>
                <w:lang w:val="uk-UA"/>
              </w:rPr>
              <w:t>Відтік молоді за кордон або їх мобілізація.</w:t>
            </w:r>
          </w:p>
        </w:tc>
      </w:tr>
      <w:tr w:rsidR="0060176D" w:rsidRPr="0060176D" w14:paraId="41B61F0B" w14:textId="77777777" w:rsidTr="00B8613F">
        <w:trPr>
          <w:trHeight w:val="273"/>
        </w:trPr>
        <w:tc>
          <w:tcPr>
            <w:tcW w:w="4265" w:type="dxa"/>
          </w:tcPr>
          <w:p w14:paraId="6029E153" w14:textId="39952E7F" w:rsidR="003A11A7" w:rsidRPr="0060176D" w:rsidRDefault="0000342C" w:rsidP="00C45C97">
            <w:pPr>
              <w:tabs>
                <w:tab w:val="left" w:pos="316"/>
              </w:tabs>
              <w:suppressAutoHyphens w:val="0"/>
              <w:autoSpaceDE w:val="0"/>
              <w:spacing w:after="160" w:line="259" w:lineRule="auto"/>
              <w:contextualSpacing/>
              <w:jc w:val="both"/>
              <w:rPr>
                <w:b/>
                <w:szCs w:val="26"/>
                <w:lang w:val="uk-UA"/>
              </w:rPr>
            </w:pPr>
            <w:r w:rsidRPr="0060176D">
              <w:rPr>
                <w:szCs w:val="26"/>
                <w:lang w:val="uk-UA"/>
              </w:rPr>
              <w:t>7.</w:t>
            </w:r>
            <w:r w:rsidR="005B2502" w:rsidRPr="0060176D">
              <w:rPr>
                <w:szCs w:val="26"/>
                <w:lang w:val="uk-UA"/>
              </w:rPr>
              <w:t xml:space="preserve"> Подальше руйнування культурної спадщини, втрата туристичної  привабливості громади.</w:t>
            </w:r>
            <w:r w:rsidRPr="0060176D">
              <w:rPr>
                <w:szCs w:val="26"/>
                <w:lang w:val="uk-UA"/>
              </w:rPr>
              <w:t xml:space="preserve"> </w:t>
            </w:r>
          </w:p>
        </w:tc>
      </w:tr>
      <w:tr w:rsidR="0060176D" w:rsidRPr="0060176D" w14:paraId="44B65735" w14:textId="77777777" w:rsidTr="00B8613F">
        <w:trPr>
          <w:trHeight w:val="273"/>
        </w:trPr>
        <w:tc>
          <w:tcPr>
            <w:tcW w:w="4265" w:type="dxa"/>
          </w:tcPr>
          <w:p w14:paraId="02D1C670" w14:textId="2A36414B" w:rsidR="003A11A7" w:rsidRPr="0060176D" w:rsidRDefault="000F1A5F" w:rsidP="00C45C97">
            <w:pPr>
              <w:tabs>
                <w:tab w:val="left" w:pos="316"/>
              </w:tabs>
              <w:suppressAutoHyphens w:val="0"/>
              <w:autoSpaceDE w:val="0"/>
              <w:spacing w:after="160" w:line="259" w:lineRule="auto"/>
              <w:contextualSpacing/>
              <w:jc w:val="both"/>
              <w:rPr>
                <w:b/>
                <w:szCs w:val="26"/>
                <w:lang w:val="uk-UA"/>
              </w:rPr>
            </w:pPr>
            <w:r w:rsidRPr="0060176D">
              <w:rPr>
                <w:b/>
                <w:noProof/>
                <w:sz w:val="28"/>
                <w:szCs w:val="28"/>
                <w:lang w:eastAsia="ru-RU"/>
                <w14:ligatures w14:val="standardContextual"/>
              </w:rPr>
              <mc:AlternateContent>
                <mc:Choice Requires="wps">
                  <w:drawing>
                    <wp:anchor distT="0" distB="0" distL="114300" distR="114300" simplePos="0" relativeHeight="251709440" behindDoc="0" locked="0" layoutInCell="1" allowOverlap="1" wp14:anchorId="5A8657E3" wp14:editId="769A88F7">
                      <wp:simplePos x="0" y="0"/>
                      <wp:positionH relativeFrom="column">
                        <wp:posOffset>-1068070</wp:posOffset>
                      </wp:positionH>
                      <wp:positionV relativeFrom="paragraph">
                        <wp:posOffset>223520</wp:posOffset>
                      </wp:positionV>
                      <wp:extent cx="971550" cy="295275"/>
                      <wp:effectExtent l="38100" t="0" r="19050" b="66675"/>
                      <wp:wrapNone/>
                      <wp:docPr id="1010886775" name="Пряма зі стрілкою 35"/>
                      <wp:cNvGraphicFramePr/>
                      <a:graphic xmlns:a="http://schemas.openxmlformats.org/drawingml/2006/main">
                        <a:graphicData uri="http://schemas.microsoft.com/office/word/2010/wordprocessingShape">
                          <wps:wsp>
                            <wps:cNvCnPr/>
                            <wps:spPr>
                              <a:xfrm flipH="1">
                                <a:off x="0" y="0"/>
                                <a:ext cx="971550" cy="29527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7893A52" id="Пряма зі стрілкою 35" o:spid="_x0000_s1026" type="#_x0000_t32" style="position:absolute;margin-left:-84.1pt;margin-top:17.6pt;width:76.5pt;height:23.25pt;flip:x;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" strokecolor="black [3200]" strokeweight=".5pt">
                      <v:stroke endarrow="block" joinstyle="miter"/>
                    </v:shape>
                  </w:pict>
                </mc:Fallback>
              </mc:AlternateContent>
            </w:r>
            <w:r w:rsidR="0000342C" w:rsidRPr="0060176D">
              <w:rPr>
                <w:szCs w:val="26"/>
                <w:lang w:val="uk-UA"/>
              </w:rPr>
              <w:t>8.</w:t>
            </w:r>
            <w:r w:rsidR="000B0265" w:rsidRPr="0060176D">
              <w:rPr>
                <w:szCs w:val="26"/>
                <w:lang w:val="uk-UA"/>
              </w:rPr>
              <w:t xml:space="preserve"> Економічна нестабільність у державі та воєнні дії. </w:t>
            </w:r>
          </w:p>
        </w:tc>
      </w:tr>
      <w:tr w:rsidR="0060176D" w:rsidRPr="0060176D" w14:paraId="012E5A85" w14:textId="77777777" w:rsidTr="00B8613F">
        <w:trPr>
          <w:trHeight w:val="273"/>
        </w:trPr>
        <w:tc>
          <w:tcPr>
            <w:tcW w:w="4265" w:type="dxa"/>
          </w:tcPr>
          <w:p w14:paraId="223C5FA7" w14:textId="4257735B" w:rsidR="003A11A7" w:rsidRPr="0060176D" w:rsidRDefault="0000342C" w:rsidP="00C45C97">
            <w:pPr>
              <w:pStyle w:val="a9"/>
              <w:ind w:left="0"/>
              <w:jc w:val="both"/>
              <w:rPr>
                <w:b/>
                <w:szCs w:val="26"/>
                <w:lang w:val="uk-UA"/>
              </w:rPr>
            </w:pPr>
            <w:r w:rsidRPr="0060176D">
              <w:rPr>
                <w:szCs w:val="26"/>
                <w:lang w:val="uk-UA"/>
              </w:rPr>
              <w:t xml:space="preserve">9. </w:t>
            </w:r>
            <w:r w:rsidR="00592BB9" w:rsidRPr="0060176D">
              <w:rPr>
                <w:szCs w:val="26"/>
                <w:lang w:val="uk-UA"/>
              </w:rPr>
              <w:t>В</w:t>
            </w:r>
            <w:r w:rsidR="005B2502" w:rsidRPr="0060176D">
              <w:rPr>
                <w:szCs w:val="26"/>
                <w:lang w:val="uk-UA"/>
              </w:rPr>
              <w:t>ідсутність додаткових  джерел доходів і зменшення привабливості громади для відвідувачів  та інвесторів у сфері туризму</w:t>
            </w:r>
            <w:r w:rsidR="00592BB9" w:rsidRPr="0060176D">
              <w:rPr>
                <w:szCs w:val="26"/>
                <w:lang w:val="uk-UA"/>
              </w:rPr>
              <w:t>.</w:t>
            </w:r>
          </w:p>
        </w:tc>
      </w:tr>
      <w:tr w:rsidR="0060176D" w:rsidRPr="0060176D" w14:paraId="19B40512" w14:textId="77777777" w:rsidTr="00B8613F">
        <w:trPr>
          <w:trHeight w:val="273"/>
        </w:trPr>
        <w:tc>
          <w:tcPr>
            <w:tcW w:w="4265" w:type="dxa"/>
          </w:tcPr>
          <w:p w14:paraId="6A53536A" w14:textId="18202226" w:rsidR="003A11A7" w:rsidRPr="0060176D" w:rsidRDefault="0000342C" w:rsidP="00C45C97">
            <w:pPr>
              <w:tabs>
                <w:tab w:val="left" w:pos="316"/>
              </w:tabs>
              <w:suppressAutoHyphens w:val="0"/>
              <w:autoSpaceDE w:val="0"/>
              <w:spacing w:after="160" w:line="259" w:lineRule="auto"/>
              <w:contextualSpacing/>
              <w:jc w:val="both"/>
              <w:rPr>
                <w:b/>
                <w:szCs w:val="26"/>
                <w:lang w:val="uk-UA"/>
              </w:rPr>
            </w:pPr>
            <w:r w:rsidRPr="0060176D">
              <w:rPr>
                <w:szCs w:val="26"/>
                <w:lang w:val="uk-UA"/>
              </w:rPr>
              <w:t xml:space="preserve">10. </w:t>
            </w:r>
            <w:r w:rsidR="00592BB9" w:rsidRPr="0060176D">
              <w:rPr>
                <w:szCs w:val="26"/>
                <w:lang w:val="uk-UA"/>
              </w:rPr>
              <w:t>Можливе закриття малокомплектних закладів освіти, відтік молоді</w:t>
            </w:r>
            <w:r w:rsidRPr="0060176D">
              <w:rPr>
                <w:szCs w:val="26"/>
                <w:lang w:val="uk-UA"/>
              </w:rPr>
              <w:t>.</w:t>
            </w:r>
          </w:p>
        </w:tc>
      </w:tr>
      <w:tr w:rsidR="0060176D" w:rsidRPr="0060176D" w14:paraId="08CFB1C5" w14:textId="77777777" w:rsidTr="00B8613F">
        <w:trPr>
          <w:trHeight w:val="273"/>
        </w:trPr>
        <w:tc>
          <w:tcPr>
            <w:tcW w:w="4265" w:type="dxa"/>
          </w:tcPr>
          <w:p w14:paraId="2A333046" w14:textId="1367161E" w:rsidR="003A11A7" w:rsidRPr="0060176D" w:rsidRDefault="0000342C" w:rsidP="00C45C97">
            <w:pPr>
              <w:pStyle w:val="a9"/>
              <w:ind w:left="0"/>
              <w:jc w:val="both"/>
              <w:rPr>
                <w:b/>
                <w:szCs w:val="26"/>
                <w:lang w:val="uk-UA"/>
              </w:rPr>
            </w:pPr>
            <w:r w:rsidRPr="0060176D">
              <w:rPr>
                <w:szCs w:val="26"/>
                <w:lang w:val="uk-UA"/>
              </w:rPr>
              <w:t xml:space="preserve">11. </w:t>
            </w:r>
            <w:r w:rsidR="000B0265" w:rsidRPr="0060176D">
              <w:rPr>
                <w:szCs w:val="26"/>
                <w:lang w:val="uk-UA"/>
              </w:rPr>
              <w:t>Дефіцит фінансування на модернізацію  та ремонт системи водопостачання в наслідок економічної  нестабільності  та війни.</w:t>
            </w:r>
          </w:p>
        </w:tc>
      </w:tr>
      <w:tr w:rsidR="0060176D" w:rsidRPr="0060176D" w14:paraId="4A625CB7" w14:textId="77777777" w:rsidTr="00B8613F">
        <w:trPr>
          <w:trHeight w:val="273"/>
        </w:trPr>
        <w:tc>
          <w:tcPr>
            <w:tcW w:w="4265" w:type="dxa"/>
          </w:tcPr>
          <w:p w14:paraId="68DB914E" w14:textId="0D03FBCE" w:rsidR="00B213E2" w:rsidRPr="0060176D" w:rsidRDefault="00592BB9" w:rsidP="00C45C97">
            <w:pPr>
              <w:pStyle w:val="a9"/>
              <w:ind w:left="0"/>
              <w:jc w:val="both"/>
              <w:rPr>
                <w:szCs w:val="26"/>
                <w:lang w:val="uk-UA"/>
              </w:rPr>
            </w:pPr>
            <w:r w:rsidRPr="0060176D">
              <w:rPr>
                <w:szCs w:val="26"/>
                <w:lang w:val="uk-UA"/>
              </w:rPr>
              <w:t xml:space="preserve">12. Стримування розвитку відновлювальної енергетики, залежність  від  традиційних  джерел енергетики. </w:t>
            </w:r>
          </w:p>
        </w:tc>
      </w:tr>
    </w:tbl>
    <w:p w14:paraId="0A7CAD21" w14:textId="77777777" w:rsidR="007D5EDA" w:rsidRPr="0060176D" w:rsidRDefault="007D5EDA" w:rsidP="00C45C97">
      <w:pPr>
        <w:pStyle w:val="a9"/>
        <w:ind w:left="0" w:firstLine="709"/>
        <w:jc w:val="both"/>
        <w:rPr>
          <w:b/>
          <w:sz w:val="28"/>
          <w:szCs w:val="28"/>
        </w:rPr>
      </w:pPr>
    </w:p>
    <w:p w14:paraId="6C0A93BE" w14:textId="2A1CEB73" w:rsidR="007D5EDA" w:rsidRPr="0060176D" w:rsidRDefault="007D5EDA" w:rsidP="00C45C97">
      <w:pPr>
        <w:pStyle w:val="a9"/>
        <w:ind w:left="0"/>
        <w:jc w:val="both"/>
        <w:rPr>
          <w:b/>
          <w:sz w:val="28"/>
          <w:szCs w:val="28"/>
        </w:rPr>
      </w:pPr>
    </w:p>
    <w:p w14:paraId="6CD2C82C" w14:textId="27C0C116" w:rsidR="007D5EDA" w:rsidRPr="0060176D" w:rsidRDefault="000B0265" w:rsidP="00C45C97">
      <w:pPr>
        <w:pStyle w:val="a9"/>
        <w:ind w:left="0" w:firstLine="709"/>
        <w:jc w:val="both"/>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702272" behindDoc="0" locked="0" layoutInCell="1" allowOverlap="1" wp14:anchorId="50D7617B" wp14:editId="331BBD1D">
                <wp:simplePos x="0" y="0"/>
                <wp:positionH relativeFrom="column">
                  <wp:posOffset>2528570</wp:posOffset>
                </wp:positionH>
                <wp:positionV relativeFrom="paragraph">
                  <wp:posOffset>143511</wp:posOffset>
                </wp:positionV>
                <wp:extent cx="981075" cy="45719"/>
                <wp:effectExtent l="38100" t="38100" r="28575" b="88265"/>
                <wp:wrapNone/>
                <wp:docPr id="31074048" name="Пряма зі стрілкою 28"/>
                <wp:cNvGraphicFramePr/>
                <a:graphic xmlns:a="http://schemas.openxmlformats.org/drawingml/2006/main">
                  <a:graphicData uri="http://schemas.microsoft.com/office/word/2010/wordprocessingShape">
                    <wps:wsp>
                      <wps:cNvCnPr/>
                      <wps:spPr>
                        <a:xfrm flipH="1">
                          <a:off x="0" y="0"/>
                          <a:ext cx="981075" cy="45719"/>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4AF30F3" id="Пряма зі стрілкою 28" o:spid="_x0000_s1026" type="#_x0000_t32" style="position:absolute;margin-left:199.1pt;margin-top:11.3pt;width:77.25pt;height:3.6pt;flip:x;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" strokecolor="black [3200]" strokeweight=".5pt">
                <v:stroke endarrow="block" joinstyle="miter"/>
              </v:shape>
            </w:pict>
          </mc:Fallback>
        </mc:AlternateContent>
      </w:r>
    </w:p>
    <w:p w14:paraId="6D562C67" w14:textId="0751F217" w:rsidR="007D5EDA" w:rsidRPr="0060176D" w:rsidRDefault="000B0265" w:rsidP="00C45C97">
      <w:pPr>
        <w:pStyle w:val="a9"/>
        <w:ind w:left="0" w:firstLine="709"/>
        <w:jc w:val="both"/>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728896" behindDoc="0" locked="0" layoutInCell="1" allowOverlap="1" wp14:anchorId="2D83638A" wp14:editId="6ABB6145">
                <wp:simplePos x="0" y="0"/>
                <wp:positionH relativeFrom="column">
                  <wp:posOffset>2519045</wp:posOffset>
                </wp:positionH>
                <wp:positionV relativeFrom="paragraph">
                  <wp:posOffset>80010</wp:posOffset>
                </wp:positionV>
                <wp:extent cx="1000125" cy="1609725"/>
                <wp:effectExtent l="38100" t="38100" r="28575" b="28575"/>
                <wp:wrapNone/>
                <wp:docPr id="351790088" name="Пряма зі стрілкою 48"/>
                <wp:cNvGraphicFramePr/>
                <a:graphic xmlns:a="http://schemas.openxmlformats.org/drawingml/2006/main">
                  <a:graphicData uri="http://schemas.microsoft.com/office/word/2010/wordprocessingShape">
                    <wps:wsp>
                      <wps:cNvCnPr/>
                      <wps:spPr>
                        <a:xfrm flipH="1" flipV="1">
                          <a:off x="0" y="0"/>
                          <a:ext cx="1000125" cy="16097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95D9DE7" id="Пряма зі стрілкою 48" o:spid="_x0000_s1026" type="#_x0000_t32" style="position:absolute;margin-left:198.35pt;margin-top:6.3pt;width:78.75pt;height:126.75pt;flip:x y;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" strokecolor="black [3200]" strokeweight=".5pt">
                <v:stroke endarrow="block" joinstyle="miter"/>
              </v:shape>
            </w:pict>
          </mc:Fallback>
        </mc:AlternateContent>
      </w:r>
    </w:p>
    <w:p w14:paraId="1DF26554" w14:textId="3B3D82B1" w:rsidR="007D5EDA" w:rsidRPr="0060176D" w:rsidRDefault="00D36DA6" w:rsidP="00C45C97">
      <w:pPr>
        <w:pStyle w:val="a9"/>
        <w:ind w:left="0" w:firstLine="709"/>
        <w:jc w:val="both"/>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703296" behindDoc="0" locked="0" layoutInCell="1" allowOverlap="1" wp14:anchorId="66684AF8" wp14:editId="69713E09">
                <wp:simplePos x="0" y="0"/>
                <wp:positionH relativeFrom="column">
                  <wp:posOffset>2499995</wp:posOffset>
                </wp:positionH>
                <wp:positionV relativeFrom="paragraph">
                  <wp:posOffset>199391</wp:posOffset>
                </wp:positionV>
                <wp:extent cx="1019175" cy="54610"/>
                <wp:effectExtent l="38100" t="19050" r="28575" b="97790"/>
                <wp:wrapNone/>
                <wp:docPr id="670550705" name="Пряма зі стрілкою 29"/>
                <wp:cNvGraphicFramePr/>
                <a:graphic xmlns:a="http://schemas.openxmlformats.org/drawingml/2006/main">
                  <a:graphicData uri="http://schemas.microsoft.com/office/word/2010/wordprocessingShape">
                    <wps:wsp>
                      <wps:cNvCnPr/>
                      <wps:spPr>
                        <a:xfrm flipH="1">
                          <a:off x="0" y="0"/>
                          <a:ext cx="1019175" cy="5461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4C756C5" id="Пряма зі стрілкою 29" o:spid="_x0000_s1026" type="#_x0000_t32" style="position:absolute;margin-left:196.85pt;margin-top:15.7pt;width:80.25pt;height:4.3pt;flip:x;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" strokecolor="black [3200]" strokeweight=".5pt">
                <v:stroke endarrow="block" joinstyle="miter"/>
              </v:shape>
            </w:pict>
          </mc:Fallback>
        </mc:AlternateContent>
      </w:r>
    </w:p>
    <w:p w14:paraId="77260F5E" w14:textId="11531446" w:rsidR="007D5EDA" w:rsidRPr="0060176D" w:rsidRDefault="007D5EDA" w:rsidP="00C45C97">
      <w:pPr>
        <w:pStyle w:val="a9"/>
        <w:ind w:left="0" w:firstLine="709"/>
        <w:jc w:val="both"/>
        <w:rPr>
          <w:b/>
          <w:sz w:val="28"/>
          <w:szCs w:val="28"/>
        </w:rPr>
      </w:pPr>
    </w:p>
    <w:p w14:paraId="0A2890C6" w14:textId="176098B5" w:rsidR="007D5EDA" w:rsidRPr="0060176D" w:rsidRDefault="00B93B4B" w:rsidP="00C45C97">
      <w:pPr>
        <w:pStyle w:val="a9"/>
        <w:ind w:left="0" w:firstLine="709"/>
        <w:jc w:val="both"/>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731968" behindDoc="0" locked="0" layoutInCell="1" allowOverlap="1" wp14:anchorId="43B5C25B" wp14:editId="268EA2E0">
                <wp:simplePos x="0" y="0"/>
                <wp:positionH relativeFrom="column">
                  <wp:posOffset>2528570</wp:posOffset>
                </wp:positionH>
                <wp:positionV relativeFrom="paragraph">
                  <wp:posOffset>47624</wp:posOffset>
                </wp:positionV>
                <wp:extent cx="981075" cy="552450"/>
                <wp:effectExtent l="38100" t="38100" r="28575" b="19050"/>
                <wp:wrapNone/>
                <wp:docPr id="1060126689" name="Пряма зі стрілкою 49"/>
                <wp:cNvGraphicFramePr/>
                <a:graphic xmlns:a="http://schemas.openxmlformats.org/drawingml/2006/main">
                  <a:graphicData uri="http://schemas.microsoft.com/office/word/2010/wordprocessingShape">
                    <wps:wsp>
                      <wps:cNvCnPr/>
                      <wps:spPr>
                        <a:xfrm flipH="1" flipV="1">
                          <a:off x="0" y="0"/>
                          <a:ext cx="981075" cy="5524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6F3A765" id="Пряма зі стрілкою 49" o:spid="_x0000_s1026" type="#_x0000_t32" style="position:absolute;margin-left:199.1pt;margin-top:3.75pt;width:77.25pt;height:43.5pt;flip:x y;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" strokecolor="black [3200]" strokeweight=".5pt">
                <v:stroke endarrow="block" joinstyle="miter"/>
              </v:shape>
            </w:pict>
          </mc:Fallback>
        </mc:AlternateContent>
      </w:r>
    </w:p>
    <w:p w14:paraId="5146A6B7" w14:textId="43D168E5" w:rsidR="007D5EDA" w:rsidRPr="0060176D" w:rsidRDefault="000B0265" w:rsidP="00C45C97">
      <w:pPr>
        <w:pStyle w:val="a9"/>
        <w:ind w:left="0" w:firstLine="709"/>
        <w:jc w:val="both"/>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729920" behindDoc="0" locked="0" layoutInCell="1" allowOverlap="1" wp14:anchorId="48C67646" wp14:editId="73C8199C">
                <wp:simplePos x="0" y="0"/>
                <wp:positionH relativeFrom="column">
                  <wp:posOffset>2519045</wp:posOffset>
                </wp:positionH>
                <wp:positionV relativeFrom="paragraph">
                  <wp:posOffset>5080</wp:posOffset>
                </wp:positionV>
                <wp:extent cx="1019175" cy="781050"/>
                <wp:effectExtent l="38100" t="0" r="28575" b="57150"/>
                <wp:wrapNone/>
                <wp:docPr id="1244005969" name="Пряма зі стрілкою 49"/>
                <wp:cNvGraphicFramePr/>
                <a:graphic xmlns:a="http://schemas.openxmlformats.org/drawingml/2006/main">
                  <a:graphicData uri="http://schemas.microsoft.com/office/word/2010/wordprocessingShape">
                    <wps:wsp>
                      <wps:cNvCnPr/>
                      <wps:spPr>
                        <a:xfrm flipH="1">
                          <a:off x="0" y="0"/>
                          <a:ext cx="1019175" cy="7810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E8E9B5D" id="Пряма зі стрілкою 49" o:spid="_x0000_s1026" type="#_x0000_t32" style="position:absolute;margin-left:198.35pt;margin-top:.4pt;width:80.25pt;height:61.5pt;flip:x;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" strokecolor="black [3200]" strokeweight=".5pt">
                <v:stroke endarrow="block" joinstyle="miter"/>
              </v:shape>
            </w:pict>
          </mc:Fallback>
        </mc:AlternateContent>
      </w:r>
    </w:p>
    <w:p w14:paraId="1E768975" w14:textId="198FAD7E" w:rsidR="007D5EDA" w:rsidRPr="0060176D" w:rsidRDefault="00B17D40" w:rsidP="00C45C97">
      <w:pPr>
        <w:pStyle w:val="a9"/>
        <w:ind w:left="0" w:firstLine="709"/>
        <w:jc w:val="both"/>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734016" behindDoc="0" locked="0" layoutInCell="1" allowOverlap="1" wp14:anchorId="79B65878" wp14:editId="350CA59E">
                <wp:simplePos x="0" y="0"/>
                <wp:positionH relativeFrom="column">
                  <wp:posOffset>2547620</wp:posOffset>
                </wp:positionH>
                <wp:positionV relativeFrom="paragraph">
                  <wp:posOffset>48259</wp:posOffset>
                </wp:positionV>
                <wp:extent cx="962025" cy="2914650"/>
                <wp:effectExtent l="38100" t="38100" r="28575" b="19050"/>
                <wp:wrapNone/>
                <wp:docPr id="446099674" name="Пряма зі стрілкою 52"/>
                <wp:cNvGraphicFramePr/>
                <a:graphic xmlns:a="http://schemas.openxmlformats.org/drawingml/2006/main">
                  <a:graphicData uri="http://schemas.microsoft.com/office/word/2010/wordprocessingShape">
                    <wps:wsp>
                      <wps:cNvCnPr/>
                      <wps:spPr>
                        <a:xfrm flipH="1" flipV="1">
                          <a:off x="0" y="0"/>
                          <a:ext cx="962025" cy="29146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CDB391C" id="Пряма зі стрілкою 52" o:spid="_x0000_s1026" type="#_x0000_t32" style="position:absolute;margin-left:200.6pt;margin-top:3.8pt;width:75.75pt;height:229.5pt;flip:x y;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" strokecolor="black [3200]" strokeweight=".5pt">
                <v:stroke endarrow="block" joinstyle="miter"/>
              </v:shape>
            </w:pict>
          </mc:Fallback>
        </mc:AlternateContent>
      </w:r>
    </w:p>
    <w:p w14:paraId="44841237" w14:textId="50302512" w:rsidR="007D5EDA" w:rsidRPr="0060176D" w:rsidRDefault="000B0265" w:rsidP="00C45C97">
      <w:pPr>
        <w:pStyle w:val="a9"/>
        <w:ind w:left="0" w:firstLine="709"/>
        <w:jc w:val="both"/>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727872" behindDoc="0" locked="0" layoutInCell="1" allowOverlap="1" wp14:anchorId="65A5D819" wp14:editId="786B7CB9">
                <wp:simplePos x="0" y="0"/>
                <wp:positionH relativeFrom="column">
                  <wp:posOffset>2519044</wp:posOffset>
                </wp:positionH>
                <wp:positionV relativeFrom="paragraph">
                  <wp:posOffset>62866</wp:posOffset>
                </wp:positionV>
                <wp:extent cx="981075" cy="152400"/>
                <wp:effectExtent l="38100" t="0" r="28575" b="76200"/>
                <wp:wrapNone/>
                <wp:docPr id="2032729276" name="Пряма зі стрілкою 47"/>
                <wp:cNvGraphicFramePr/>
                <a:graphic xmlns:a="http://schemas.openxmlformats.org/drawingml/2006/main">
                  <a:graphicData uri="http://schemas.microsoft.com/office/word/2010/wordprocessingShape">
                    <wps:wsp>
                      <wps:cNvCnPr/>
                      <wps:spPr>
                        <a:xfrm flipH="1">
                          <a:off x="0" y="0"/>
                          <a:ext cx="981075" cy="1524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169E1AC" id="Пряма зі стрілкою 47" o:spid="_x0000_s1026" type="#_x0000_t32" style="position:absolute;margin-left:198.35pt;margin-top:4.95pt;width:77.25pt;height:12pt;flip:x;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" strokecolor="black [3200]" strokeweight=".5pt">
                <v:stroke endarrow="block" joinstyle="miter"/>
              </v:shape>
            </w:pict>
          </mc:Fallback>
        </mc:AlternateContent>
      </w:r>
    </w:p>
    <w:p w14:paraId="19BB911D" w14:textId="47286526" w:rsidR="007D5EDA" w:rsidRPr="0060176D" w:rsidRDefault="007D5EDA" w:rsidP="00C45C97">
      <w:pPr>
        <w:pStyle w:val="a9"/>
        <w:ind w:left="0" w:firstLine="709"/>
        <w:jc w:val="both"/>
        <w:rPr>
          <w:b/>
          <w:sz w:val="28"/>
          <w:szCs w:val="28"/>
        </w:rPr>
      </w:pPr>
    </w:p>
    <w:p w14:paraId="4BBAC3CD" w14:textId="01B4128B" w:rsidR="007D5EDA" w:rsidRPr="0060176D" w:rsidRDefault="007D5EDA" w:rsidP="00C45C97">
      <w:pPr>
        <w:pStyle w:val="a9"/>
        <w:ind w:left="0" w:firstLine="709"/>
        <w:jc w:val="both"/>
        <w:rPr>
          <w:b/>
          <w:sz w:val="28"/>
          <w:szCs w:val="28"/>
        </w:rPr>
      </w:pPr>
    </w:p>
    <w:p w14:paraId="56F66723" w14:textId="7EE560E2" w:rsidR="007D5EDA" w:rsidRPr="0060176D" w:rsidRDefault="000F1A5F" w:rsidP="00C45C97">
      <w:pPr>
        <w:pStyle w:val="a9"/>
        <w:ind w:left="0" w:firstLine="709"/>
        <w:jc w:val="both"/>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705344" behindDoc="0" locked="0" layoutInCell="1" allowOverlap="1" wp14:anchorId="190EADF4" wp14:editId="420DA6CA">
                <wp:simplePos x="0" y="0"/>
                <wp:positionH relativeFrom="column">
                  <wp:posOffset>2509520</wp:posOffset>
                </wp:positionH>
                <wp:positionV relativeFrom="paragraph">
                  <wp:posOffset>59055</wp:posOffset>
                </wp:positionV>
                <wp:extent cx="990600" cy="514350"/>
                <wp:effectExtent l="38100" t="0" r="19050" b="57150"/>
                <wp:wrapNone/>
                <wp:docPr id="117949072" name="Пряма зі стрілкою 31"/>
                <wp:cNvGraphicFramePr/>
                <a:graphic xmlns:a="http://schemas.openxmlformats.org/drawingml/2006/main">
                  <a:graphicData uri="http://schemas.microsoft.com/office/word/2010/wordprocessingShape">
                    <wps:wsp>
                      <wps:cNvCnPr/>
                      <wps:spPr>
                        <a:xfrm flipH="1">
                          <a:off x="0" y="0"/>
                          <a:ext cx="990600" cy="5143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490744F" id="Пряма зі стрілкою 31" o:spid="_x0000_s1026" type="#_x0000_t32" style="position:absolute;margin-left:197.6pt;margin-top:4.65pt;width:78pt;height:40.5pt;flip:x;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" strokecolor="black [3200]" strokeweight=".5pt">
                <v:stroke endarrow="block" joinstyle="miter"/>
              </v:shape>
            </w:pict>
          </mc:Fallback>
        </mc:AlternateContent>
      </w:r>
    </w:p>
    <w:p w14:paraId="45DF977C" w14:textId="30B9C635" w:rsidR="007D5EDA" w:rsidRPr="0060176D" w:rsidRDefault="007D5EDA" w:rsidP="00C45C97">
      <w:pPr>
        <w:pStyle w:val="a9"/>
        <w:ind w:left="0" w:firstLine="709"/>
        <w:jc w:val="both"/>
        <w:rPr>
          <w:b/>
          <w:sz w:val="28"/>
          <w:szCs w:val="28"/>
        </w:rPr>
      </w:pPr>
    </w:p>
    <w:p w14:paraId="2DC34DDC" w14:textId="106E1BC8" w:rsidR="007D5EDA" w:rsidRPr="0060176D" w:rsidRDefault="007D5EDA" w:rsidP="00C45C97">
      <w:pPr>
        <w:pStyle w:val="a9"/>
        <w:ind w:left="0" w:firstLine="709"/>
        <w:jc w:val="both"/>
        <w:rPr>
          <w:b/>
          <w:sz w:val="28"/>
          <w:szCs w:val="28"/>
        </w:rPr>
      </w:pPr>
    </w:p>
    <w:p w14:paraId="388EB448" w14:textId="4449D892" w:rsidR="007D5EDA" w:rsidRPr="0060176D" w:rsidRDefault="007D5EDA" w:rsidP="00C45C97">
      <w:pPr>
        <w:pStyle w:val="a9"/>
        <w:ind w:left="0" w:firstLine="709"/>
        <w:jc w:val="both"/>
        <w:rPr>
          <w:b/>
          <w:sz w:val="28"/>
          <w:szCs w:val="28"/>
        </w:rPr>
      </w:pPr>
    </w:p>
    <w:p w14:paraId="55A7134F" w14:textId="78F7D9DE" w:rsidR="007D5EDA" w:rsidRPr="0060176D" w:rsidRDefault="000B0265" w:rsidP="00C45C97">
      <w:pPr>
        <w:pStyle w:val="a9"/>
        <w:ind w:left="0" w:firstLine="709"/>
        <w:jc w:val="both"/>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706368" behindDoc="0" locked="0" layoutInCell="1" allowOverlap="1" wp14:anchorId="2A039E01" wp14:editId="16EE68E8">
                <wp:simplePos x="0" y="0"/>
                <wp:positionH relativeFrom="column">
                  <wp:posOffset>2538094</wp:posOffset>
                </wp:positionH>
                <wp:positionV relativeFrom="paragraph">
                  <wp:posOffset>41275</wp:posOffset>
                </wp:positionV>
                <wp:extent cx="981075" cy="409575"/>
                <wp:effectExtent l="38100" t="0" r="28575" b="66675"/>
                <wp:wrapNone/>
                <wp:docPr id="694156191" name="Пряма зі стрілкою 32"/>
                <wp:cNvGraphicFramePr/>
                <a:graphic xmlns:a="http://schemas.openxmlformats.org/drawingml/2006/main">
                  <a:graphicData uri="http://schemas.microsoft.com/office/word/2010/wordprocessingShape">
                    <wps:wsp>
                      <wps:cNvCnPr/>
                      <wps:spPr>
                        <a:xfrm flipH="1">
                          <a:off x="0" y="0"/>
                          <a:ext cx="981075" cy="40957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02D02C9" id="Пряма зі стрілкою 32" o:spid="_x0000_s1026" type="#_x0000_t32" style="position:absolute;margin-left:199.85pt;margin-top:3.25pt;width:77.25pt;height:32.25pt;flip:x;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" strokecolor="black [3200]" strokeweight=".5pt">
                <v:stroke endarrow="block" joinstyle="miter"/>
              </v:shape>
            </w:pict>
          </mc:Fallback>
        </mc:AlternateContent>
      </w:r>
    </w:p>
    <w:p w14:paraId="059C9FC9" w14:textId="6076F96A" w:rsidR="007D5EDA" w:rsidRPr="0060176D" w:rsidRDefault="00B17D40" w:rsidP="00C45C97">
      <w:pPr>
        <w:pStyle w:val="a9"/>
        <w:ind w:left="0" w:firstLine="709"/>
        <w:jc w:val="both"/>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735040" behindDoc="0" locked="0" layoutInCell="1" allowOverlap="1" wp14:anchorId="4F4B516A" wp14:editId="528D3F87">
                <wp:simplePos x="0" y="0"/>
                <wp:positionH relativeFrom="column">
                  <wp:posOffset>2509519</wp:posOffset>
                </wp:positionH>
                <wp:positionV relativeFrom="paragraph">
                  <wp:posOffset>8256</wp:posOffset>
                </wp:positionV>
                <wp:extent cx="1000125" cy="1333500"/>
                <wp:effectExtent l="38100" t="0" r="28575" b="57150"/>
                <wp:wrapNone/>
                <wp:docPr id="801207344" name="Пряма зі стрілкою 53"/>
                <wp:cNvGraphicFramePr/>
                <a:graphic xmlns:a="http://schemas.openxmlformats.org/drawingml/2006/main">
                  <a:graphicData uri="http://schemas.microsoft.com/office/word/2010/wordprocessingShape">
                    <wps:wsp>
                      <wps:cNvCnPr/>
                      <wps:spPr>
                        <a:xfrm flipH="1">
                          <a:off x="0" y="0"/>
                          <a:ext cx="1000125" cy="13335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6B32D02" id="Пряма зі стрілкою 53" o:spid="_x0000_s1026" type="#_x0000_t32" style="position:absolute;margin-left:197.6pt;margin-top:.65pt;width:78.75pt;height:105pt;flip:x;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" strokecolor="black [3200]" strokeweight=".5pt">
                <v:stroke endarrow="block" joinstyle="miter"/>
              </v:shape>
            </w:pict>
          </mc:Fallback>
        </mc:AlternateContent>
      </w:r>
    </w:p>
    <w:p w14:paraId="64AA8C94" w14:textId="1E7238DF" w:rsidR="007D5EDA" w:rsidRPr="0060176D" w:rsidRDefault="007D5EDA" w:rsidP="00C45C97">
      <w:pPr>
        <w:pStyle w:val="a9"/>
        <w:ind w:left="0" w:firstLine="709"/>
        <w:jc w:val="both"/>
        <w:rPr>
          <w:b/>
          <w:sz w:val="28"/>
          <w:szCs w:val="28"/>
        </w:rPr>
      </w:pPr>
    </w:p>
    <w:p w14:paraId="30781F6C" w14:textId="6CD500DE" w:rsidR="007D5EDA" w:rsidRPr="0060176D" w:rsidRDefault="000B0265" w:rsidP="00C45C97">
      <w:pPr>
        <w:pStyle w:val="a9"/>
        <w:ind w:left="0" w:firstLine="709"/>
        <w:jc w:val="both"/>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707392" behindDoc="0" locked="0" layoutInCell="1" allowOverlap="1" wp14:anchorId="2A886E30" wp14:editId="132A6154">
                <wp:simplePos x="0" y="0"/>
                <wp:positionH relativeFrom="column">
                  <wp:posOffset>2519045</wp:posOffset>
                </wp:positionH>
                <wp:positionV relativeFrom="paragraph">
                  <wp:posOffset>208915</wp:posOffset>
                </wp:positionV>
                <wp:extent cx="1019175" cy="123825"/>
                <wp:effectExtent l="38100" t="0" r="28575" b="85725"/>
                <wp:wrapNone/>
                <wp:docPr id="946651005" name="Пряма зі стрілкою 33"/>
                <wp:cNvGraphicFramePr/>
                <a:graphic xmlns:a="http://schemas.openxmlformats.org/drawingml/2006/main">
                  <a:graphicData uri="http://schemas.microsoft.com/office/word/2010/wordprocessingShape">
                    <wps:wsp>
                      <wps:cNvCnPr/>
                      <wps:spPr>
                        <a:xfrm flipH="1">
                          <a:off x="0" y="0"/>
                          <a:ext cx="1019175" cy="1238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2559DB7" id="Пряма зі стрілкою 33" o:spid="_x0000_s1026" type="#_x0000_t32" style="position:absolute;margin-left:198.35pt;margin-top:16.45pt;width:80.25pt;height:9.75pt;flip:x;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" strokecolor="black [3200]" strokeweight=".5pt">
                <v:stroke endarrow="block" joinstyle="miter"/>
              </v:shape>
            </w:pict>
          </mc:Fallback>
        </mc:AlternateContent>
      </w:r>
    </w:p>
    <w:p w14:paraId="20AF9764" w14:textId="23CADA68" w:rsidR="007D5EDA" w:rsidRPr="0060176D" w:rsidRDefault="00B93B4B" w:rsidP="00C45C97">
      <w:pPr>
        <w:pStyle w:val="a9"/>
        <w:ind w:left="0" w:firstLine="709"/>
        <w:jc w:val="both"/>
        <w:rPr>
          <w:b/>
          <w:sz w:val="28"/>
          <w:szCs w:val="28"/>
        </w:rPr>
      </w:pPr>
      <w:r w:rsidRPr="0060176D">
        <w:rPr>
          <w:noProof/>
          <w:szCs w:val="26"/>
          <w:lang w:val="ru-RU" w:eastAsia="ru-RU"/>
          <w14:ligatures w14:val="standardContextual"/>
        </w:rPr>
        <mc:AlternateContent>
          <mc:Choice Requires="wps">
            <w:drawing>
              <wp:anchor distT="0" distB="0" distL="114300" distR="114300" simplePos="0" relativeHeight="251732992" behindDoc="0" locked="0" layoutInCell="1" allowOverlap="1" wp14:anchorId="7C5D808D" wp14:editId="4F3D084C">
                <wp:simplePos x="0" y="0"/>
                <wp:positionH relativeFrom="column">
                  <wp:posOffset>2509519</wp:posOffset>
                </wp:positionH>
                <wp:positionV relativeFrom="paragraph">
                  <wp:posOffset>118746</wp:posOffset>
                </wp:positionV>
                <wp:extent cx="1019175" cy="1009650"/>
                <wp:effectExtent l="38100" t="0" r="28575" b="57150"/>
                <wp:wrapNone/>
                <wp:docPr id="150041412" name="Пряма зі стрілкою 50"/>
                <wp:cNvGraphicFramePr/>
                <a:graphic xmlns:a="http://schemas.openxmlformats.org/drawingml/2006/main">
                  <a:graphicData uri="http://schemas.microsoft.com/office/word/2010/wordprocessingShape">
                    <wps:wsp>
                      <wps:cNvCnPr/>
                      <wps:spPr>
                        <a:xfrm flipH="1">
                          <a:off x="0" y="0"/>
                          <a:ext cx="1019175" cy="10096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AEC72CE" id="Пряма зі стрілкою 50" o:spid="_x0000_s1026" type="#_x0000_t32" style="position:absolute;margin-left:197.6pt;margin-top:9.35pt;width:80.25pt;height:79.5pt;flip:x;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" strokecolor="black [3200]" strokeweight=".5pt">
                <v:stroke endarrow="block" joinstyle="miter"/>
              </v:shape>
            </w:pict>
          </mc:Fallback>
        </mc:AlternateContent>
      </w:r>
    </w:p>
    <w:p w14:paraId="0547D59E" w14:textId="292F6057" w:rsidR="007D5EDA" w:rsidRPr="0060176D" w:rsidRDefault="007D5EDA" w:rsidP="00C45C97">
      <w:pPr>
        <w:pStyle w:val="a9"/>
        <w:ind w:left="0" w:firstLine="709"/>
        <w:jc w:val="both"/>
        <w:rPr>
          <w:b/>
          <w:sz w:val="28"/>
          <w:szCs w:val="28"/>
        </w:rPr>
      </w:pPr>
    </w:p>
    <w:p w14:paraId="73CE5CC1" w14:textId="677268BD" w:rsidR="007D5EDA" w:rsidRPr="0060176D" w:rsidRDefault="007D5EDA" w:rsidP="00C45C97">
      <w:pPr>
        <w:pStyle w:val="a9"/>
        <w:ind w:left="0" w:firstLine="709"/>
        <w:jc w:val="both"/>
        <w:rPr>
          <w:b/>
          <w:sz w:val="28"/>
          <w:szCs w:val="28"/>
        </w:rPr>
      </w:pPr>
    </w:p>
    <w:p w14:paraId="1C5C780A" w14:textId="312E1EB9" w:rsidR="007D5EDA" w:rsidRPr="0060176D" w:rsidRDefault="007D5EDA" w:rsidP="00C45C97">
      <w:pPr>
        <w:pStyle w:val="a9"/>
        <w:ind w:left="0" w:firstLine="709"/>
        <w:jc w:val="both"/>
        <w:rPr>
          <w:b/>
          <w:sz w:val="28"/>
          <w:szCs w:val="28"/>
        </w:rPr>
      </w:pPr>
    </w:p>
    <w:p w14:paraId="1D1A560B" w14:textId="58AB7842" w:rsidR="007D5EDA" w:rsidRPr="0060176D" w:rsidRDefault="007D5EDA" w:rsidP="00C45C97">
      <w:pPr>
        <w:pStyle w:val="a9"/>
        <w:ind w:left="0" w:firstLine="709"/>
        <w:jc w:val="both"/>
        <w:rPr>
          <w:b/>
          <w:sz w:val="28"/>
          <w:szCs w:val="28"/>
        </w:rPr>
      </w:pPr>
    </w:p>
    <w:p w14:paraId="07BF173A" w14:textId="5A167DC2" w:rsidR="007D5EDA" w:rsidRPr="0060176D" w:rsidRDefault="000B0265" w:rsidP="00C45C97">
      <w:pPr>
        <w:pStyle w:val="a9"/>
        <w:ind w:left="0" w:firstLine="709"/>
        <w:jc w:val="both"/>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710464" behindDoc="0" locked="0" layoutInCell="1" allowOverlap="1" wp14:anchorId="161DA549" wp14:editId="0C0B044D">
                <wp:simplePos x="0" y="0"/>
                <wp:positionH relativeFrom="column">
                  <wp:posOffset>2509520</wp:posOffset>
                </wp:positionH>
                <wp:positionV relativeFrom="paragraph">
                  <wp:posOffset>29845</wp:posOffset>
                </wp:positionV>
                <wp:extent cx="1009650" cy="200025"/>
                <wp:effectExtent l="38100" t="0" r="19050" b="85725"/>
                <wp:wrapNone/>
                <wp:docPr id="1102570741" name="Пряма зі стрілкою 36"/>
                <wp:cNvGraphicFramePr/>
                <a:graphic xmlns:a="http://schemas.openxmlformats.org/drawingml/2006/main">
                  <a:graphicData uri="http://schemas.microsoft.com/office/word/2010/wordprocessingShape">
                    <wps:wsp>
                      <wps:cNvCnPr/>
                      <wps:spPr>
                        <a:xfrm flipH="1">
                          <a:off x="0" y="0"/>
                          <a:ext cx="1009650" cy="2000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C63F9E4" id="Пряма зі стрілкою 36" o:spid="_x0000_s1026" type="#_x0000_t32" style="position:absolute;margin-left:197.6pt;margin-top:2.35pt;width:79.5pt;height:15.75pt;flip:x;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" strokecolor="black [3200]" strokeweight=".5pt">
                <v:stroke endarrow="block" joinstyle="miter"/>
              </v:shape>
            </w:pict>
          </mc:Fallback>
        </mc:AlternateContent>
      </w:r>
    </w:p>
    <w:p w14:paraId="6E256DA9" w14:textId="4E57B1F1" w:rsidR="007D5EDA" w:rsidRPr="0060176D" w:rsidRDefault="007D5EDA" w:rsidP="00C45C97">
      <w:pPr>
        <w:pStyle w:val="a9"/>
        <w:ind w:left="0" w:firstLine="709"/>
        <w:jc w:val="both"/>
        <w:rPr>
          <w:b/>
          <w:sz w:val="28"/>
          <w:szCs w:val="28"/>
        </w:rPr>
      </w:pPr>
    </w:p>
    <w:p w14:paraId="18575A18" w14:textId="0A81763A" w:rsidR="007D5EDA" w:rsidRPr="0060176D" w:rsidRDefault="000F1A5F" w:rsidP="00C45C97">
      <w:pPr>
        <w:pStyle w:val="a9"/>
        <w:ind w:left="0" w:firstLine="709"/>
        <w:jc w:val="both"/>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711488" behindDoc="0" locked="0" layoutInCell="1" allowOverlap="1" wp14:anchorId="5E186268" wp14:editId="29AB4441">
                <wp:simplePos x="0" y="0"/>
                <wp:positionH relativeFrom="column">
                  <wp:posOffset>2509520</wp:posOffset>
                </wp:positionH>
                <wp:positionV relativeFrom="paragraph">
                  <wp:posOffset>154305</wp:posOffset>
                </wp:positionV>
                <wp:extent cx="1000125" cy="123825"/>
                <wp:effectExtent l="0" t="57150" r="28575" b="28575"/>
                <wp:wrapNone/>
                <wp:docPr id="313213474" name="Пряма зі стрілкою 37"/>
                <wp:cNvGraphicFramePr/>
                <a:graphic xmlns:a="http://schemas.openxmlformats.org/drawingml/2006/main">
                  <a:graphicData uri="http://schemas.microsoft.com/office/word/2010/wordprocessingShape">
                    <wps:wsp>
                      <wps:cNvCnPr/>
                      <wps:spPr>
                        <a:xfrm flipH="1" flipV="1">
                          <a:off x="0" y="0"/>
                          <a:ext cx="1000125" cy="1238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63BA056" id="Пряма зі стрілкою 37" o:spid="_x0000_s1026" type="#_x0000_t32" style="position:absolute;margin-left:197.6pt;margin-top:12.15pt;width:78.75pt;height:9.75pt;flip:x y;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" strokecolor="black [3200]" strokeweight=".5pt">
                <v:stroke endarrow="block" joinstyle="miter"/>
              </v:shape>
            </w:pict>
          </mc:Fallback>
        </mc:AlternateContent>
      </w:r>
    </w:p>
    <w:p w14:paraId="1B6F346A" w14:textId="7A9FB2D3" w:rsidR="007D5EDA" w:rsidRPr="0060176D" w:rsidRDefault="007D5EDA" w:rsidP="00C45C97">
      <w:pPr>
        <w:pStyle w:val="a9"/>
        <w:ind w:left="0" w:firstLine="709"/>
        <w:jc w:val="both"/>
        <w:rPr>
          <w:b/>
          <w:sz w:val="28"/>
          <w:szCs w:val="28"/>
        </w:rPr>
      </w:pPr>
    </w:p>
    <w:p w14:paraId="2709B4CF" w14:textId="5D57CC43" w:rsidR="007D5EDA" w:rsidRPr="0060176D" w:rsidRDefault="007D5EDA" w:rsidP="00C45C97">
      <w:pPr>
        <w:pStyle w:val="a9"/>
        <w:ind w:left="0" w:firstLine="709"/>
        <w:jc w:val="both"/>
        <w:rPr>
          <w:b/>
          <w:sz w:val="28"/>
          <w:szCs w:val="28"/>
        </w:rPr>
      </w:pPr>
    </w:p>
    <w:p w14:paraId="176FE144" w14:textId="00544933" w:rsidR="007D5EDA" w:rsidRPr="0060176D" w:rsidRDefault="000B0265" w:rsidP="00C45C97">
      <w:pPr>
        <w:pStyle w:val="a9"/>
        <w:ind w:left="0" w:firstLine="709"/>
        <w:jc w:val="both"/>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712512" behindDoc="0" locked="0" layoutInCell="1" allowOverlap="1" wp14:anchorId="33532A14" wp14:editId="454F7130">
                <wp:simplePos x="0" y="0"/>
                <wp:positionH relativeFrom="column">
                  <wp:posOffset>2509520</wp:posOffset>
                </wp:positionH>
                <wp:positionV relativeFrom="paragraph">
                  <wp:posOffset>36830</wp:posOffset>
                </wp:positionV>
                <wp:extent cx="981075" cy="323850"/>
                <wp:effectExtent l="38100" t="38100" r="28575" b="19050"/>
                <wp:wrapNone/>
                <wp:docPr id="917376755" name="Пряма зі стрілкою 38"/>
                <wp:cNvGraphicFramePr/>
                <a:graphic xmlns:a="http://schemas.openxmlformats.org/drawingml/2006/main">
                  <a:graphicData uri="http://schemas.microsoft.com/office/word/2010/wordprocessingShape">
                    <wps:wsp>
                      <wps:cNvCnPr/>
                      <wps:spPr>
                        <a:xfrm flipH="1" flipV="1">
                          <a:off x="0" y="0"/>
                          <a:ext cx="981075" cy="3238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917071D" id="Пряма зі стрілкою 38" o:spid="_x0000_s1026" type="#_x0000_t32" style="position:absolute;margin-left:197.6pt;margin-top:2.9pt;width:77.25pt;height:25.5pt;flip:x y;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" strokecolor="black [3200]" strokeweight=".5pt">
                <v:stroke endarrow="block" joinstyle="miter"/>
              </v:shape>
            </w:pict>
          </mc:Fallback>
        </mc:AlternateContent>
      </w:r>
    </w:p>
    <w:p w14:paraId="3B55E3AA" w14:textId="19C3CBE4" w:rsidR="007D5EDA" w:rsidRPr="0060176D" w:rsidRDefault="007D5EDA" w:rsidP="00C45C97">
      <w:pPr>
        <w:pStyle w:val="a9"/>
        <w:ind w:left="0" w:firstLine="709"/>
        <w:jc w:val="both"/>
        <w:rPr>
          <w:b/>
          <w:sz w:val="28"/>
          <w:szCs w:val="28"/>
        </w:rPr>
      </w:pPr>
    </w:p>
    <w:p w14:paraId="00AAEC53" w14:textId="79D64011" w:rsidR="007D5EDA" w:rsidRPr="0060176D" w:rsidRDefault="007D5EDA" w:rsidP="00C45C97">
      <w:pPr>
        <w:pStyle w:val="a9"/>
        <w:ind w:left="0" w:firstLine="709"/>
        <w:jc w:val="both"/>
        <w:rPr>
          <w:b/>
          <w:sz w:val="28"/>
          <w:szCs w:val="28"/>
        </w:rPr>
      </w:pPr>
    </w:p>
    <w:p w14:paraId="77866511" w14:textId="209698C9" w:rsidR="007D5EDA" w:rsidRPr="0060176D" w:rsidRDefault="007D5EDA" w:rsidP="00C45C97">
      <w:pPr>
        <w:pStyle w:val="a9"/>
        <w:ind w:left="0" w:firstLine="709"/>
        <w:jc w:val="both"/>
        <w:rPr>
          <w:b/>
          <w:sz w:val="28"/>
          <w:szCs w:val="28"/>
        </w:rPr>
      </w:pPr>
    </w:p>
    <w:p w14:paraId="27BFA518" w14:textId="45316FBE" w:rsidR="007D5EDA" w:rsidRPr="0060176D" w:rsidRDefault="000B0265" w:rsidP="00C45C97">
      <w:pPr>
        <w:pStyle w:val="a9"/>
        <w:ind w:left="0" w:firstLine="709"/>
        <w:jc w:val="both"/>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708416" behindDoc="0" locked="0" layoutInCell="1" allowOverlap="1" wp14:anchorId="0940932B" wp14:editId="1DAE89E5">
                <wp:simplePos x="0" y="0"/>
                <wp:positionH relativeFrom="page">
                  <wp:posOffset>3419474</wp:posOffset>
                </wp:positionH>
                <wp:positionV relativeFrom="paragraph">
                  <wp:posOffset>47625</wp:posOffset>
                </wp:positionV>
                <wp:extent cx="971550" cy="476250"/>
                <wp:effectExtent l="38100" t="38100" r="19050" b="19050"/>
                <wp:wrapNone/>
                <wp:docPr id="1587717725" name="Пряма зі стрілкою 34"/>
                <wp:cNvGraphicFramePr/>
                <a:graphic xmlns:a="http://schemas.openxmlformats.org/drawingml/2006/main">
                  <a:graphicData uri="http://schemas.microsoft.com/office/word/2010/wordprocessingShape">
                    <wps:wsp>
                      <wps:cNvCnPr/>
                      <wps:spPr>
                        <a:xfrm flipH="1" flipV="1">
                          <a:off x="0" y="0"/>
                          <a:ext cx="971550" cy="4762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2B4AA66" id="Пряма зі стрілкою 34" o:spid="_x0000_s1026" type="#_x0000_t32" style="position:absolute;margin-left:269.25pt;margin-top:3.75pt;width:76.5pt;height:37.5pt;flip:x y;z-index:2517084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" strokecolor="black [3200]" strokeweight=".5pt">
                <v:stroke endarrow="block" joinstyle="miter"/>
                <w10:wrap anchorx="page"/>
              </v:shape>
            </w:pict>
          </mc:Fallback>
        </mc:AlternateContent>
      </w:r>
    </w:p>
    <w:p w14:paraId="2C6E4C59" w14:textId="3157FE7D" w:rsidR="007D5EDA" w:rsidRPr="0060176D" w:rsidRDefault="007D5EDA" w:rsidP="00C45C97">
      <w:pPr>
        <w:pStyle w:val="a9"/>
        <w:ind w:left="0" w:firstLine="709"/>
        <w:jc w:val="both"/>
        <w:rPr>
          <w:b/>
          <w:sz w:val="28"/>
          <w:szCs w:val="28"/>
        </w:rPr>
      </w:pPr>
    </w:p>
    <w:p w14:paraId="6745F1C8" w14:textId="77777777" w:rsidR="00D778DF" w:rsidRPr="0060176D" w:rsidRDefault="00D778DF" w:rsidP="00C45C97">
      <w:pPr>
        <w:pStyle w:val="a9"/>
        <w:ind w:left="0" w:firstLine="709"/>
        <w:jc w:val="both"/>
        <w:rPr>
          <w:b/>
          <w:sz w:val="28"/>
          <w:szCs w:val="28"/>
        </w:rPr>
      </w:pPr>
    </w:p>
    <w:p w14:paraId="6106EAE3" w14:textId="77777777" w:rsidR="00D778DF" w:rsidRPr="0060176D" w:rsidRDefault="00D778DF" w:rsidP="00C45C97">
      <w:pPr>
        <w:pStyle w:val="a9"/>
        <w:ind w:left="0" w:firstLine="709"/>
        <w:jc w:val="both"/>
        <w:rPr>
          <w:b/>
          <w:sz w:val="28"/>
          <w:szCs w:val="28"/>
        </w:rPr>
      </w:pPr>
    </w:p>
    <w:p w14:paraId="52454AD0" w14:textId="77777777" w:rsidR="00D778DF" w:rsidRPr="0060176D" w:rsidRDefault="00D778DF" w:rsidP="00C45C97">
      <w:pPr>
        <w:pStyle w:val="a9"/>
        <w:ind w:left="0" w:firstLine="709"/>
        <w:jc w:val="both"/>
        <w:rPr>
          <w:b/>
          <w:sz w:val="28"/>
          <w:szCs w:val="28"/>
        </w:rPr>
      </w:pPr>
    </w:p>
    <w:p w14:paraId="78D2CCBC" w14:textId="77777777" w:rsidR="00D778DF" w:rsidRPr="0060176D" w:rsidRDefault="00D778DF" w:rsidP="00C45C97">
      <w:pPr>
        <w:pStyle w:val="a9"/>
        <w:ind w:left="0" w:firstLine="709"/>
        <w:jc w:val="both"/>
        <w:rPr>
          <w:b/>
          <w:sz w:val="28"/>
          <w:szCs w:val="28"/>
        </w:rPr>
      </w:pPr>
    </w:p>
    <w:p w14:paraId="2B7553C2" w14:textId="77777777" w:rsidR="00167A60" w:rsidRPr="0060176D" w:rsidRDefault="00167A60" w:rsidP="00C45C97">
      <w:pPr>
        <w:pStyle w:val="a9"/>
        <w:ind w:left="0" w:firstLine="709"/>
        <w:jc w:val="both"/>
        <w:rPr>
          <w:b/>
          <w:sz w:val="28"/>
          <w:szCs w:val="28"/>
        </w:rPr>
      </w:pPr>
    </w:p>
    <w:p w14:paraId="4500A799" w14:textId="235D7A60" w:rsidR="00D778DF" w:rsidRPr="0060176D" w:rsidRDefault="00D778DF" w:rsidP="00C45C97">
      <w:pPr>
        <w:pStyle w:val="a9"/>
        <w:ind w:left="0" w:firstLine="142"/>
        <w:jc w:val="both"/>
        <w:rPr>
          <w:b/>
          <w:sz w:val="28"/>
          <w:szCs w:val="28"/>
        </w:rPr>
      </w:pPr>
    </w:p>
    <w:p w14:paraId="1D368307" w14:textId="0FDF42D0" w:rsidR="00682D5C" w:rsidRPr="0060176D" w:rsidRDefault="00682D5C" w:rsidP="00C45C97">
      <w:pPr>
        <w:pStyle w:val="a9"/>
        <w:ind w:left="0" w:firstLine="567"/>
        <w:jc w:val="both"/>
        <w:rPr>
          <w:bCs/>
          <w:sz w:val="28"/>
          <w:szCs w:val="28"/>
          <w:highlight w:val="yellow"/>
        </w:rPr>
      </w:pPr>
      <w:r w:rsidRPr="0060176D">
        <w:rPr>
          <w:bCs/>
          <w:sz w:val="28"/>
          <w:szCs w:val="28"/>
        </w:rPr>
        <w:lastRenderedPageBreak/>
        <w:t xml:space="preserve">SWOT-матриця дозволяє виявити взаємозв’язки між «внутрішніми» (сильні та слабкі сторони) та «зовнішніми» (можливості та загрози) факторами, які мають стратегічне значення для Погребищенської </w:t>
      </w:r>
      <w:r w:rsidR="00581AA2" w:rsidRPr="0060176D">
        <w:rPr>
          <w:bCs/>
          <w:sz w:val="28"/>
          <w:szCs w:val="28"/>
        </w:rPr>
        <w:t>МТГ</w:t>
      </w:r>
      <w:r w:rsidRPr="0060176D">
        <w:rPr>
          <w:bCs/>
          <w:sz w:val="28"/>
          <w:szCs w:val="28"/>
        </w:rPr>
        <w:t>. Взаємозв’язки дозволяють сформулювати порівняльні переваги, виклики і ризики, які є основою для стратегічного в</w:t>
      </w:r>
      <w:r w:rsidR="004F4E64" w:rsidRPr="0060176D">
        <w:rPr>
          <w:bCs/>
          <w:sz w:val="28"/>
          <w:szCs w:val="28"/>
        </w:rPr>
        <w:t>ибору, формулювання стратегічних та оперативних цілей розвитку громади на довгострокову перспективу.</w:t>
      </w:r>
    </w:p>
    <w:p w14:paraId="673DD366" w14:textId="77777777" w:rsidR="00682D5C" w:rsidRPr="0060176D" w:rsidRDefault="00682D5C" w:rsidP="00C45C97">
      <w:pPr>
        <w:pStyle w:val="a9"/>
        <w:ind w:left="0" w:firstLine="709"/>
        <w:jc w:val="both"/>
        <w:rPr>
          <w:b/>
          <w:sz w:val="28"/>
          <w:szCs w:val="28"/>
          <w:highlight w:val="yellow"/>
        </w:rPr>
      </w:pPr>
    </w:p>
    <w:p w14:paraId="2AF0EE21" w14:textId="77777777" w:rsidR="00920ECB" w:rsidRPr="0060176D" w:rsidRDefault="00D8364A" w:rsidP="00C45C97">
      <w:pPr>
        <w:pStyle w:val="a9"/>
        <w:ind w:left="0" w:firstLine="567"/>
        <w:jc w:val="both"/>
        <w:rPr>
          <w:b/>
          <w:sz w:val="28"/>
          <w:szCs w:val="28"/>
        </w:rPr>
      </w:pPr>
      <w:r w:rsidRPr="0060176D">
        <w:rPr>
          <w:b/>
          <w:sz w:val="28"/>
          <w:szCs w:val="28"/>
        </w:rPr>
        <w:t>Порівняльні переваги</w:t>
      </w:r>
    </w:p>
    <w:p w14:paraId="66E6C9D8" w14:textId="77EC2DD2" w:rsidR="00D8364A" w:rsidRPr="0060176D" w:rsidRDefault="00D8364A" w:rsidP="00C45C97">
      <w:pPr>
        <w:pStyle w:val="a9"/>
        <w:ind w:left="0" w:firstLine="425"/>
        <w:jc w:val="both"/>
        <w:rPr>
          <w:i/>
          <w:iCs/>
          <w:sz w:val="24"/>
          <w:szCs w:val="24"/>
        </w:rPr>
      </w:pPr>
      <w:r w:rsidRPr="0060176D">
        <w:rPr>
          <w:i/>
          <w:iCs/>
          <w:sz w:val="24"/>
          <w:szCs w:val="24"/>
        </w:rPr>
        <w:t>(визначені в результаті аналізу сильних сторін і можливостей)</w:t>
      </w:r>
    </w:p>
    <w:p w14:paraId="2A92A6A6" w14:textId="52D217BB" w:rsidR="00D637D8" w:rsidRPr="0060176D" w:rsidRDefault="00B41249" w:rsidP="00C45C97">
      <w:pPr>
        <w:pStyle w:val="a9"/>
        <w:ind w:left="0" w:firstLine="425"/>
        <w:jc w:val="both"/>
        <w:rPr>
          <w:sz w:val="28"/>
          <w:szCs w:val="28"/>
          <w:lang w:eastAsia="uk-UA"/>
        </w:rPr>
      </w:pPr>
      <w:r w:rsidRPr="0060176D">
        <w:rPr>
          <w:sz w:val="28"/>
          <w:szCs w:val="28"/>
        </w:rPr>
        <w:t xml:space="preserve">Погребищенська </w:t>
      </w:r>
      <w:r w:rsidR="009072B2" w:rsidRPr="0060176D">
        <w:rPr>
          <w:sz w:val="28"/>
          <w:szCs w:val="28"/>
        </w:rPr>
        <w:t>МТГ</w:t>
      </w:r>
      <w:r w:rsidRPr="0060176D">
        <w:rPr>
          <w:sz w:val="28"/>
          <w:szCs w:val="28"/>
        </w:rPr>
        <w:t xml:space="preserve"> має в</w:t>
      </w:r>
      <w:r w:rsidR="004A3A0D" w:rsidRPr="0060176D">
        <w:rPr>
          <w:sz w:val="28"/>
          <w:szCs w:val="28"/>
        </w:rPr>
        <w:t>игідне географічне розташування завдяки близькості з великими містами (Вінниця, Київ), що відкриває можливості</w:t>
      </w:r>
      <w:r w:rsidR="00265849" w:rsidRPr="0060176D">
        <w:rPr>
          <w:sz w:val="28"/>
          <w:szCs w:val="28"/>
        </w:rPr>
        <w:t xml:space="preserve"> д</w:t>
      </w:r>
      <w:r w:rsidR="00430D9C" w:rsidRPr="0060176D">
        <w:rPr>
          <w:sz w:val="28"/>
          <w:szCs w:val="28"/>
        </w:rPr>
        <w:t>л</w:t>
      </w:r>
      <w:r w:rsidR="00265849" w:rsidRPr="0060176D">
        <w:rPr>
          <w:sz w:val="28"/>
          <w:szCs w:val="28"/>
        </w:rPr>
        <w:t>я інвестицій, логістики і туризму</w:t>
      </w:r>
      <w:r w:rsidR="00430D9C" w:rsidRPr="0060176D">
        <w:rPr>
          <w:sz w:val="28"/>
          <w:szCs w:val="28"/>
        </w:rPr>
        <w:t xml:space="preserve">. Вона </w:t>
      </w:r>
      <w:r w:rsidR="00D637D8" w:rsidRPr="0060176D">
        <w:rPr>
          <w:sz w:val="28"/>
          <w:szCs w:val="28"/>
          <w:lang w:eastAsia="uk-UA"/>
        </w:rPr>
        <w:t>характеризується помірно-континентальним кліматом із теплим літом та м’якою зимою, що створює сприятливі умови для розвитку сільського господарства. Достатня кількість опадів, помірна вологість і родючі ґрунти забезпечують стабільну врожайність зернових, технічних і овочевих культур.</w:t>
      </w:r>
    </w:p>
    <w:p w14:paraId="5710030C" w14:textId="77777777" w:rsidR="00D637D8" w:rsidRPr="0060176D" w:rsidRDefault="00D637D8" w:rsidP="00C45C97">
      <w:pPr>
        <w:shd w:val="clear" w:color="auto" w:fill="FFFFFF"/>
        <w:suppressAutoHyphens w:val="0"/>
        <w:ind w:firstLine="425"/>
        <w:jc w:val="both"/>
        <w:rPr>
          <w:sz w:val="28"/>
          <w:szCs w:val="28"/>
          <w:lang w:eastAsia="uk-UA"/>
        </w:rPr>
      </w:pPr>
      <w:r w:rsidRPr="0060176D">
        <w:rPr>
          <w:sz w:val="28"/>
          <w:szCs w:val="28"/>
          <w:lang w:eastAsia="uk-UA"/>
        </w:rPr>
        <w:t>Багатий природний ландшафт, наявність лісових масивів, річкових долин і зелених зон сприяють розвитку тваринництва, садівництва, бджільництва та органічного землеробства.</w:t>
      </w:r>
    </w:p>
    <w:p w14:paraId="264EDA52" w14:textId="05246F4C" w:rsidR="00D637D8" w:rsidRPr="0060176D" w:rsidRDefault="00D637D8" w:rsidP="00C45C97">
      <w:pPr>
        <w:shd w:val="clear" w:color="auto" w:fill="FFFFFF"/>
        <w:suppressAutoHyphens w:val="0"/>
        <w:ind w:firstLine="567"/>
        <w:jc w:val="both"/>
        <w:rPr>
          <w:sz w:val="28"/>
          <w:szCs w:val="28"/>
          <w:lang w:eastAsia="uk-UA"/>
        </w:rPr>
      </w:pPr>
      <w:r w:rsidRPr="0060176D">
        <w:rPr>
          <w:sz w:val="28"/>
          <w:szCs w:val="28"/>
          <w:lang w:eastAsia="uk-UA"/>
        </w:rPr>
        <w:t>Громада вирізняється високим інвестиційним потенціалом завдяки вигідному розташуванню, наявності транспортних сполучень та природних ресурсів. Територія громади має достатні площі сільськогосподарських і промислових земель, що можуть бути використані для створення нових виробництв, переробних підприємств та об’єктів альтернативної енергетики.</w:t>
      </w:r>
    </w:p>
    <w:p w14:paraId="1AC1E7CC" w14:textId="252C197A" w:rsidR="00D637D8" w:rsidRPr="0060176D" w:rsidRDefault="00D637D8" w:rsidP="00C45C97">
      <w:pPr>
        <w:shd w:val="clear" w:color="auto" w:fill="FFFFFF"/>
        <w:suppressAutoHyphens w:val="0"/>
        <w:ind w:firstLine="567"/>
        <w:jc w:val="both"/>
        <w:rPr>
          <w:sz w:val="30"/>
          <w:szCs w:val="30"/>
          <w:lang w:eastAsia="uk-UA"/>
        </w:rPr>
      </w:pPr>
      <w:r w:rsidRPr="0060176D">
        <w:rPr>
          <w:sz w:val="28"/>
          <w:szCs w:val="28"/>
          <w:lang w:eastAsia="uk-UA"/>
        </w:rPr>
        <w:t>Завдяки поєднанню природних ресурсів, трудового потенціалу громада має всі передумови для реалізації інвестиційних проєктів у сфері сільського господарства, енергетики, логістики й туризму</w:t>
      </w:r>
      <w:r w:rsidRPr="0060176D">
        <w:rPr>
          <w:sz w:val="30"/>
          <w:szCs w:val="30"/>
          <w:lang w:eastAsia="uk-UA"/>
        </w:rPr>
        <w:t>.</w:t>
      </w:r>
    </w:p>
    <w:p w14:paraId="76C68FF9" w14:textId="77777777" w:rsidR="00FF09FE" w:rsidRPr="0060176D" w:rsidRDefault="00FF09FE" w:rsidP="00C45C97">
      <w:pPr>
        <w:shd w:val="clear" w:color="auto" w:fill="FFFFFF"/>
        <w:suppressAutoHyphens w:val="0"/>
        <w:ind w:firstLine="567"/>
        <w:jc w:val="both"/>
        <w:rPr>
          <w:sz w:val="28"/>
          <w:szCs w:val="28"/>
          <w:lang w:eastAsia="uk-UA"/>
        </w:rPr>
      </w:pPr>
      <w:r w:rsidRPr="0060176D">
        <w:rPr>
          <w:sz w:val="28"/>
          <w:szCs w:val="28"/>
          <w:lang w:eastAsia="uk-UA"/>
        </w:rPr>
        <w:t>Через територію громади проходить залізнична гілка, яка створює можливості для пасажирських і вантажних перевезень, сприяє розвитку торгівлі, логістики та промисловості.</w:t>
      </w:r>
    </w:p>
    <w:p w14:paraId="3A8E4622" w14:textId="20ADDB90" w:rsidR="00FF09FE" w:rsidRPr="0060176D" w:rsidRDefault="00FF09FE" w:rsidP="00C45C97">
      <w:pPr>
        <w:shd w:val="clear" w:color="auto" w:fill="FFFFFF"/>
        <w:suppressAutoHyphens w:val="0"/>
        <w:ind w:firstLine="567"/>
        <w:jc w:val="both"/>
        <w:rPr>
          <w:sz w:val="28"/>
          <w:szCs w:val="28"/>
          <w:lang w:eastAsia="uk-UA"/>
        </w:rPr>
      </w:pPr>
      <w:r w:rsidRPr="0060176D">
        <w:rPr>
          <w:sz w:val="28"/>
          <w:szCs w:val="28"/>
          <w:lang w:eastAsia="uk-UA"/>
        </w:rPr>
        <w:t xml:space="preserve">Наявність автомобільних шляхів місцевого та </w:t>
      </w:r>
      <w:r w:rsidR="009C2E1E" w:rsidRPr="0060176D">
        <w:rPr>
          <w:sz w:val="28"/>
          <w:szCs w:val="28"/>
          <w:lang w:eastAsia="uk-UA"/>
        </w:rPr>
        <w:t>державного</w:t>
      </w:r>
      <w:r w:rsidRPr="0060176D">
        <w:rPr>
          <w:sz w:val="28"/>
          <w:szCs w:val="28"/>
          <w:lang w:eastAsia="uk-UA"/>
        </w:rPr>
        <w:t xml:space="preserve"> значення забезпечує доступність до адміністративного центру громади, соціальної інфраструктури.</w:t>
      </w:r>
    </w:p>
    <w:p w14:paraId="0989064B" w14:textId="77777777" w:rsidR="009C2E1E" w:rsidRPr="0060176D" w:rsidRDefault="009C2E1E" w:rsidP="00C45C97">
      <w:pPr>
        <w:shd w:val="clear" w:color="auto" w:fill="FFFFFF"/>
        <w:suppressAutoHyphens w:val="0"/>
        <w:ind w:firstLine="567"/>
        <w:jc w:val="both"/>
        <w:rPr>
          <w:sz w:val="28"/>
          <w:szCs w:val="28"/>
          <w:lang w:eastAsia="uk-UA"/>
        </w:rPr>
      </w:pPr>
      <w:r w:rsidRPr="0060176D">
        <w:rPr>
          <w:sz w:val="28"/>
          <w:szCs w:val="28"/>
          <w:lang w:eastAsia="uk-UA"/>
        </w:rPr>
        <w:t>Погребищенська територіальна громада має достатній трудовий потенціал, сформований за рахунок працездатного населення та наявності освітніх закладів, які забезпечують підготовку кадрів для різних галузей економіки. У громаді функціонують навчальні заклади, що сприяють розвитку професійних навичок молоді та підвищенню кваліфікації працівників.</w:t>
      </w:r>
    </w:p>
    <w:p w14:paraId="7A4F88FF" w14:textId="082DCB7F" w:rsidR="00167A60" w:rsidRPr="0060176D" w:rsidRDefault="00490F6A" w:rsidP="00D04DD0">
      <w:pPr>
        <w:shd w:val="clear" w:color="auto" w:fill="FFFFFF"/>
        <w:suppressAutoHyphens w:val="0"/>
        <w:ind w:firstLine="425"/>
        <w:jc w:val="both"/>
        <w:rPr>
          <w:sz w:val="28"/>
          <w:szCs w:val="28"/>
          <w:lang w:eastAsia="uk-UA"/>
        </w:rPr>
      </w:pPr>
      <w:r w:rsidRPr="0060176D">
        <w:rPr>
          <w:sz w:val="28"/>
          <w:szCs w:val="28"/>
          <w:shd w:val="clear" w:color="auto" w:fill="FFFFFF"/>
        </w:rPr>
        <w:t>Г</w:t>
      </w:r>
      <w:r w:rsidR="004E7CDE" w:rsidRPr="0060176D">
        <w:rPr>
          <w:sz w:val="28"/>
          <w:szCs w:val="28"/>
          <w:shd w:val="clear" w:color="auto" w:fill="FFFFFF"/>
        </w:rPr>
        <w:t>ромада має глибоке історичне коріння та значну культурну спадщину, яка відображає традиції, духовність і самобутність краю. На території громади збережено пам’ятки архітектури, старовинні храми, музейні експозиції, місця історичних подій, що становлять цінність для розвитку культурного та пізнавального туризму.</w:t>
      </w:r>
    </w:p>
    <w:p w14:paraId="36B0BFE0" w14:textId="23041BCA" w:rsidR="00490F6A" w:rsidRPr="0060176D" w:rsidRDefault="00490F6A" w:rsidP="00C45C97">
      <w:pPr>
        <w:shd w:val="clear" w:color="auto" w:fill="FFFFFF"/>
        <w:suppressAutoHyphens w:val="0"/>
        <w:ind w:firstLine="567"/>
        <w:jc w:val="both"/>
        <w:rPr>
          <w:sz w:val="28"/>
          <w:szCs w:val="28"/>
          <w:lang w:eastAsia="uk-UA"/>
        </w:rPr>
      </w:pPr>
      <w:r w:rsidRPr="0060176D">
        <w:rPr>
          <w:sz w:val="28"/>
          <w:szCs w:val="28"/>
          <w:lang w:eastAsia="uk-UA"/>
        </w:rPr>
        <w:t>В наслідок відсутності великих промислових підприємств, діяльність яких могла б негативно впливати на стан довкілля</w:t>
      </w:r>
      <w:r w:rsidR="0038724B" w:rsidRPr="0060176D">
        <w:rPr>
          <w:sz w:val="28"/>
          <w:szCs w:val="28"/>
          <w:lang w:eastAsia="uk-UA"/>
        </w:rPr>
        <w:t>,</w:t>
      </w:r>
      <w:r w:rsidRPr="0060176D">
        <w:rPr>
          <w:sz w:val="28"/>
          <w:szCs w:val="28"/>
          <w:lang w:eastAsia="uk-UA"/>
        </w:rPr>
        <w:t xml:space="preserve"> в громаді зберігається сприятлива </w:t>
      </w:r>
      <w:r w:rsidRPr="0060176D">
        <w:rPr>
          <w:sz w:val="28"/>
          <w:szCs w:val="28"/>
          <w:lang w:eastAsia="uk-UA"/>
        </w:rPr>
        <w:lastRenderedPageBreak/>
        <w:t>екологічна ситуація, чисте повітря, вода та природні ландшафти, що підвищує якість життя населення.</w:t>
      </w:r>
    </w:p>
    <w:p w14:paraId="35BDB3C4" w14:textId="77777777" w:rsidR="00490F6A" w:rsidRPr="0060176D" w:rsidRDefault="00490F6A" w:rsidP="00C45C97">
      <w:pPr>
        <w:shd w:val="clear" w:color="auto" w:fill="FFFFFF"/>
        <w:suppressAutoHyphens w:val="0"/>
        <w:ind w:firstLine="567"/>
        <w:jc w:val="both"/>
        <w:rPr>
          <w:sz w:val="28"/>
          <w:szCs w:val="28"/>
          <w:lang w:eastAsia="uk-UA"/>
        </w:rPr>
      </w:pPr>
      <w:r w:rsidRPr="0060176D">
        <w:rPr>
          <w:sz w:val="28"/>
          <w:szCs w:val="28"/>
          <w:lang w:eastAsia="uk-UA"/>
        </w:rPr>
        <w:t>Екологічна безпечність території створює передумови для розвитку зеленого туризму, виробництва екологічно чистої сільськогосподарської продукції та залучення населення, яке цінує комфортне й здорове середовище проживання.</w:t>
      </w:r>
    </w:p>
    <w:p w14:paraId="0E57C4B7" w14:textId="7C6767F1" w:rsidR="00490F6A" w:rsidRPr="0060176D" w:rsidRDefault="00490F6A" w:rsidP="00C45C97">
      <w:pPr>
        <w:shd w:val="clear" w:color="auto" w:fill="FFFFFF"/>
        <w:suppressAutoHyphens w:val="0"/>
        <w:ind w:firstLine="567"/>
        <w:jc w:val="both"/>
        <w:rPr>
          <w:sz w:val="28"/>
          <w:szCs w:val="28"/>
          <w:lang w:eastAsia="uk-UA"/>
        </w:rPr>
      </w:pPr>
      <w:r w:rsidRPr="0060176D">
        <w:rPr>
          <w:sz w:val="28"/>
          <w:szCs w:val="28"/>
          <w:lang w:eastAsia="uk-UA"/>
        </w:rPr>
        <w:t>Гідрологічний заказник місцевого значення «Зелені криниці» є важливим природоохоронним об’єктом Погребищенської територіальної громади, що має екологічне та наукове значення. Гідрологічний заказник «Зелені криниці» може стати основою для розвитку екологічного та пізнавального туризму, проведення природоохоронних заходів і залучення інвестицій у сферу рекреації.</w:t>
      </w:r>
      <w:r w:rsidR="0072444D" w:rsidRPr="0060176D">
        <w:rPr>
          <w:sz w:val="28"/>
          <w:szCs w:val="28"/>
          <w:lang w:eastAsia="uk-UA"/>
        </w:rPr>
        <w:t xml:space="preserve"> </w:t>
      </w:r>
      <w:r w:rsidRPr="0060176D">
        <w:rPr>
          <w:sz w:val="28"/>
          <w:szCs w:val="28"/>
          <w:lang w:eastAsia="uk-UA"/>
        </w:rPr>
        <w:t>Збереження та раціональне використання заказника є важливим чинником сталого розвитку громади й формування її позитивного екологічного іміджу.</w:t>
      </w:r>
    </w:p>
    <w:p w14:paraId="7C49E212" w14:textId="4D2E9064" w:rsidR="007B55A6" w:rsidRPr="0060176D" w:rsidRDefault="007B55A6" w:rsidP="00C45C97">
      <w:pPr>
        <w:shd w:val="clear" w:color="auto" w:fill="FFFFFF"/>
        <w:suppressAutoHyphens w:val="0"/>
        <w:ind w:firstLine="567"/>
        <w:jc w:val="both"/>
        <w:rPr>
          <w:sz w:val="28"/>
          <w:szCs w:val="28"/>
          <w:lang w:eastAsia="uk-UA"/>
        </w:rPr>
      </w:pPr>
      <w:r w:rsidRPr="0060176D">
        <w:rPr>
          <w:sz w:val="28"/>
          <w:szCs w:val="28"/>
          <w:lang w:eastAsia="uk-UA"/>
        </w:rPr>
        <w:t>Громада має добре розвинену мережу освіти, охорони здоров’я, культури та спорту, що забезпечує мешканцям доступ до основних послуг та комфортні умови для життя. Це підвищує якість життя населення, сприяє соціальній стабільності та привабливості території для нових жителів і інвесторів.</w:t>
      </w:r>
    </w:p>
    <w:p w14:paraId="450D4B76" w14:textId="2C36E732" w:rsidR="00490F6A" w:rsidRPr="0060176D" w:rsidRDefault="007B55A6" w:rsidP="00C45C97">
      <w:pPr>
        <w:shd w:val="clear" w:color="auto" w:fill="FFFFFF"/>
        <w:suppressAutoHyphens w:val="0"/>
        <w:ind w:firstLine="567"/>
        <w:jc w:val="both"/>
        <w:rPr>
          <w:sz w:val="28"/>
          <w:szCs w:val="28"/>
        </w:rPr>
      </w:pPr>
      <w:r w:rsidRPr="0060176D">
        <w:rPr>
          <w:sz w:val="28"/>
          <w:szCs w:val="28"/>
          <w:shd w:val="clear" w:color="auto" w:fill="FFFFFF"/>
        </w:rPr>
        <w:t>Система водопостачання та водовідведення створює основу для розвитку житлового фонду, соціальних закладів та підприємств громади. Завдяки модернізації та постійному обслуговуванню мереж громада забезпечує стабільне функціонування системи, що сприяє сталому розвитку та підвищенню якості життя жителів.</w:t>
      </w:r>
    </w:p>
    <w:p w14:paraId="4001D1CE" w14:textId="694FDD00" w:rsidR="007B55A6" w:rsidRPr="0060176D" w:rsidRDefault="00531D30" w:rsidP="00C45C97">
      <w:pPr>
        <w:shd w:val="clear" w:color="auto" w:fill="FFFFFF"/>
        <w:suppressAutoHyphens w:val="0"/>
        <w:ind w:firstLine="567"/>
        <w:jc w:val="both"/>
        <w:rPr>
          <w:sz w:val="28"/>
          <w:szCs w:val="28"/>
          <w:lang w:eastAsia="uk-UA"/>
        </w:rPr>
      </w:pPr>
      <w:r w:rsidRPr="0060176D">
        <w:rPr>
          <w:sz w:val="28"/>
          <w:szCs w:val="28"/>
          <w:lang w:eastAsia="uk-UA"/>
        </w:rPr>
        <w:t>Г</w:t>
      </w:r>
      <w:r w:rsidR="007B55A6" w:rsidRPr="0060176D">
        <w:rPr>
          <w:sz w:val="28"/>
          <w:szCs w:val="28"/>
          <w:lang w:eastAsia="uk-UA"/>
        </w:rPr>
        <w:t>ромада володіє значним потенціалом для розвитку альтернативної енергетики завдяки природно-кліматичним умовам і наявності вільних земельних ресурсів. Територія громади має сприятливі умови для встановлення сонячних електростанцій.</w:t>
      </w:r>
      <w:r w:rsidR="00EC2B18" w:rsidRPr="0060176D">
        <w:rPr>
          <w:sz w:val="28"/>
          <w:szCs w:val="28"/>
          <w:lang w:eastAsia="uk-UA"/>
        </w:rPr>
        <w:t xml:space="preserve"> </w:t>
      </w:r>
      <w:r w:rsidR="007B55A6" w:rsidRPr="0060176D">
        <w:rPr>
          <w:sz w:val="28"/>
          <w:szCs w:val="28"/>
          <w:lang w:eastAsia="uk-UA"/>
        </w:rPr>
        <w:t>Розвиток відновлюваних джерел енергії сприятиме зменшенню залежності від традиційних енергоносіїв, підвищенню енергетичної безпеки громади та зниженню негативного впливу на довкілля. Крім того, впровадження альтернативної енергетики може забезпечити створення нових робочих місць, залучення інвестицій і збільшення надходжень до місцевого бюджету.</w:t>
      </w:r>
    </w:p>
    <w:p w14:paraId="7B11567D" w14:textId="77777777" w:rsidR="00B41249" w:rsidRPr="0060176D" w:rsidRDefault="00B41249" w:rsidP="00C45C97">
      <w:pPr>
        <w:pStyle w:val="a9"/>
        <w:ind w:left="0" w:firstLine="567"/>
        <w:jc w:val="both"/>
        <w:rPr>
          <w:sz w:val="28"/>
          <w:szCs w:val="28"/>
        </w:rPr>
      </w:pPr>
    </w:p>
    <w:p w14:paraId="1FB82326" w14:textId="77777777" w:rsidR="00920ECB" w:rsidRPr="0060176D" w:rsidRDefault="00D8364A" w:rsidP="00C45C97">
      <w:pPr>
        <w:pStyle w:val="a9"/>
        <w:ind w:left="0" w:firstLine="567"/>
        <w:jc w:val="both"/>
        <w:rPr>
          <w:sz w:val="28"/>
          <w:szCs w:val="28"/>
        </w:rPr>
      </w:pPr>
      <w:r w:rsidRPr="0060176D">
        <w:rPr>
          <w:b/>
          <w:sz w:val="28"/>
          <w:szCs w:val="28"/>
        </w:rPr>
        <w:t>Виклики</w:t>
      </w:r>
      <w:r w:rsidRPr="0060176D">
        <w:rPr>
          <w:sz w:val="28"/>
          <w:szCs w:val="28"/>
        </w:rPr>
        <w:t xml:space="preserve"> </w:t>
      </w:r>
    </w:p>
    <w:p w14:paraId="5E2BBCD0" w14:textId="66E43D88" w:rsidR="00D8364A" w:rsidRPr="0060176D" w:rsidRDefault="00D8364A" w:rsidP="00C45C97">
      <w:pPr>
        <w:pStyle w:val="a9"/>
        <w:ind w:left="0" w:firstLine="567"/>
        <w:jc w:val="both"/>
        <w:rPr>
          <w:i/>
          <w:iCs/>
        </w:rPr>
      </w:pPr>
      <w:r w:rsidRPr="0060176D">
        <w:rPr>
          <w:i/>
          <w:iCs/>
          <w:sz w:val="28"/>
          <w:szCs w:val="28"/>
        </w:rPr>
        <w:t xml:space="preserve">(визначені в результаті аналізу слабких сторін і можливостей) </w:t>
      </w:r>
    </w:p>
    <w:p w14:paraId="6226B893" w14:textId="482FDED3" w:rsidR="00531D30" w:rsidRPr="0060176D" w:rsidRDefault="00531D30" w:rsidP="00C45C97">
      <w:pPr>
        <w:shd w:val="clear" w:color="auto" w:fill="FFFFFF"/>
        <w:suppressAutoHyphens w:val="0"/>
        <w:ind w:firstLine="567"/>
        <w:jc w:val="both"/>
        <w:rPr>
          <w:sz w:val="28"/>
          <w:szCs w:val="28"/>
          <w:lang w:eastAsia="uk-UA"/>
        </w:rPr>
      </w:pPr>
      <w:r w:rsidRPr="0060176D">
        <w:rPr>
          <w:sz w:val="28"/>
          <w:szCs w:val="28"/>
          <w:lang w:eastAsia="uk-UA"/>
        </w:rPr>
        <w:t xml:space="preserve">Погребищенська </w:t>
      </w:r>
      <w:r w:rsidR="001E7DFD" w:rsidRPr="0060176D">
        <w:rPr>
          <w:sz w:val="28"/>
          <w:szCs w:val="28"/>
          <w:lang w:eastAsia="uk-UA"/>
        </w:rPr>
        <w:t>МТГ</w:t>
      </w:r>
      <w:r w:rsidRPr="0060176D">
        <w:rPr>
          <w:sz w:val="28"/>
          <w:szCs w:val="28"/>
          <w:lang w:eastAsia="uk-UA"/>
        </w:rPr>
        <w:t xml:space="preserve"> розташована на певній відстані від основних міжнародних транспортних коридорів і магістральних автодоріг державного значення, що знижує рівень транспортної доступності території. Це ускладнює логістику товарів і послуг, підвищує транспортні витрати для місцевих підприємств і може стримувати залучення інвесторів, особливо у виробничу сферу.</w:t>
      </w:r>
    </w:p>
    <w:p w14:paraId="52742D8A" w14:textId="6953F537" w:rsidR="00531D30" w:rsidRPr="0060176D" w:rsidRDefault="00531D30" w:rsidP="00D04DD0">
      <w:pPr>
        <w:shd w:val="clear" w:color="auto" w:fill="FFFFFF"/>
        <w:suppressAutoHyphens w:val="0"/>
        <w:ind w:firstLine="567"/>
        <w:jc w:val="both"/>
        <w:rPr>
          <w:sz w:val="28"/>
          <w:szCs w:val="28"/>
          <w:lang w:eastAsia="uk-UA"/>
        </w:rPr>
      </w:pPr>
      <w:r w:rsidRPr="0060176D">
        <w:rPr>
          <w:sz w:val="28"/>
          <w:szCs w:val="28"/>
          <w:lang w:eastAsia="uk-UA"/>
        </w:rPr>
        <w:t>Попри віддаленість від міжнародних транспортних коридорів, громада має потенціал для підвищення своєї логістичної та економічної привабливості через розвиток альтернативних транспортних шляхів. Це включає оптимізацію використання наявної залізничної гілки, створення логістичних центрів і співпрацю з сусідніми громадами.</w:t>
      </w:r>
      <w:r w:rsidR="00F808A5" w:rsidRPr="0060176D">
        <w:rPr>
          <w:sz w:val="28"/>
          <w:szCs w:val="28"/>
          <w:lang w:eastAsia="uk-UA"/>
        </w:rPr>
        <w:t xml:space="preserve"> </w:t>
      </w:r>
    </w:p>
    <w:p w14:paraId="7775F0E1" w14:textId="60FEEFA0" w:rsidR="002C2986" w:rsidRPr="0060176D" w:rsidRDefault="00EE79AE" w:rsidP="00C45C97">
      <w:pPr>
        <w:shd w:val="clear" w:color="auto" w:fill="FFFFFF"/>
        <w:suppressAutoHyphens w:val="0"/>
        <w:ind w:firstLine="567"/>
        <w:jc w:val="both"/>
        <w:rPr>
          <w:sz w:val="28"/>
          <w:szCs w:val="28"/>
          <w:lang w:eastAsia="uk-UA"/>
        </w:rPr>
      </w:pPr>
      <w:r w:rsidRPr="0060176D">
        <w:rPr>
          <w:sz w:val="28"/>
          <w:szCs w:val="28"/>
          <w:lang w:eastAsia="uk-UA"/>
        </w:rPr>
        <w:t xml:space="preserve">Територія громади </w:t>
      </w:r>
      <w:r w:rsidR="00EC2B18" w:rsidRPr="0060176D">
        <w:rPr>
          <w:sz w:val="28"/>
          <w:szCs w:val="28"/>
          <w:lang w:eastAsia="uk-UA"/>
        </w:rPr>
        <w:t xml:space="preserve">піддається впливу природних аномалій, спричинених зміною клімату, таких як посухи, сильні зливи, різкі коливання температури, що негативно впливають на врожайність сільськогосподарських культур. Це створює </w:t>
      </w:r>
      <w:r w:rsidR="00EC2B18" w:rsidRPr="0060176D">
        <w:rPr>
          <w:sz w:val="28"/>
          <w:szCs w:val="28"/>
          <w:lang w:eastAsia="uk-UA"/>
        </w:rPr>
        <w:lastRenderedPageBreak/>
        <w:t>ризики  економічних втрат і знижують стабільність аграрного виробництва.</w:t>
      </w:r>
      <w:r w:rsidR="002C2986" w:rsidRPr="0060176D">
        <w:rPr>
          <w:sz w:val="28"/>
          <w:szCs w:val="28"/>
          <w:lang w:eastAsia="uk-UA"/>
        </w:rPr>
        <w:t xml:space="preserve"> Водночас  громада має можливість </w:t>
      </w:r>
      <w:r w:rsidR="00EC2B18" w:rsidRPr="0060176D">
        <w:rPr>
          <w:sz w:val="28"/>
          <w:szCs w:val="28"/>
          <w:lang w:eastAsia="uk-UA"/>
        </w:rPr>
        <w:t xml:space="preserve">підвищити стійкість сільського господарства до кліматичних </w:t>
      </w:r>
      <w:r w:rsidR="002C2986" w:rsidRPr="0060176D">
        <w:rPr>
          <w:sz w:val="28"/>
          <w:szCs w:val="28"/>
          <w:lang w:eastAsia="uk-UA"/>
        </w:rPr>
        <w:t>ризиків</w:t>
      </w:r>
      <w:r w:rsidR="00EC2B18" w:rsidRPr="0060176D">
        <w:rPr>
          <w:sz w:val="28"/>
          <w:szCs w:val="28"/>
          <w:lang w:eastAsia="uk-UA"/>
        </w:rPr>
        <w:t xml:space="preserve"> шляхом </w:t>
      </w:r>
      <w:r w:rsidR="002C2986" w:rsidRPr="0060176D">
        <w:rPr>
          <w:sz w:val="28"/>
          <w:szCs w:val="28"/>
          <w:shd w:val="clear" w:color="auto" w:fill="FFFFFF"/>
        </w:rPr>
        <w:t>впровадження сучасних технологій землеробства, стійких до посухи сортів, систем точного зрошення, страхування врожаю. Такі заходи дозволять зменшити негативний вплив природних аномалій, підвищити продуктивність сільського господарства і забезпечити стабільність продовольчої безпеки громади.</w:t>
      </w:r>
    </w:p>
    <w:p w14:paraId="3B603194" w14:textId="7FC5DCE0" w:rsidR="00E17395" w:rsidRPr="0060176D" w:rsidRDefault="00235357" w:rsidP="00C45C97">
      <w:pPr>
        <w:suppressAutoHyphens w:val="0"/>
        <w:ind w:firstLine="567"/>
        <w:jc w:val="both"/>
        <w:rPr>
          <w:sz w:val="28"/>
          <w:szCs w:val="28"/>
          <w:shd w:val="clear" w:color="auto" w:fill="FFFFFF"/>
        </w:rPr>
      </w:pPr>
      <w:r w:rsidRPr="0060176D">
        <w:rPr>
          <w:sz w:val="28"/>
          <w:szCs w:val="28"/>
          <w:lang w:eastAsia="uk-UA"/>
        </w:rPr>
        <w:t>Громада наразі характеризується недостатнім залученням внутрішніх та зовнішніх інвестицій. Недостатня інвестиційна активність може бути спричинена  економічною нестабільністю на державному рівні, внаслідок війни та коливання ринку, що  знижує готовність інвесторів вкладати кошти в місцеві проєкти.</w:t>
      </w:r>
      <w:r w:rsidR="00E17395" w:rsidRPr="0060176D">
        <w:rPr>
          <w:sz w:val="28"/>
          <w:szCs w:val="28"/>
          <w:lang w:eastAsia="uk-UA"/>
        </w:rPr>
        <w:t xml:space="preserve"> </w:t>
      </w:r>
      <w:r w:rsidRPr="0060176D">
        <w:rPr>
          <w:sz w:val="28"/>
          <w:szCs w:val="28"/>
          <w:lang w:eastAsia="uk-UA"/>
        </w:rPr>
        <w:t>Це стримує розвиток малого та середнього бізнесу, переробної промисловості і створення нових робочих місць.</w:t>
      </w:r>
      <w:r w:rsidR="00E17395" w:rsidRPr="0060176D">
        <w:rPr>
          <w:sz w:val="18"/>
          <w:szCs w:val="18"/>
          <w:shd w:val="clear" w:color="auto" w:fill="FFFFFF"/>
        </w:rPr>
        <w:t xml:space="preserve"> </w:t>
      </w:r>
      <w:r w:rsidR="00E17395" w:rsidRPr="0060176D">
        <w:rPr>
          <w:sz w:val="28"/>
          <w:szCs w:val="28"/>
          <w:shd w:val="clear" w:color="auto" w:fill="FFFFFF"/>
        </w:rPr>
        <w:t xml:space="preserve">Водночас громада має значний потенціал для залучення інвестицій через комплексне використання наявних ресурсів, а також участь у державних і міжнародних програмах підтримки. </w:t>
      </w:r>
    </w:p>
    <w:p w14:paraId="75FA1400" w14:textId="368A360B" w:rsidR="00E41884" w:rsidRPr="0060176D" w:rsidRDefault="00E41884" w:rsidP="00C45C97">
      <w:pPr>
        <w:shd w:val="clear" w:color="auto" w:fill="FFFFFF"/>
        <w:suppressAutoHyphens w:val="0"/>
        <w:ind w:firstLine="567"/>
        <w:jc w:val="both"/>
        <w:rPr>
          <w:sz w:val="28"/>
          <w:szCs w:val="28"/>
          <w:lang w:eastAsia="uk-UA"/>
        </w:rPr>
      </w:pPr>
      <w:r w:rsidRPr="0060176D">
        <w:rPr>
          <w:sz w:val="28"/>
          <w:szCs w:val="28"/>
          <w:lang w:eastAsia="uk-UA"/>
        </w:rPr>
        <w:t>Хоча громада має трудовий потенціал, спостерігається дефіцит фахівців із високою кваліфікацією для пріоритетних галузей економіки </w:t>
      </w:r>
      <w:r w:rsidRPr="0060176D">
        <w:rPr>
          <w:sz w:val="28"/>
          <w:szCs w:val="28"/>
          <w:shd w:val="clear" w:color="auto" w:fill="FFFFFF"/>
          <w:lang w:eastAsia="uk-UA"/>
        </w:rPr>
        <w:t>та соціальної сфери. </w:t>
      </w:r>
    </w:p>
    <w:p w14:paraId="15DE4182" w14:textId="7576AECA" w:rsidR="00E41884" w:rsidRPr="0060176D" w:rsidRDefault="00E41884" w:rsidP="00C45C97">
      <w:pPr>
        <w:shd w:val="clear" w:color="auto" w:fill="FFFFFF"/>
        <w:suppressAutoHyphens w:val="0"/>
        <w:ind w:firstLine="567"/>
        <w:jc w:val="both"/>
        <w:rPr>
          <w:sz w:val="28"/>
          <w:szCs w:val="28"/>
          <w:lang w:eastAsia="uk-UA"/>
        </w:rPr>
      </w:pPr>
      <w:r w:rsidRPr="0060176D">
        <w:rPr>
          <w:sz w:val="28"/>
          <w:szCs w:val="28"/>
          <w:lang w:eastAsia="uk-UA"/>
        </w:rPr>
        <w:t xml:space="preserve">Погребищенська </w:t>
      </w:r>
      <w:r w:rsidR="001E7DFD" w:rsidRPr="0060176D">
        <w:rPr>
          <w:sz w:val="28"/>
          <w:szCs w:val="28"/>
          <w:lang w:eastAsia="uk-UA"/>
        </w:rPr>
        <w:t>МТГ</w:t>
      </w:r>
      <w:r w:rsidRPr="0060176D">
        <w:rPr>
          <w:sz w:val="28"/>
          <w:szCs w:val="28"/>
          <w:lang w:eastAsia="uk-UA"/>
        </w:rPr>
        <w:t xml:space="preserve"> може підвищити рівень кваліфікації робочої сили через професійне навчання, перепідготовку кадрів, стажування, мотиваційні програми для молоді та залучення зовнішніх спеціалістів. </w:t>
      </w:r>
    </w:p>
    <w:p w14:paraId="4BABC90A" w14:textId="77777777" w:rsidR="009A27A5" w:rsidRPr="0060176D" w:rsidRDefault="002F6B24" w:rsidP="00C45C97">
      <w:pPr>
        <w:suppressAutoHyphens w:val="0"/>
        <w:ind w:firstLine="567"/>
        <w:jc w:val="both"/>
        <w:rPr>
          <w:sz w:val="28"/>
          <w:szCs w:val="28"/>
          <w:lang w:eastAsia="uk-UA"/>
        </w:rPr>
      </w:pPr>
      <w:r w:rsidRPr="0060176D">
        <w:rPr>
          <w:sz w:val="28"/>
          <w:szCs w:val="28"/>
          <w:lang w:eastAsia="uk-UA"/>
        </w:rPr>
        <w:t>Багата історико-культурна спадщина громади включає  пам’ятки архітектури, культурні об’єкти та місця історичної пам’яті. Проте багато з них перебувають у занедбаному стані через відсутність належного фінансування, недостатню охорону, а також низький рівень популяризації серед туристів. Внаслідок цього туристичний потенціал громади залишається значною мірою невикористаним, що обмежує розвиток культурного та рекреаційного секторів економіки, зменшує надходження до місцевого бюджету та створює загрозу втрати цінних історичних ресурсів.</w:t>
      </w:r>
    </w:p>
    <w:p w14:paraId="2131CA8B" w14:textId="124C341D" w:rsidR="00E17395" w:rsidRPr="0060176D" w:rsidRDefault="002F6B24" w:rsidP="00C45C97">
      <w:pPr>
        <w:suppressAutoHyphens w:val="0"/>
        <w:ind w:firstLine="567"/>
        <w:jc w:val="both"/>
        <w:rPr>
          <w:sz w:val="28"/>
          <w:szCs w:val="28"/>
          <w:lang w:eastAsia="uk-UA"/>
        </w:rPr>
      </w:pPr>
      <w:r w:rsidRPr="0060176D">
        <w:rPr>
          <w:sz w:val="28"/>
          <w:szCs w:val="28"/>
          <w:lang w:eastAsia="uk-UA"/>
        </w:rPr>
        <w:t xml:space="preserve">Громада може перетворити свої історичні об’єкти на ключові туристичні </w:t>
      </w:r>
      <w:r w:rsidR="009A27A5" w:rsidRPr="0060176D">
        <w:rPr>
          <w:sz w:val="28"/>
          <w:szCs w:val="28"/>
          <w:lang w:eastAsia="uk-UA"/>
        </w:rPr>
        <w:t xml:space="preserve">об’єкти, </w:t>
      </w:r>
      <w:r w:rsidRPr="0060176D">
        <w:rPr>
          <w:sz w:val="28"/>
          <w:szCs w:val="28"/>
          <w:lang w:eastAsia="uk-UA"/>
        </w:rPr>
        <w:t>що сприятиме розвитку культур</w:t>
      </w:r>
      <w:r w:rsidR="009A27A5" w:rsidRPr="0060176D">
        <w:rPr>
          <w:sz w:val="28"/>
          <w:szCs w:val="28"/>
          <w:lang w:eastAsia="uk-UA"/>
        </w:rPr>
        <w:t xml:space="preserve"> </w:t>
      </w:r>
      <w:r w:rsidRPr="0060176D">
        <w:rPr>
          <w:sz w:val="28"/>
          <w:szCs w:val="28"/>
          <w:lang w:eastAsia="uk-UA"/>
        </w:rPr>
        <w:t xml:space="preserve">та рекреаційного туризму, залученню відвідувачів і створенню додаткових джерел доходу для місцевого бюджету. </w:t>
      </w:r>
    </w:p>
    <w:p w14:paraId="16EAB72F" w14:textId="67784DBD" w:rsidR="00BC023D" w:rsidRPr="0060176D" w:rsidRDefault="00BC023D" w:rsidP="00C45C97">
      <w:pPr>
        <w:shd w:val="clear" w:color="auto" w:fill="FFFFFF"/>
        <w:suppressAutoHyphens w:val="0"/>
        <w:ind w:firstLine="567"/>
        <w:jc w:val="both"/>
        <w:rPr>
          <w:sz w:val="28"/>
          <w:szCs w:val="28"/>
          <w:lang w:eastAsia="uk-UA"/>
        </w:rPr>
      </w:pPr>
      <w:r w:rsidRPr="0060176D">
        <w:rPr>
          <w:sz w:val="28"/>
          <w:szCs w:val="28"/>
          <w:lang w:eastAsia="uk-UA"/>
        </w:rPr>
        <w:t>Промисловий сектор розвинений недостатньо. Відсутність великих виробничих підприємств, обмежена переробна база сільськогосподарської продукції та нестача сучасних технологій гальмують економічне зростання громади. Однак є потенціал для розвитку промислового сектору шляхом залучення інвестицій, створення переробних підприємств, модернізації існуючих виробничих потужностей та підготовки кваліфікованих кадрів. Це сприятиме економічному зростанню, підвищенню зайнятості населення, збільшенню доходів бюджету та зменшенню залежності громади від аграрного сектора.</w:t>
      </w:r>
    </w:p>
    <w:p w14:paraId="7E064411" w14:textId="1487387C" w:rsidR="007B5970" w:rsidRPr="0060176D" w:rsidRDefault="007B5970" w:rsidP="00C45C97">
      <w:pPr>
        <w:shd w:val="clear" w:color="auto" w:fill="FFFFFF"/>
        <w:suppressAutoHyphens w:val="0"/>
        <w:ind w:firstLine="567"/>
        <w:jc w:val="both"/>
        <w:rPr>
          <w:sz w:val="28"/>
          <w:szCs w:val="28"/>
          <w:lang w:eastAsia="uk-UA"/>
        </w:rPr>
      </w:pPr>
      <w:r w:rsidRPr="0060176D">
        <w:rPr>
          <w:sz w:val="28"/>
          <w:szCs w:val="28"/>
          <w:lang w:eastAsia="uk-UA"/>
        </w:rPr>
        <w:t xml:space="preserve">У Погребищенській громаді спостерігається нерівномірне навантаження на заклади освіти: у міських школах та дитячих садках — перевищення кількості учнів, тоді як у сільських навчальних закладах — недоукомплектованість класів і груп. </w:t>
      </w:r>
    </w:p>
    <w:p w14:paraId="0F29C9A9" w14:textId="0EB2428C" w:rsidR="007B5970" w:rsidRPr="0060176D" w:rsidRDefault="007B5970" w:rsidP="00C45C97">
      <w:pPr>
        <w:shd w:val="clear" w:color="auto" w:fill="FFFFFF"/>
        <w:suppressAutoHyphens w:val="0"/>
        <w:ind w:firstLine="567"/>
        <w:jc w:val="both"/>
        <w:rPr>
          <w:sz w:val="28"/>
          <w:szCs w:val="28"/>
          <w:lang w:eastAsia="uk-UA"/>
        </w:rPr>
      </w:pPr>
      <w:r w:rsidRPr="0060176D">
        <w:rPr>
          <w:sz w:val="28"/>
          <w:szCs w:val="28"/>
          <w:lang w:eastAsia="uk-UA"/>
        </w:rPr>
        <w:t xml:space="preserve">Погребищенська </w:t>
      </w:r>
      <w:r w:rsidR="001E7DFD" w:rsidRPr="0060176D">
        <w:rPr>
          <w:sz w:val="28"/>
          <w:szCs w:val="28"/>
          <w:lang w:eastAsia="uk-UA"/>
        </w:rPr>
        <w:t>МТГ</w:t>
      </w:r>
      <w:r w:rsidRPr="0060176D">
        <w:rPr>
          <w:sz w:val="28"/>
          <w:szCs w:val="28"/>
          <w:lang w:eastAsia="uk-UA"/>
        </w:rPr>
        <w:t xml:space="preserve"> має потенціал для оптимізації освітньої мережі шляхом створення опорних шкіл і підвищення ефективності використання ресурсів. Впровадження сучасних транспортних рішень дасть змогу забезпечити доступність </w:t>
      </w:r>
      <w:r w:rsidRPr="0060176D">
        <w:rPr>
          <w:sz w:val="28"/>
          <w:szCs w:val="28"/>
          <w:lang w:eastAsia="uk-UA"/>
        </w:rPr>
        <w:lastRenderedPageBreak/>
        <w:t>якісної освіти для дітей із віддалених населених пунктів. Завдяки розвитку дистанційного та змішаного навчання можна зменшити дисбаланс у навантаженні між школами, не знижуючи рівня навчання.</w:t>
      </w:r>
    </w:p>
    <w:p w14:paraId="3D2B3ED9" w14:textId="77777777" w:rsidR="00CD28EB" w:rsidRPr="0060176D" w:rsidRDefault="0017592C" w:rsidP="00C45C97">
      <w:pPr>
        <w:shd w:val="clear" w:color="auto" w:fill="FFFFFF"/>
        <w:suppressAutoHyphens w:val="0"/>
        <w:ind w:firstLine="426"/>
        <w:jc w:val="both"/>
        <w:rPr>
          <w:sz w:val="28"/>
          <w:szCs w:val="28"/>
          <w:lang w:eastAsia="uk-UA"/>
        </w:rPr>
      </w:pPr>
      <w:r w:rsidRPr="0060176D">
        <w:rPr>
          <w:sz w:val="28"/>
          <w:szCs w:val="28"/>
          <w:shd w:val="clear" w:color="auto" w:fill="FFFFFF"/>
        </w:rPr>
        <w:t>У частині населених пунктів громади спостерігається обмежений або застарілий стан систем водопостачання та водовідведення. Частина мереж перебуває у незадовільному технічному стані, що призводить до частих аварій, втрат води та низької якості питної води.</w:t>
      </w:r>
      <w:r w:rsidRPr="0060176D">
        <w:rPr>
          <w:sz w:val="28"/>
          <w:szCs w:val="28"/>
          <w:lang w:eastAsia="uk-UA"/>
        </w:rPr>
        <w:t xml:space="preserve"> </w:t>
      </w:r>
    </w:p>
    <w:p w14:paraId="6BAE7365" w14:textId="77777777" w:rsidR="00CD28EB" w:rsidRPr="0060176D" w:rsidRDefault="00CD28EB" w:rsidP="00C45C97">
      <w:pPr>
        <w:shd w:val="clear" w:color="auto" w:fill="FFFFFF"/>
        <w:suppressAutoHyphens w:val="0"/>
        <w:ind w:firstLine="426"/>
        <w:jc w:val="both"/>
        <w:rPr>
          <w:sz w:val="28"/>
          <w:szCs w:val="28"/>
          <w:lang w:eastAsia="uk-UA"/>
        </w:rPr>
      </w:pPr>
      <w:r w:rsidRPr="0060176D">
        <w:rPr>
          <w:sz w:val="28"/>
          <w:szCs w:val="28"/>
          <w:lang w:eastAsia="uk-UA"/>
        </w:rPr>
        <w:t>Громада має широкі можливості для модернізації систем водопостачання та водовідведення. </w:t>
      </w:r>
    </w:p>
    <w:p w14:paraId="262019DD" w14:textId="77777777" w:rsidR="00CD28EB" w:rsidRPr="0060176D" w:rsidRDefault="0017592C" w:rsidP="00C45C97">
      <w:pPr>
        <w:shd w:val="clear" w:color="auto" w:fill="FFFFFF"/>
        <w:suppressAutoHyphens w:val="0"/>
        <w:ind w:firstLine="426"/>
        <w:jc w:val="both"/>
        <w:rPr>
          <w:sz w:val="28"/>
          <w:szCs w:val="28"/>
          <w:lang w:eastAsia="uk-UA"/>
        </w:rPr>
      </w:pPr>
      <w:r w:rsidRPr="0060176D">
        <w:rPr>
          <w:sz w:val="28"/>
          <w:szCs w:val="28"/>
          <w:lang w:eastAsia="uk-UA"/>
        </w:rPr>
        <w:t xml:space="preserve">Попри наявність сприятливих природних умов для розвитку альтернативної енергетики, реалізація проєктів із будівництва сонячних і вітрових електростанцій у Погребищенській громаді залишається складною через значні фінансові витрати. Висока вартість обладнання, монтажу та підключення до енергомереж обмежує можливості місцевого бюджету та стримує зацікавленість інвесторів. </w:t>
      </w:r>
    </w:p>
    <w:p w14:paraId="005D66E3" w14:textId="610C0B73" w:rsidR="0017592C" w:rsidRPr="0060176D" w:rsidRDefault="0017592C" w:rsidP="00C45C97">
      <w:pPr>
        <w:shd w:val="clear" w:color="auto" w:fill="FFFFFF"/>
        <w:suppressAutoHyphens w:val="0"/>
        <w:ind w:firstLine="426"/>
        <w:jc w:val="both"/>
        <w:rPr>
          <w:sz w:val="28"/>
          <w:szCs w:val="28"/>
          <w:lang w:eastAsia="uk-UA"/>
        </w:rPr>
      </w:pPr>
      <w:r w:rsidRPr="0060176D">
        <w:rPr>
          <w:sz w:val="28"/>
          <w:szCs w:val="28"/>
          <w:lang w:eastAsia="uk-UA"/>
        </w:rPr>
        <w:t xml:space="preserve">Громада може скористатися державною підтримкою та міжнародними грантовими програмами, спрямованими на розвиток «зеленої» енергетики. </w:t>
      </w:r>
    </w:p>
    <w:p w14:paraId="49032CBD" w14:textId="77777777" w:rsidR="00531D30" w:rsidRPr="0060176D" w:rsidRDefault="00531D30" w:rsidP="00C45C97">
      <w:pPr>
        <w:pStyle w:val="a9"/>
        <w:ind w:left="0" w:firstLine="567"/>
        <w:jc w:val="both"/>
      </w:pPr>
    </w:p>
    <w:p w14:paraId="1086DB11" w14:textId="77777777" w:rsidR="00920ECB" w:rsidRPr="0060176D" w:rsidRDefault="00D8364A" w:rsidP="00C45C97">
      <w:pPr>
        <w:pStyle w:val="a9"/>
        <w:ind w:left="0" w:firstLine="567"/>
        <w:jc w:val="both"/>
        <w:rPr>
          <w:sz w:val="28"/>
          <w:szCs w:val="28"/>
        </w:rPr>
      </w:pPr>
      <w:r w:rsidRPr="0060176D">
        <w:rPr>
          <w:b/>
          <w:sz w:val="28"/>
          <w:szCs w:val="28"/>
        </w:rPr>
        <w:t>Ризики</w:t>
      </w:r>
      <w:r w:rsidRPr="0060176D">
        <w:rPr>
          <w:sz w:val="28"/>
          <w:szCs w:val="28"/>
        </w:rPr>
        <w:t xml:space="preserve"> </w:t>
      </w:r>
    </w:p>
    <w:p w14:paraId="5D3B746A" w14:textId="20363E61" w:rsidR="00D8364A" w:rsidRPr="0060176D" w:rsidRDefault="00D8364A" w:rsidP="00C45C97">
      <w:pPr>
        <w:pStyle w:val="a9"/>
        <w:ind w:left="0" w:firstLine="567"/>
        <w:jc w:val="both"/>
        <w:rPr>
          <w:i/>
          <w:iCs/>
          <w:sz w:val="24"/>
          <w:szCs w:val="24"/>
        </w:rPr>
      </w:pPr>
      <w:r w:rsidRPr="0060176D">
        <w:rPr>
          <w:i/>
          <w:iCs/>
          <w:sz w:val="24"/>
          <w:szCs w:val="24"/>
        </w:rPr>
        <w:t>(визначені в результаті аналізу слабких сторін і загроз)</w:t>
      </w:r>
    </w:p>
    <w:p w14:paraId="753E752E" w14:textId="4CDE51F3" w:rsidR="00722EDE" w:rsidRPr="0060176D" w:rsidRDefault="00722EDE" w:rsidP="00C45C97">
      <w:pPr>
        <w:shd w:val="clear" w:color="auto" w:fill="FFFFFF"/>
        <w:suppressAutoHyphens w:val="0"/>
        <w:ind w:firstLine="567"/>
        <w:jc w:val="both"/>
        <w:rPr>
          <w:sz w:val="28"/>
          <w:szCs w:val="28"/>
          <w:lang w:eastAsia="uk-UA"/>
        </w:rPr>
      </w:pPr>
      <w:r w:rsidRPr="0060176D">
        <w:rPr>
          <w:sz w:val="28"/>
          <w:szCs w:val="28"/>
          <w:lang w:eastAsia="uk-UA"/>
        </w:rPr>
        <w:t>Віддаленість громади від основних міжнародних транспортних коридорів та автомагістралей обмежує можливості швидкої логістики, зменшує привабливість території для інвесторів, стримує розвиток промисловості та аграрного експорту. Це ускладнює доступ підприємців до ринків збуту, підвищує витрати на транспортування продукції та послуг, а також знижує мобільність населення.</w:t>
      </w:r>
    </w:p>
    <w:p w14:paraId="5AE3315F" w14:textId="4E3F4EC7" w:rsidR="00722EDE" w:rsidRPr="0060176D" w:rsidRDefault="00722EDE" w:rsidP="00C45C97">
      <w:pPr>
        <w:shd w:val="clear" w:color="auto" w:fill="FFFFFF"/>
        <w:suppressAutoHyphens w:val="0"/>
        <w:ind w:firstLine="567"/>
        <w:jc w:val="both"/>
        <w:rPr>
          <w:sz w:val="28"/>
          <w:szCs w:val="28"/>
          <w:lang w:eastAsia="uk-UA"/>
        </w:rPr>
      </w:pPr>
      <w:r w:rsidRPr="0060176D">
        <w:rPr>
          <w:sz w:val="28"/>
          <w:szCs w:val="28"/>
          <w:lang w:eastAsia="uk-UA"/>
        </w:rPr>
        <w:t xml:space="preserve">У контексті загроз, така віддаленість може посилювати економічну ізольованість громади, сприяти відтоку робочої сили до більш розвинених територій. </w:t>
      </w:r>
    </w:p>
    <w:p w14:paraId="55C264A3" w14:textId="6ED8B218" w:rsidR="00C272CB" w:rsidRPr="0060176D" w:rsidRDefault="002C7AF5" w:rsidP="001E7DFD">
      <w:pPr>
        <w:shd w:val="clear" w:color="auto" w:fill="FFFFFF"/>
        <w:suppressAutoHyphens w:val="0"/>
        <w:ind w:firstLine="567"/>
        <w:jc w:val="both"/>
        <w:rPr>
          <w:sz w:val="28"/>
          <w:szCs w:val="28"/>
          <w:lang w:eastAsia="uk-UA"/>
        </w:rPr>
      </w:pPr>
      <w:r w:rsidRPr="0060176D">
        <w:rPr>
          <w:sz w:val="28"/>
          <w:szCs w:val="28"/>
          <w:lang w:eastAsia="uk-UA"/>
        </w:rPr>
        <w:t xml:space="preserve">В наслідок глобальних змін клімату в громаді дедалі частіше спостерігаються погодні аномалії, які негативно впливають на сільське господарство. Зокрема, відзначається зростання середньорічних температур, нестабільність опадів, тривалі посухи, зливові дощі, град, пізні заморозки та раптові перепади температур. Такі явища призводять до пошкодження посівів, збільшення витрат на зрошення та захист рослин. </w:t>
      </w:r>
      <w:r w:rsidR="00DE1072" w:rsidRPr="0060176D">
        <w:rPr>
          <w:sz w:val="28"/>
          <w:szCs w:val="28"/>
          <w:lang w:eastAsia="uk-UA"/>
        </w:rPr>
        <w:t xml:space="preserve"> Крім цього, існує ризик поступового зменшення родючості ґрунтів через інтенсивне використання сільськогосподарських угідь без належних заходів відновлення. Це все може призвести до зниження врожайності, підвищення собівартості виробництва та скорочення прибутків аграріїв. У довгостроковій перспективі така тенденція становить загрозу економічній стабільності громади, де аграрний сектор є ключовою складовою економіки.</w:t>
      </w:r>
    </w:p>
    <w:p w14:paraId="4C88B9D9" w14:textId="417ABDAC" w:rsidR="00443B94" w:rsidRPr="0060176D" w:rsidRDefault="00C272CB" w:rsidP="00C45C97">
      <w:pPr>
        <w:shd w:val="clear" w:color="auto" w:fill="FFFFFF"/>
        <w:suppressAutoHyphens w:val="0"/>
        <w:ind w:firstLine="567"/>
        <w:jc w:val="both"/>
        <w:rPr>
          <w:sz w:val="28"/>
          <w:szCs w:val="28"/>
          <w:lang w:eastAsia="uk-UA"/>
        </w:rPr>
      </w:pPr>
      <w:r w:rsidRPr="0060176D">
        <w:rPr>
          <w:sz w:val="28"/>
          <w:szCs w:val="28"/>
          <w:lang w:eastAsia="uk-UA"/>
        </w:rPr>
        <w:t>Розвиток інвестицій у громаді супроводжується низкою ризиків, зокрема нестабільною економічною ситуацією в державі, воєнними діями, обмеженими фінансовими ресурсами місцевого бюджету. Такі фактори уповільнюють темпи економічного розвитку громади, обмежують створення нових робочих місць і зменшують надходження до бюджету громади.</w:t>
      </w:r>
    </w:p>
    <w:p w14:paraId="3D5378E2" w14:textId="4EC99F54" w:rsidR="00443B94" w:rsidRPr="0060176D" w:rsidRDefault="00443B94" w:rsidP="00C45C97">
      <w:pPr>
        <w:shd w:val="clear" w:color="auto" w:fill="FFFFFF"/>
        <w:suppressAutoHyphens w:val="0"/>
        <w:ind w:firstLine="567"/>
        <w:jc w:val="both"/>
        <w:rPr>
          <w:sz w:val="28"/>
          <w:szCs w:val="28"/>
          <w:lang w:eastAsia="uk-UA"/>
        </w:rPr>
      </w:pPr>
      <w:r w:rsidRPr="0060176D">
        <w:rPr>
          <w:sz w:val="28"/>
          <w:szCs w:val="28"/>
          <w:lang w:eastAsia="uk-UA"/>
        </w:rPr>
        <w:t>Обмежене використання залізничної гілки</w:t>
      </w:r>
      <w:r w:rsidR="00D12E9B" w:rsidRPr="0060176D">
        <w:rPr>
          <w:sz w:val="28"/>
          <w:szCs w:val="28"/>
          <w:lang w:eastAsia="uk-UA"/>
        </w:rPr>
        <w:t>, що проходить територією</w:t>
      </w:r>
      <w:r w:rsidRPr="0060176D">
        <w:rPr>
          <w:sz w:val="28"/>
          <w:szCs w:val="28"/>
          <w:lang w:eastAsia="uk-UA"/>
        </w:rPr>
        <w:t xml:space="preserve"> Погребищенськ</w:t>
      </w:r>
      <w:r w:rsidR="00D12E9B" w:rsidRPr="0060176D">
        <w:rPr>
          <w:sz w:val="28"/>
          <w:szCs w:val="28"/>
          <w:lang w:eastAsia="uk-UA"/>
        </w:rPr>
        <w:t>ої</w:t>
      </w:r>
      <w:r w:rsidRPr="0060176D">
        <w:rPr>
          <w:sz w:val="28"/>
          <w:szCs w:val="28"/>
          <w:lang w:eastAsia="uk-UA"/>
        </w:rPr>
        <w:t xml:space="preserve"> </w:t>
      </w:r>
      <w:r w:rsidR="00E37D60" w:rsidRPr="0060176D">
        <w:rPr>
          <w:sz w:val="28"/>
          <w:szCs w:val="28"/>
          <w:lang w:eastAsia="uk-UA"/>
        </w:rPr>
        <w:t>МТГ</w:t>
      </w:r>
      <w:r w:rsidRPr="0060176D">
        <w:rPr>
          <w:sz w:val="28"/>
          <w:szCs w:val="28"/>
          <w:lang w:eastAsia="uk-UA"/>
        </w:rPr>
        <w:t>, створ</w:t>
      </w:r>
      <w:r w:rsidR="00D12E9B" w:rsidRPr="0060176D">
        <w:rPr>
          <w:sz w:val="28"/>
          <w:szCs w:val="28"/>
          <w:lang w:eastAsia="uk-UA"/>
        </w:rPr>
        <w:t>ює</w:t>
      </w:r>
      <w:r w:rsidRPr="0060176D">
        <w:rPr>
          <w:sz w:val="28"/>
          <w:szCs w:val="28"/>
          <w:lang w:eastAsia="uk-UA"/>
        </w:rPr>
        <w:t xml:space="preserve"> ризики зменшення вантажних і пасажирських </w:t>
      </w:r>
      <w:r w:rsidRPr="0060176D">
        <w:rPr>
          <w:sz w:val="28"/>
          <w:szCs w:val="28"/>
          <w:lang w:eastAsia="uk-UA"/>
        </w:rPr>
        <w:lastRenderedPageBreak/>
        <w:t xml:space="preserve">перевезень, зниження ділової активності, а також втрати привабливості громади для інвесторів. </w:t>
      </w:r>
      <w:r w:rsidR="00643C46" w:rsidRPr="0060176D">
        <w:rPr>
          <w:sz w:val="28"/>
          <w:szCs w:val="28"/>
          <w:lang w:eastAsia="uk-UA"/>
        </w:rPr>
        <w:t>Це все може призвести до</w:t>
      </w:r>
      <w:r w:rsidRPr="0060176D">
        <w:rPr>
          <w:sz w:val="28"/>
          <w:szCs w:val="28"/>
          <w:lang w:eastAsia="uk-UA"/>
        </w:rPr>
        <w:t xml:space="preserve"> повного згортання залізничного сполучення або </w:t>
      </w:r>
      <w:r w:rsidR="00EA3038" w:rsidRPr="0060176D">
        <w:rPr>
          <w:sz w:val="28"/>
          <w:szCs w:val="28"/>
          <w:lang w:eastAsia="uk-UA"/>
        </w:rPr>
        <w:t xml:space="preserve">значного </w:t>
      </w:r>
      <w:r w:rsidRPr="0060176D">
        <w:rPr>
          <w:sz w:val="28"/>
          <w:szCs w:val="28"/>
          <w:lang w:eastAsia="uk-UA"/>
        </w:rPr>
        <w:t>скорочення обсягів перевезень, погіршення логістичних умов</w:t>
      </w:r>
      <w:r w:rsidR="00643C46" w:rsidRPr="0060176D">
        <w:rPr>
          <w:sz w:val="28"/>
          <w:szCs w:val="28"/>
          <w:lang w:eastAsia="uk-UA"/>
        </w:rPr>
        <w:t>.</w:t>
      </w:r>
    </w:p>
    <w:p w14:paraId="2A4A7012" w14:textId="3E5A21FA" w:rsidR="00A26E5C" w:rsidRPr="0060176D" w:rsidRDefault="00A26E5C" w:rsidP="00C45C97">
      <w:pPr>
        <w:shd w:val="clear" w:color="auto" w:fill="FFFFFF"/>
        <w:suppressAutoHyphens w:val="0"/>
        <w:ind w:firstLine="567"/>
        <w:jc w:val="both"/>
        <w:rPr>
          <w:sz w:val="28"/>
          <w:szCs w:val="28"/>
          <w:lang w:eastAsia="uk-UA"/>
        </w:rPr>
      </w:pPr>
      <w:r w:rsidRPr="0060176D">
        <w:rPr>
          <w:sz w:val="28"/>
          <w:szCs w:val="28"/>
          <w:lang w:eastAsia="uk-UA"/>
        </w:rPr>
        <w:t>Однією з ключових загроз соціально-економічного розвитку громади є нестача кваліфікованих працівників. Внаслідок  виїзду працездатного населення за кордон, переміщення молоді до більших міст, а також мобілізації значної частини чоловіків призовного віку</w:t>
      </w:r>
      <w:r w:rsidR="004E4C4C" w:rsidRPr="0060176D">
        <w:rPr>
          <w:sz w:val="28"/>
          <w:szCs w:val="28"/>
          <w:lang w:eastAsia="uk-UA"/>
        </w:rPr>
        <w:t xml:space="preserve"> створюється </w:t>
      </w:r>
      <w:r w:rsidR="00827144" w:rsidRPr="0060176D">
        <w:rPr>
          <w:sz w:val="28"/>
          <w:szCs w:val="28"/>
          <w:lang w:eastAsia="uk-UA"/>
        </w:rPr>
        <w:t xml:space="preserve">кадровий </w:t>
      </w:r>
      <w:r w:rsidR="0066265B" w:rsidRPr="0060176D">
        <w:rPr>
          <w:sz w:val="28"/>
          <w:szCs w:val="28"/>
          <w:lang w:eastAsia="uk-UA"/>
        </w:rPr>
        <w:t>дефіцит</w:t>
      </w:r>
      <w:r w:rsidR="00827144" w:rsidRPr="0060176D">
        <w:rPr>
          <w:sz w:val="28"/>
          <w:szCs w:val="28"/>
          <w:lang w:eastAsia="uk-UA"/>
        </w:rPr>
        <w:t xml:space="preserve">, який </w:t>
      </w:r>
      <w:r w:rsidR="0066265B" w:rsidRPr="0060176D">
        <w:rPr>
          <w:sz w:val="28"/>
          <w:szCs w:val="28"/>
          <w:lang w:eastAsia="uk-UA"/>
        </w:rPr>
        <w:t xml:space="preserve"> </w:t>
      </w:r>
      <w:r w:rsidRPr="0060176D">
        <w:rPr>
          <w:sz w:val="28"/>
          <w:szCs w:val="28"/>
          <w:lang w:eastAsia="uk-UA"/>
        </w:rPr>
        <w:t>може призвести до</w:t>
      </w:r>
      <w:r w:rsidR="00827144" w:rsidRPr="0060176D">
        <w:rPr>
          <w:sz w:val="28"/>
          <w:szCs w:val="28"/>
          <w:lang w:eastAsia="uk-UA"/>
        </w:rPr>
        <w:t xml:space="preserve"> таких ризиків:</w:t>
      </w:r>
      <w:r w:rsidRPr="0060176D">
        <w:rPr>
          <w:sz w:val="28"/>
          <w:szCs w:val="28"/>
          <w:lang w:eastAsia="uk-UA"/>
        </w:rPr>
        <w:t xml:space="preserve"> зменшення продуктивності економіки, падіння доходів населення</w:t>
      </w:r>
      <w:r w:rsidR="00827144" w:rsidRPr="0060176D">
        <w:rPr>
          <w:sz w:val="28"/>
          <w:szCs w:val="28"/>
          <w:lang w:eastAsia="uk-UA"/>
        </w:rPr>
        <w:t xml:space="preserve">, </w:t>
      </w:r>
      <w:r w:rsidRPr="0060176D">
        <w:rPr>
          <w:sz w:val="28"/>
          <w:szCs w:val="28"/>
          <w:lang w:eastAsia="uk-UA"/>
        </w:rPr>
        <w:t>зниження конкурентоспроможності території.</w:t>
      </w:r>
    </w:p>
    <w:p w14:paraId="78D81EB4" w14:textId="3AEEECD0" w:rsidR="001E5F52" w:rsidRPr="0060176D" w:rsidRDefault="001E5F52" w:rsidP="00C45C97">
      <w:pPr>
        <w:shd w:val="clear" w:color="auto" w:fill="FFFFFF"/>
        <w:suppressAutoHyphens w:val="0"/>
        <w:ind w:firstLine="567"/>
        <w:jc w:val="both"/>
        <w:rPr>
          <w:sz w:val="28"/>
          <w:szCs w:val="28"/>
          <w:lang w:eastAsia="uk-UA"/>
        </w:rPr>
      </w:pPr>
      <w:r w:rsidRPr="0060176D">
        <w:rPr>
          <w:sz w:val="28"/>
          <w:szCs w:val="28"/>
          <w:lang w:eastAsia="uk-UA"/>
        </w:rPr>
        <w:t xml:space="preserve">Застаріла інфраструктура </w:t>
      </w:r>
      <w:r w:rsidR="00357287" w:rsidRPr="0060176D">
        <w:rPr>
          <w:sz w:val="28"/>
          <w:szCs w:val="28"/>
          <w:lang w:eastAsia="uk-UA"/>
        </w:rPr>
        <w:t>історичних</w:t>
      </w:r>
      <w:r w:rsidR="008C4434" w:rsidRPr="0060176D">
        <w:rPr>
          <w:sz w:val="28"/>
          <w:szCs w:val="28"/>
          <w:lang w:eastAsia="uk-UA"/>
        </w:rPr>
        <w:t>, архітектурних</w:t>
      </w:r>
      <w:r w:rsidR="00357287" w:rsidRPr="0060176D">
        <w:rPr>
          <w:sz w:val="28"/>
          <w:szCs w:val="28"/>
          <w:lang w:eastAsia="uk-UA"/>
        </w:rPr>
        <w:t xml:space="preserve"> та культурних об’єктів громади</w:t>
      </w:r>
      <w:r w:rsidRPr="0060176D">
        <w:rPr>
          <w:sz w:val="28"/>
          <w:szCs w:val="28"/>
          <w:lang w:eastAsia="uk-UA"/>
        </w:rPr>
        <w:t xml:space="preserve">, обмежене фінансування </w:t>
      </w:r>
      <w:r w:rsidR="00CF71C0" w:rsidRPr="0060176D">
        <w:rPr>
          <w:sz w:val="28"/>
          <w:szCs w:val="28"/>
          <w:lang w:eastAsia="uk-UA"/>
        </w:rPr>
        <w:t xml:space="preserve">на </w:t>
      </w:r>
      <w:r w:rsidRPr="0060176D">
        <w:rPr>
          <w:sz w:val="28"/>
          <w:szCs w:val="28"/>
          <w:lang w:eastAsia="uk-UA"/>
        </w:rPr>
        <w:t>їх відновлення</w:t>
      </w:r>
      <w:r w:rsidR="003A6E9A" w:rsidRPr="0060176D">
        <w:rPr>
          <w:sz w:val="28"/>
          <w:szCs w:val="28"/>
          <w:lang w:eastAsia="uk-UA"/>
        </w:rPr>
        <w:t xml:space="preserve"> </w:t>
      </w:r>
      <w:r w:rsidR="00815327" w:rsidRPr="0060176D">
        <w:rPr>
          <w:sz w:val="28"/>
          <w:szCs w:val="28"/>
          <w:lang w:eastAsia="uk-UA"/>
        </w:rPr>
        <w:t>створює ризик</w:t>
      </w:r>
      <w:r w:rsidR="00A64B7C" w:rsidRPr="0060176D">
        <w:rPr>
          <w:sz w:val="28"/>
          <w:szCs w:val="28"/>
          <w:lang w:eastAsia="uk-UA"/>
        </w:rPr>
        <w:t>и</w:t>
      </w:r>
      <w:r w:rsidR="00815327" w:rsidRPr="0060176D">
        <w:rPr>
          <w:sz w:val="28"/>
          <w:szCs w:val="28"/>
          <w:lang w:eastAsia="uk-UA"/>
        </w:rPr>
        <w:t xml:space="preserve"> </w:t>
      </w:r>
      <w:r w:rsidR="00357287" w:rsidRPr="0060176D">
        <w:rPr>
          <w:sz w:val="28"/>
          <w:szCs w:val="28"/>
          <w:lang w:eastAsia="uk-UA"/>
        </w:rPr>
        <w:t xml:space="preserve">подальшого </w:t>
      </w:r>
      <w:r w:rsidRPr="0060176D">
        <w:rPr>
          <w:sz w:val="28"/>
          <w:szCs w:val="28"/>
          <w:lang w:eastAsia="uk-UA"/>
        </w:rPr>
        <w:t xml:space="preserve">руйнування </w:t>
      </w:r>
      <w:r w:rsidR="00357287" w:rsidRPr="0060176D">
        <w:rPr>
          <w:sz w:val="28"/>
          <w:szCs w:val="28"/>
          <w:lang w:eastAsia="uk-UA"/>
        </w:rPr>
        <w:t xml:space="preserve">або ж повної їх </w:t>
      </w:r>
      <w:r w:rsidRPr="0060176D">
        <w:rPr>
          <w:sz w:val="28"/>
          <w:szCs w:val="28"/>
          <w:lang w:eastAsia="uk-UA"/>
        </w:rPr>
        <w:t>втрати</w:t>
      </w:r>
      <w:r w:rsidR="00EA3038" w:rsidRPr="0060176D">
        <w:rPr>
          <w:sz w:val="28"/>
          <w:szCs w:val="28"/>
          <w:lang w:eastAsia="uk-UA"/>
        </w:rPr>
        <w:t>, що зменшить туристичну привабливість території та знизить її культурну цінність.</w:t>
      </w:r>
    </w:p>
    <w:p w14:paraId="04D21DD4" w14:textId="6E8FCFD7" w:rsidR="00EB5E2B" w:rsidRPr="0060176D" w:rsidRDefault="00EB5E2B" w:rsidP="00C45C97">
      <w:pPr>
        <w:shd w:val="clear" w:color="auto" w:fill="FFFFFF"/>
        <w:suppressAutoHyphens w:val="0"/>
        <w:ind w:firstLine="567"/>
        <w:jc w:val="both"/>
        <w:rPr>
          <w:sz w:val="28"/>
          <w:szCs w:val="28"/>
          <w:lang w:eastAsia="uk-UA"/>
        </w:rPr>
      </w:pPr>
      <w:r w:rsidRPr="0060176D">
        <w:rPr>
          <w:sz w:val="28"/>
          <w:szCs w:val="28"/>
          <w:lang w:eastAsia="uk-UA"/>
        </w:rPr>
        <w:t>Тривала економічна нестабільність у державі та воєнні дії створюватимуть серйозні ризики для розвитку громади. Мобілізація працездатного населення, руйнування інфраструктури, підвищення цін і невизначеність майбутнього поглиблюватимуть соціально-економічні проблеми громади.</w:t>
      </w:r>
    </w:p>
    <w:p w14:paraId="3544BF06" w14:textId="198B53A8" w:rsidR="00CD46F6" w:rsidRPr="0060176D" w:rsidRDefault="00CD46F6" w:rsidP="00C45C97">
      <w:pPr>
        <w:shd w:val="clear" w:color="auto" w:fill="FFFFFF"/>
        <w:suppressAutoHyphens w:val="0"/>
        <w:ind w:firstLine="567"/>
        <w:jc w:val="both"/>
        <w:rPr>
          <w:sz w:val="28"/>
          <w:szCs w:val="28"/>
          <w:lang w:eastAsia="uk-UA"/>
        </w:rPr>
      </w:pPr>
      <w:r w:rsidRPr="0060176D">
        <w:rPr>
          <w:sz w:val="28"/>
          <w:szCs w:val="28"/>
          <w:lang w:eastAsia="uk-UA"/>
        </w:rPr>
        <w:t>На тлі війни та масового виїзду населення за кордон</w:t>
      </w:r>
      <w:r w:rsidR="00570DCE" w:rsidRPr="0060176D">
        <w:rPr>
          <w:sz w:val="28"/>
          <w:szCs w:val="28"/>
          <w:lang w:eastAsia="uk-UA"/>
        </w:rPr>
        <w:t xml:space="preserve"> може </w:t>
      </w:r>
      <w:r w:rsidRPr="0060176D">
        <w:rPr>
          <w:sz w:val="28"/>
          <w:szCs w:val="28"/>
          <w:lang w:eastAsia="uk-UA"/>
        </w:rPr>
        <w:t xml:space="preserve">спостерігається зменшення кількості дітей шкільного віку, що </w:t>
      </w:r>
      <w:r w:rsidR="00570DCE" w:rsidRPr="0060176D">
        <w:rPr>
          <w:sz w:val="28"/>
          <w:szCs w:val="28"/>
          <w:lang w:eastAsia="uk-UA"/>
        </w:rPr>
        <w:t>буде призводити</w:t>
      </w:r>
      <w:r w:rsidRPr="0060176D">
        <w:rPr>
          <w:sz w:val="28"/>
          <w:szCs w:val="28"/>
          <w:lang w:eastAsia="uk-UA"/>
        </w:rPr>
        <w:t xml:space="preserve"> до скорочення або закриття малокомплектних шкіл у сільських населених пунктах. </w:t>
      </w:r>
      <w:r w:rsidR="00570DCE" w:rsidRPr="0060176D">
        <w:rPr>
          <w:sz w:val="28"/>
          <w:szCs w:val="28"/>
          <w:lang w:eastAsia="uk-UA"/>
        </w:rPr>
        <w:t xml:space="preserve">Як наслідок – </w:t>
      </w:r>
      <w:r w:rsidRPr="0060176D">
        <w:rPr>
          <w:sz w:val="28"/>
          <w:szCs w:val="28"/>
          <w:lang w:eastAsia="uk-UA"/>
        </w:rPr>
        <w:t xml:space="preserve"> зниження демографічного потенціалу громади, старіння населення та нестача кадрів у майбутньому. </w:t>
      </w:r>
    </w:p>
    <w:p w14:paraId="633BF783" w14:textId="7281DA0B" w:rsidR="001A77F6" w:rsidRPr="0060176D" w:rsidRDefault="001A77F6" w:rsidP="00C45C97">
      <w:pPr>
        <w:shd w:val="clear" w:color="auto" w:fill="FFFFFF"/>
        <w:suppressAutoHyphens w:val="0"/>
        <w:ind w:firstLine="567"/>
        <w:jc w:val="both"/>
        <w:rPr>
          <w:sz w:val="28"/>
          <w:szCs w:val="28"/>
          <w:lang w:eastAsia="uk-UA"/>
        </w:rPr>
      </w:pPr>
      <w:r w:rsidRPr="0060176D">
        <w:rPr>
          <w:sz w:val="28"/>
          <w:szCs w:val="28"/>
          <w:lang w:eastAsia="uk-UA"/>
        </w:rPr>
        <w:t>Дефіцит фінансування на модернізацію системи водопостачання через війну та економічну нестабільність призводить до зношення мереж, погіршення якості послуг і частих аварій. Це створює ризики погіршення умов життя населення та зниження інвестиційної привабливості громади.</w:t>
      </w:r>
    </w:p>
    <w:p w14:paraId="68C08AF7" w14:textId="3FA3441F" w:rsidR="00E45860" w:rsidRPr="0060176D" w:rsidRDefault="00E45860" w:rsidP="00C45C97">
      <w:pPr>
        <w:shd w:val="clear" w:color="auto" w:fill="FFFFFF"/>
        <w:suppressAutoHyphens w:val="0"/>
        <w:ind w:firstLine="567"/>
        <w:jc w:val="both"/>
        <w:rPr>
          <w:sz w:val="28"/>
          <w:szCs w:val="28"/>
          <w:lang w:eastAsia="uk-UA"/>
        </w:rPr>
      </w:pPr>
      <w:r w:rsidRPr="0060176D">
        <w:rPr>
          <w:sz w:val="28"/>
          <w:szCs w:val="28"/>
          <w:lang w:eastAsia="uk-UA"/>
        </w:rPr>
        <w:t xml:space="preserve">Через недостатнє впровадження сонячних, вітрових та інших альтернативних джерел громада залишається уразливою до коливань цін на газ, електроенергію та паливо, що підвищує витрати місцевого бюджету та бізнесу.  Це створює ризики енергетичної нестабільності, особливо в умовах війни. </w:t>
      </w:r>
    </w:p>
    <w:p w14:paraId="140687B0" w14:textId="77777777" w:rsidR="00167A60" w:rsidRPr="0060176D" w:rsidRDefault="00167A60" w:rsidP="00C45C97">
      <w:pPr>
        <w:pStyle w:val="a9"/>
        <w:ind w:left="0" w:firstLine="709"/>
        <w:jc w:val="both"/>
        <w:rPr>
          <w:b/>
          <w:sz w:val="28"/>
          <w:szCs w:val="28"/>
        </w:rPr>
      </w:pPr>
    </w:p>
    <w:p w14:paraId="548F4D73" w14:textId="64896B42" w:rsidR="00DD70E4" w:rsidRPr="0060176D" w:rsidRDefault="00A44192" w:rsidP="00C45C97">
      <w:pPr>
        <w:pStyle w:val="a9"/>
        <w:ind w:left="0" w:firstLine="709"/>
        <w:jc w:val="both"/>
      </w:pPr>
      <w:r w:rsidRPr="0060176D">
        <w:rPr>
          <w:b/>
          <w:sz w:val="28"/>
          <w:szCs w:val="28"/>
        </w:rPr>
        <w:t xml:space="preserve"> </w:t>
      </w:r>
      <w:r w:rsidR="00167A60" w:rsidRPr="0060176D">
        <w:rPr>
          <w:b/>
          <w:sz w:val="28"/>
          <w:szCs w:val="28"/>
        </w:rPr>
        <w:t>РОЗДІЛ 3.</w:t>
      </w:r>
      <w:r w:rsidRPr="0060176D">
        <w:rPr>
          <w:b/>
          <w:sz w:val="28"/>
          <w:szCs w:val="28"/>
        </w:rPr>
        <w:t xml:space="preserve">  </w:t>
      </w:r>
      <w:r w:rsidR="00DD70E4" w:rsidRPr="0060176D">
        <w:rPr>
          <w:b/>
          <w:sz w:val="28"/>
          <w:szCs w:val="28"/>
        </w:rPr>
        <w:t xml:space="preserve">СЦЕНАРІЇ РОЗВИТКУ </w:t>
      </w:r>
      <w:r w:rsidRPr="0060176D">
        <w:rPr>
          <w:b/>
          <w:sz w:val="28"/>
          <w:szCs w:val="28"/>
        </w:rPr>
        <w:t xml:space="preserve">ПОГРЕБИЩЕНСЬКОЇ МІСЬКОЇ ТЕРИТОРІАЛЬНОЇ </w:t>
      </w:r>
      <w:r w:rsidR="00DD70E4" w:rsidRPr="0060176D">
        <w:rPr>
          <w:b/>
          <w:sz w:val="28"/>
          <w:szCs w:val="28"/>
        </w:rPr>
        <w:t>ГРОМАДИ</w:t>
      </w:r>
    </w:p>
    <w:p w14:paraId="189B29BE" w14:textId="77777777" w:rsidR="00DD70E4" w:rsidRPr="0060176D" w:rsidRDefault="00DD70E4" w:rsidP="00C45C97">
      <w:pPr>
        <w:pStyle w:val="a9"/>
        <w:ind w:left="0" w:firstLine="709"/>
        <w:jc w:val="both"/>
        <w:rPr>
          <w:b/>
          <w:sz w:val="28"/>
          <w:szCs w:val="28"/>
        </w:rPr>
      </w:pPr>
    </w:p>
    <w:p w14:paraId="139D2642" w14:textId="77777777" w:rsidR="00DD70E4" w:rsidRPr="0060176D" w:rsidRDefault="00DD70E4" w:rsidP="00C45C97">
      <w:pPr>
        <w:pStyle w:val="a9"/>
        <w:ind w:left="0" w:firstLine="709"/>
        <w:jc w:val="both"/>
      </w:pPr>
      <w:r w:rsidRPr="0060176D">
        <w:rPr>
          <w:sz w:val="28"/>
          <w:szCs w:val="28"/>
        </w:rPr>
        <w:t xml:space="preserve">Сценарне моделювання є важливою методологічною базою стратегічного вибору. </w:t>
      </w:r>
      <w:r w:rsidRPr="0060176D">
        <w:rPr>
          <w:b/>
          <w:sz w:val="28"/>
          <w:szCs w:val="28"/>
        </w:rPr>
        <w:t>Сценарій</w:t>
      </w:r>
      <w:r w:rsidRPr="0060176D">
        <w:rPr>
          <w:sz w:val="28"/>
          <w:szCs w:val="28"/>
        </w:rPr>
        <w:t xml:space="preserve"> – це послідовність подій, які із значною долею ймовірності можуть відбутися в майбутньому за певних умов. Такі умови, або фактори, можуть бути як зовнішні, так і внутрішні. Іншими словами, в основі кожного сценарію повинні бути покладені базові сценарні припущення, за яких можуть виникати ті чи інші фактори впливу. </w:t>
      </w:r>
    </w:p>
    <w:p w14:paraId="0ED1695A" w14:textId="6FA73A10" w:rsidR="00DD70E4" w:rsidRPr="0060176D" w:rsidRDefault="00DD70E4" w:rsidP="00C45C97">
      <w:pPr>
        <w:pStyle w:val="a9"/>
        <w:ind w:left="0" w:firstLine="709"/>
        <w:jc w:val="both"/>
      </w:pPr>
      <w:r w:rsidRPr="0060176D">
        <w:rPr>
          <w:sz w:val="28"/>
          <w:szCs w:val="28"/>
        </w:rPr>
        <w:t xml:space="preserve">Наведені нижче елементи сценарного моделювання відображають, передусім вплив на громаду зовнішніх факторів. </w:t>
      </w:r>
      <w:r w:rsidRPr="0060176D">
        <w:rPr>
          <w:b/>
          <w:sz w:val="28"/>
          <w:szCs w:val="28"/>
        </w:rPr>
        <w:t>Основними сценаріями розвитку є</w:t>
      </w:r>
      <w:r w:rsidRPr="0060176D">
        <w:rPr>
          <w:sz w:val="28"/>
          <w:szCs w:val="28"/>
        </w:rPr>
        <w:t xml:space="preserve">: інерційний (песимістичний) та </w:t>
      </w:r>
      <w:r w:rsidR="00A44192" w:rsidRPr="0060176D">
        <w:rPr>
          <w:sz w:val="28"/>
          <w:szCs w:val="28"/>
        </w:rPr>
        <w:t>оптимістичний</w:t>
      </w:r>
      <w:r w:rsidRPr="0060176D">
        <w:rPr>
          <w:sz w:val="28"/>
          <w:szCs w:val="28"/>
        </w:rPr>
        <w:t xml:space="preserve">. </w:t>
      </w:r>
    </w:p>
    <w:p w14:paraId="205A03D7" w14:textId="77777777" w:rsidR="006F2F16" w:rsidRPr="0060176D" w:rsidRDefault="006F2F16" w:rsidP="00C45C97">
      <w:pPr>
        <w:jc w:val="both"/>
        <w:rPr>
          <w:b/>
          <w:sz w:val="28"/>
          <w:szCs w:val="28"/>
          <w:u w:val="single"/>
        </w:rPr>
      </w:pPr>
    </w:p>
    <w:p w14:paraId="6BFD5B44" w14:textId="3666BFBA" w:rsidR="00DD70E4" w:rsidRPr="0060176D" w:rsidRDefault="00DD70E4" w:rsidP="00C45C97">
      <w:pPr>
        <w:pStyle w:val="a9"/>
        <w:ind w:left="0" w:firstLine="709"/>
        <w:jc w:val="both"/>
        <w:rPr>
          <w:b/>
          <w:sz w:val="28"/>
          <w:szCs w:val="28"/>
          <w:u w:val="single"/>
        </w:rPr>
      </w:pPr>
      <w:r w:rsidRPr="0060176D">
        <w:rPr>
          <w:b/>
          <w:sz w:val="28"/>
          <w:szCs w:val="28"/>
        </w:rPr>
        <w:lastRenderedPageBreak/>
        <w:t>Інерційний сценарій розвитку</w:t>
      </w:r>
      <w:r w:rsidRPr="0060176D">
        <w:rPr>
          <w:b/>
          <w:sz w:val="28"/>
          <w:szCs w:val="28"/>
          <w:u w:val="single"/>
        </w:rPr>
        <w:t xml:space="preserve"> </w:t>
      </w:r>
    </w:p>
    <w:p w14:paraId="71A32168" w14:textId="77777777" w:rsidR="00DD70E4" w:rsidRPr="0060176D" w:rsidRDefault="00DD70E4" w:rsidP="00C45C97">
      <w:pPr>
        <w:pStyle w:val="a9"/>
        <w:ind w:left="0" w:firstLine="709"/>
        <w:jc w:val="both"/>
        <w:rPr>
          <w:b/>
          <w:sz w:val="28"/>
          <w:szCs w:val="28"/>
          <w:u w:val="single"/>
        </w:rPr>
      </w:pPr>
    </w:p>
    <w:p w14:paraId="1969A499" w14:textId="1F55CEC2" w:rsidR="00763F81" w:rsidRPr="0060176D" w:rsidRDefault="00763F81" w:rsidP="00C45C97">
      <w:pPr>
        <w:pStyle w:val="a9"/>
        <w:ind w:left="0" w:firstLine="567"/>
        <w:jc w:val="both"/>
        <w:rPr>
          <w:sz w:val="28"/>
          <w:szCs w:val="28"/>
        </w:rPr>
      </w:pPr>
      <w:r w:rsidRPr="0060176D">
        <w:rPr>
          <w:sz w:val="28"/>
          <w:szCs w:val="28"/>
        </w:rPr>
        <w:t xml:space="preserve">У межах інерційного сценарію </w:t>
      </w:r>
      <w:r w:rsidR="00C02930" w:rsidRPr="0060176D">
        <w:rPr>
          <w:sz w:val="28"/>
          <w:szCs w:val="28"/>
        </w:rPr>
        <w:t xml:space="preserve">Погребищенська </w:t>
      </w:r>
      <w:r w:rsidR="00E37D60" w:rsidRPr="0060176D">
        <w:rPr>
          <w:sz w:val="28"/>
          <w:szCs w:val="28"/>
        </w:rPr>
        <w:t>МТГ</w:t>
      </w:r>
      <w:r w:rsidR="00C02930" w:rsidRPr="0060176D">
        <w:rPr>
          <w:sz w:val="28"/>
          <w:szCs w:val="28"/>
        </w:rPr>
        <w:t xml:space="preserve"> </w:t>
      </w:r>
      <w:r w:rsidRPr="0060176D">
        <w:rPr>
          <w:sz w:val="28"/>
          <w:szCs w:val="28"/>
        </w:rPr>
        <w:t>продовжує розвиватися за чинними тенденціями без суттєвих змін. Економіка громади залишається переважно аграрною, проте врожайність обмежена через поступове виснаження ґрунтів, погодні аномалії та низьку ефективність виробництва. Промисловий розвиток стримується через недостатню інфраструктуру, обмежену інвестиційну активність, що ускладнює розвиток бізнесу та створення нових робочих місць.</w:t>
      </w:r>
    </w:p>
    <w:p w14:paraId="18B2C25D" w14:textId="14C55611" w:rsidR="00763F81" w:rsidRPr="0060176D" w:rsidRDefault="00763F81" w:rsidP="00C45C97">
      <w:pPr>
        <w:pStyle w:val="a9"/>
        <w:ind w:left="0" w:firstLine="567"/>
        <w:jc w:val="both"/>
        <w:rPr>
          <w:sz w:val="28"/>
          <w:szCs w:val="28"/>
        </w:rPr>
      </w:pPr>
      <w:r w:rsidRPr="0060176D">
        <w:rPr>
          <w:sz w:val="28"/>
          <w:szCs w:val="28"/>
        </w:rPr>
        <w:t>Соціальна сфера громади стикається з демографічними викликами: на тлі мобілізації та виїзду населення за кордон продовжується відтік молоді, закриваються малокомплектні школи, виникає нестача кваліфікованих кадрів у виробничій, соціальній та медичній сферах. Це призводить до старіння населення, обмеження кадрового потенціалу та зниження якості послуг.</w:t>
      </w:r>
    </w:p>
    <w:p w14:paraId="2C50C57D" w14:textId="63DE416A" w:rsidR="00763F81" w:rsidRPr="0060176D" w:rsidRDefault="00763F81" w:rsidP="00C45C97">
      <w:pPr>
        <w:pStyle w:val="a9"/>
        <w:ind w:left="0" w:firstLine="567"/>
        <w:jc w:val="both"/>
        <w:rPr>
          <w:sz w:val="28"/>
          <w:szCs w:val="28"/>
        </w:rPr>
      </w:pPr>
      <w:r w:rsidRPr="0060176D">
        <w:rPr>
          <w:sz w:val="28"/>
          <w:szCs w:val="28"/>
        </w:rPr>
        <w:t>Зовнішні ризики, такі як економічна нестабільність та воєнні дії, продовжують стримувати розвиток громади. Вплив війни, обмежена привабливість для інвесторів і постійні коливання ринку призводять до повільного економічного розвитку та утримання громади у стані уразливості.</w:t>
      </w:r>
    </w:p>
    <w:p w14:paraId="31B51981" w14:textId="5469DFF3" w:rsidR="00763F81" w:rsidRPr="0060176D" w:rsidRDefault="00763F81" w:rsidP="00C45C97">
      <w:pPr>
        <w:pStyle w:val="a9"/>
        <w:ind w:left="0" w:firstLine="567"/>
        <w:jc w:val="both"/>
        <w:rPr>
          <w:sz w:val="28"/>
          <w:szCs w:val="28"/>
        </w:rPr>
      </w:pPr>
      <w:r w:rsidRPr="0060176D">
        <w:rPr>
          <w:sz w:val="28"/>
          <w:szCs w:val="28"/>
        </w:rPr>
        <w:t>В цілому, інерційний сценарій розвитку передбачає повільне або стагнаційне збереження поточних тенденцій: економіка громади залишається неефективною, інфраструктура старіє, демографічна ситуація погіршується, а інвестиційна та енергетична привабливість громади залишається низькою. Без впровадження системних стратегічних заходів ризики деградації економічного, соціального та екологічного потенціалу громади залишаються високими.</w:t>
      </w:r>
    </w:p>
    <w:p w14:paraId="7ADCD272" w14:textId="77777777" w:rsidR="003E7B90" w:rsidRPr="0060176D" w:rsidRDefault="003E7B90" w:rsidP="00C45C97">
      <w:pPr>
        <w:jc w:val="both"/>
        <w:rPr>
          <w:b/>
          <w:sz w:val="28"/>
          <w:szCs w:val="28"/>
          <w:u w:val="single"/>
        </w:rPr>
      </w:pPr>
    </w:p>
    <w:p w14:paraId="39CE0FB6" w14:textId="34B477C4" w:rsidR="00DD70E4" w:rsidRPr="0060176D" w:rsidRDefault="00A44192" w:rsidP="00C45C97">
      <w:pPr>
        <w:ind w:firstLine="567"/>
        <w:jc w:val="both"/>
        <w:rPr>
          <w:b/>
          <w:sz w:val="28"/>
          <w:szCs w:val="28"/>
        </w:rPr>
      </w:pPr>
      <w:r w:rsidRPr="0060176D">
        <w:rPr>
          <w:b/>
          <w:sz w:val="28"/>
          <w:szCs w:val="28"/>
        </w:rPr>
        <w:t>Оптимістичний</w:t>
      </w:r>
      <w:r w:rsidR="00DD70E4" w:rsidRPr="0060176D">
        <w:rPr>
          <w:b/>
          <w:sz w:val="28"/>
          <w:szCs w:val="28"/>
        </w:rPr>
        <w:t xml:space="preserve"> сценарій розвитку</w:t>
      </w:r>
    </w:p>
    <w:p w14:paraId="793C2FF4" w14:textId="77777777" w:rsidR="000C28EE" w:rsidRPr="0060176D" w:rsidRDefault="000C28EE" w:rsidP="00C45C97">
      <w:pPr>
        <w:pStyle w:val="a9"/>
        <w:ind w:left="0" w:firstLine="709"/>
        <w:jc w:val="both"/>
      </w:pPr>
    </w:p>
    <w:p w14:paraId="6B5A6779" w14:textId="27098EB5" w:rsidR="000C28EE" w:rsidRPr="0060176D" w:rsidRDefault="000C28EE" w:rsidP="009B0053">
      <w:pPr>
        <w:ind w:firstLine="567"/>
        <w:jc w:val="both"/>
        <w:rPr>
          <w:bCs/>
          <w:sz w:val="28"/>
          <w:szCs w:val="28"/>
        </w:rPr>
      </w:pPr>
      <w:r w:rsidRPr="0060176D">
        <w:rPr>
          <w:bCs/>
          <w:sz w:val="28"/>
          <w:szCs w:val="28"/>
        </w:rPr>
        <w:t>Громада стає інвестиційно привабливою територією внаслідок популяризації своїх інвестиційних можливостей, створення сприятливого інвестиційного клімату. Завершується інвентаризація земель, актуалізація містобудівної документації та формування портфелю привабливих інвестиційних пропозицій, що активно просуваються для залучення інвестицій.</w:t>
      </w:r>
    </w:p>
    <w:p w14:paraId="6E5FD930" w14:textId="5C4B0441" w:rsidR="000C28EE" w:rsidRPr="0060176D" w:rsidRDefault="000C28EE" w:rsidP="00C45C97">
      <w:pPr>
        <w:ind w:firstLine="567"/>
        <w:jc w:val="both"/>
        <w:rPr>
          <w:bCs/>
          <w:sz w:val="28"/>
          <w:szCs w:val="28"/>
        </w:rPr>
      </w:pPr>
      <w:r w:rsidRPr="0060176D">
        <w:rPr>
          <w:bCs/>
          <w:sz w:val="28"/>
          <w:szCs w:val="28"/>
        </w:rPr>
        <w:t>Громада залучає інвесторів у пріоритетні галузі економіки та сільського господарства, зокрема у сферу вирощування та переробки сільськогосподарської продукції, харчову, хімічну, будівельну промисловість, розвиток альтернативної енергетики та відновлюваль</w:t>
      </w:r>
      <w:r w:rsidR="007B7DFB" w:rsidRPr="0060176D">
        <w:rPr>
          <w:bCs/>
          <w:sz w:val="28"/>
          <w:szCs w:val="28"/>
        </w:rPr>
        <w:t>н</w:t>
      </w:r>
      <w:r w:rsidRPr="0060176D">
        <w:rPr>
          <w:bCs/>
          <w:sz w:val="28"/>
          <w:szCs w:val="28"/>
        </w:rPr>
        <w:t>их джерел енергії.</w:t>
      </w:r>
    </w:p>
    <w:p w14:paraId="6E1C0B22" w14:textId="77777777" w:rsidR="000C28EE" w:rsidRPr="0060176D" w:rsidRDefault="000C28EE" w:rsidP="00C45C97">
      <w:pPr>
        <w:ind w:firstLine="567"/>
        <w:jc w:val="both"/>
        <w:rPr>
          <w:bCs/>
          <w:sz w:val="28"/>
          <w:szCs w:val="28"/>
        </w:rPr>
      </w:pPr>
      <w:r w:rsidRPr="0060176D">
        <w:rPr>
          <w:bCs/>
          <w:sz w:val="28"/>
          <w:szCs w:val="28"/>
        </w:rPr>
        <w:t>Активно розвиваються сільськогосподарські підприємства, переробна галузь. Сільськогосподарські виробники, що здійснюють діяльність на території громади, модернізуються та збільшують обсяги виробництва продукції.</w:t>
      </w:r>
    </w:p>
    <w:p w14:paraId="2130CD95" w14:textId="41D98203" w:rsidR="00D72015" w:rsidRPr="0060176D" w:rsidRDefault="00D72015" w:rsidP="00C45C97">
      <w:pPr>
        <w:ind w:firstLine="567"/>
        <w:jc w:val="both"/>
        <w:rPr>
          <w:bCs/>
          <w:sz w:val="28"/>
          <w:szCs w:val="28"/>
        </w:rPr>
      </w:pPr>
      <w:r w:rsidRPr="0060176D">
        <w:rPr>
          <w:bCs/>
          <w:sz w:val="28"/>
          <w:szCs w:val="28"/>
        </w:rPr>
        <w:t xml:space="preserve">Завдяки впровадженню програм підтримки підприємництва, наданню пільг для новостворених підприємств, доступу до грантів та кредитних ресурсів, </w:t>
      </w:r>
      <w:r w:rsidR="0004243B" w:rsidRPr="0060176D">
        <w:rPr>
          <w:bCs/>
          <w:sz w:val="28"/>
          <w:szCs w:val="28"/>
        </w:rPr>
        <w:t>розвивається малий та середній бізнес. Зростає рівень доходів населення.</w:t>
      </w:r>
    </w:p>
    <w:p w14:paraId="755848A1" w14:textId="3197CCE8" w:rsidR="00426C58" w:rsidRPr="0060176D" w:rsidRDefault="00426C58" w:rsidP="00C45C97">
      <w:pPr>
        <w:ind w:firstLine="567"/>
        <w:jc w:val="both"/>
        <w:rPr>
          <w:bCs/>
          <w:sz w:val="28"/>
          <w:szCs w:val="28"/>
        </w:rPr>
      </w:pPr>
      <w:r w:rsidRPr="0060176D">
        <w:rPr>
          <w:bCs/>
          <w:sz w:val="28"/>
          <w:szCs w:val="28"/>
        </w:rPr>
        <w:t xml:space="preserve">Завдяки підтримці місцевої влади, участі мешканців та ефективному використанню державних і донорських програм створюються сільськогосподарські, обслуговуючі, переробні та збутові кооперативи. Паралельно з цим розвиваються сільські території — покращується </w:t>
      </w:r>
      <w:r w:rsidRPr="0060176D">
        <w:rPr>
          <w:bCs/>
          <w:sz w:val="28"/>
          <w:szCs w:val="28"/>
        </w:rPr>
        <w:lastRenderedPageBreak/>
        <w:t>інфраструктура, модернізуються дороги, водопостачання, енергозабезпечення, зростає рівень цифровізації.</w:t>
      </w:r>
    </w:p>
    <w:p w14:paraId="0D5CC8AF" w14:textId="77777777" w:rsidR="00013CAC" w:rsidRPr="0060176D" w:rsidRDefault="000C28EE" w:rsidP="00C45C97">
      <w:pPr>
        <w:ind w:firstLine="567"/>
        <w:jc w:val="both"/>
        <w:rPr>
          <w:bCs/>
          <w:sz w:val="28"/>
          <w:szCs w:val="28"/>
        </w:rPr>
      </w:pPr>
      <w:r w:rsidRPr="0060176D">
        <w:rPr>
          <w:bCs/>
          <w:sz w:val="28"/>
          <w:szCs w:val="28"/>
        </w:rPr>
        <w:t xml:space="preserve">Покращується рівень надання адміністративних, освітніх, медичних, соціальних, житлово-комунальних, культурних та інших послуг, поліпшуються умови проживання громадян. </w:t>
      </w:r>
    </w:p>
    <w:p w14:paraId="7C60F46C" w14:textId="66F3A5CC" w:rsidR="00810C15" w:rsidRPr="0060176D" w:rsidRDefault="000C28EE" w:rsidP="00C45C97">
      <w:pPr>
        <w:ind w:firstLine="567"/>
        <w:jc w:val="both"/>
        <w:rPr>
          <w:bCs/>
          <w:sz w:val="28"/>
          <w:szCs w:val="28"/>
        </w:rPr>
      </w:pPr>
      <w:r w:rsidRPr="0060176D">
        <w:rPr>
          <w:bCs/>
          <w:sz w:val="28"/>
          <w:szCs w:val="28"/>
        </w:rPr>
        <w:t xml:space="preserve">Зростання власних надходжень до бюджету </w:t>
      </w:r>
      <w:r w:rsidR="00874CFA" w:rsidRPr="0060176D">
        <w:rPr>
          <w:bCs/>
          <w:sz w:val="28"/>
          <w:szCs w:val="28"/>
        </w:rPr>
        <w:t xml:space="preserve">Погребищенської </w:t>
      </w:r>
      <w:r w:rsidR="00E37D60" w:rsidRPr="0060176D">
        <w:rPr>
          <w:bCs/>
          <w:sz w:val="28"/>
          <w:szCs w:val="28"/>
        </w:rPr>
        <w:t>МТГ</w:t>
      </w:r>
      <w:r w:rsidRPr="0060176D">
        <w:rPr>
          <w:bCs/>
          <w:sz w:val="28"/>
          <w:szCs w:val="28"/>
        </w:rPr>
        <w:t xml:space="preserve"> дозволяє збільшити витрати на розвиток території, що позитивно позначається на вирішенні</w:t>
      </w:r>
      <w:r w:rsidR="00D042A6" w:rsidRPr="0060176D">
        <w:rPr>
          <w:bCs/>
          <w:sz w:val="28"/>
          <w:szCs w:val="28"/>
        </w:rPr>
        <w:t xml:space="preserve"> </w:t>
      </w:r>
      <w:r w:rsidRPr="0060176D">
        <w:rPr>
          <w:bCs/>
          <w:sz w:val="28"/>
          <w:szCs w:val="28"/>
        </w:rPr>
        <w:t>ключових проблемних питань громади.</w:t>
      </w:r>
    </w:p>
    <w:p w14:paraId="340B934A" w14:textId="7DCBC791" w:rsidR="00810C15" w:rsidRPr="0060176D" w:rsidRDefault="00810C15" w:rsidP="00C45C97">
      <w:pPr>
        <w:ind w:firstLine="567"/>
        <w:jc w:val="both"/>
        <w:rPr>
          <w:bCs/>
          <w:sz w:val="28"/>
          <w:szCs w:val="28"/>
        </w:rPr>
      </w:pPr>
      <w:r w:rsidRPr="0060176D">
        <w:rPr>
          <w:bCs/>
          <w:sz w:val="28"/>
          <w:szCs w:val="28"/>
        </w:rPr>
        <w:t>Здійснюється послідовне впровадження заходів, спрямованих на оновлення, оптимізацію та ефективне використання водних ресурсів. У процесі реалізації проводиться модернізація водопровідних мереж, насосних станцій і водозабірних споруд, заміна застарілого обладнання на сучасне та енергоефективне.</w:t>
      </w:r>
    </w:p>
    <w:p w14:paraId="5ACC23D4" w14:textId="37DCFE11" w:rsidR="000C28EE" w:rsidRPr="0060176D" w:rsidRDefault="000C28EE" w:rsidP="00C45C97">
      <w:pPr>
        <w:ind w:firstLine="567"/>
        <w:jc w:val="both"/>
        <w:rPr>
          <w:bCs/>
          <w:sz w:val="28"/>
          <w:szCs w:val="28"/>
        </w:rPr>
      </w:pPr>
      <w:r w:rsidRPr="0060176D">
        <w:rPr>
          <w:bCs/>
          <w:sz w:val="28"/>
          <w:szCs w:val="28"/>
        </w:rPr>
        <w:t>Покращення умов проживання та праці в громаді, сприяють поверненню</w:t>
      </w:r>
      <w:r w:rsidR="00D042A6" w:rsidRPr="0060176D">
        <w:rPr>
          <w:bCs/>
          <w:sz w:val="28"/>
          <w:szCs w:val="28"/>
        </w:rPr>
        <w:t xml:space="preserve"> </w:t>
      </w:r>
      <w:r w:rsidRPr="0060176D">
        <w:rPr>
          <w:bCs/>
          <w:sz w:val="28"/>
          <w:szCs w:val="28"/>
        </w:rPr>
        <w:t>населення із-за корону та збільшенню показників народжуваності.</w:t>
      </w:r>
    </w:p>
    <w:p w14:paraId="64876151" w14:textId="77777777" w:rsidR="000C28EE" w:rsidRPr="0060176D" w:rsidRDefault="000C28EE" w:rsidP="00C45C97">
      <w:pPr>
        <w:ind w:firstLine="567"/>
        <w:jc w:val="both"/>
        <w:rPr>
          <w:bCs/>
          <w:sz w:val="28"/>
          <w:szCs w:val="28"/>
        </w:rPr>
      </w:pPr>
      <w:r w:rsidRPr="0060176D">
        <w:rPr>
          <w:bCs/>
          <w:sz w:val="28"/>
          <w:szCs w:val="28"/>
        </w:rPr>
        <w:t>Подальший розвиток системи соціального захисту створює можливості для підтримки та адаптації до повноцінного суспільного життя ветеранів війни, ВПО, інших категорій мешканців, які потребують допомоги.</w:t>
      </w:r>
    </w:p>
    <w:p w14:paraId="76F88D56" w14:textId="77777777" w:rsidR="00013CAC" w:rsidRPr="0060176D" w:rsidRDefault="00013CAC" w:rsidP="00C45C97">
      <w:pPr>
        <w:ind w:firstLine="567"/>
        <w:jc w:val="both"/>
        <w:rPr>
          <w:bCs/>
          <w:sz w:val="28"/>
          <w:szCs w:val="28"/>
        </w:rPr>
      </w:pPr>
      <w:r w:rsidRPr="0060176D">
        <w:rPr>
          <w:bCs/>
          <w:sz w:val="28"/>
          <w:szCs w:val="28"/>
        </w:rPr>
        <w:t>У громаді реалізується позитивний сценарій розвитку системи реабілітації, спрямований на підтримку військовослужбовців, ветеранів, осіб з інвалідністю та людей, які потребують відновлення фізичного і психологічного здоров’я. Завдяки співпраці місцевої влади, медичних установ, громадських організацій та благодійних фондів створюється сучасна реабілітаційна інфраструктура.</w:t>
      </w:r>
    </w:p>
    <w:p w14:paraId="21B01373" w14:textId="77777777" w:rsidR="00013CAC" w:rsidRPr="0060176D" w:rsidRDefault="00013CAC" w:rsidP="00C45C97">
      <w:pPr>
        <w:ind w:firstLine="567"/>
        <w:jc w:val="both"/>
        <w:rPr>
          <w:bCs/>
          <w:sz w:val="28"/>
          <w:szCs w:val="28"/>
        </w:rPr>
      </w:pPr>
      <w:r w:rsidRPr="0060176D">
        <w:rPr>
          <w:bCs/>
          <w:sz w:val="28"/>
          <w:szCs w:val="28"/>
        </w:rPr>
        <w:t>Паралельно громада розвиває безбар’єрне середовище — облаштовуються зручні громадські простори, транспорт і соціальні об’єкти, доступні для всіх категорій населення. Розвиток системи реабілітації сприяє підвищенню якості життя людей, їхній соціальній активності та зміцненню єдності громади.</w:t>
      </w:r>
    </w:p>
    <w:p w14:paraId="082F6C82" w14:textId="63328981" w:rsidR="00167A60" w:rsidRPr="0060176D" w:rsidRDefault="00D668EF" w:rsidP="00C45C97">
      <w:pPr>
        <w:rPr>
          <w:b/>
          <w:sz w:val="28"/>
          <w:szCs w:val="28"/>
        </w:rPr>
      </w:pPr>
      <w:r w:rsidRPr="0060176D">
        <w:rPr>
          <w:b/>
          <w:sz w:val="28"/>
          <w:szCs w:val="28"/>
        </w:rPr>
        <w:t xml:space="preserve"> </w:t>
      </w:r>
    </w:p>
    <w:p w14:paraId="1290B226" w14:textId="6F1DAD16" w:rsidR="00DD70E4" w:rsidRPr="0060176D" w:rsidRDefault="00D668EF" w:rsidP="00C45C97">
      <w:r w:rsidRPr="0060176D">
        <w:rPr>
          <w:b/>
          <w:sz w:val="28"/>
          <w:szCs w:val="28"/>
        </w:rPr>
        <w:t xml:space="preserve">          </w:t>
      </w:r>
      <w:r w:rsidR="00167A60" w:rsidRPr="0060176D">
        <w:rPr>
          <w:b/>
          <w:sz w:val="28"/>
          <w:szCs w:val="28"/>
        </w:rPr>
        <w:t xml:space="preserve">РОЗДІЛ 4. </w:t>
      </w:r>
      <w:r w:rsidR="00DD70E4" w:rsidRPr="0060176D">
        <w:rPr>
          <w:b/>
          <w:sz w:val="28"/>
          <w:szCs w:val="28"/>
        </w:rPr>
        <w:t>СТРАТЕГІЧНЕ БАЧЕННЯ РОЗВИТКУ ГРОМАДИ</w:t>
      </w:r>
      <w:r w:rsidR="00167A60" w:rsidRPr="0060176D">
        <w:rPr>
          <w:b/>
          <w:sz w:val="28"/>
          <w:szCs w:val="28"/>
        </w:rPr>
        <w:t>.</w:t>
      </w:r>
    </w:p>
    <w:p w14:paraId="33133C93" w14:textId="77777777" w:rsidR="00DD70E4" w:rsidRPr="0060176D" w:rsidRDefault="00DD70E4" w:rsidP="00C45C97">
      <w:pPr>
        <w:jc w:val="both"/>
      </w:pPr>
    </w:p>
    <w:p w14:paraId="3457832A" w14:textId="4A9148D9" w:rsidR="00DD70E4" w:rsidRPr="0060176D" w:rsidRDefault="00DD70E4" w:rsidP="008E0141">
      <w:pPr>
        <w:pStyle w:val="a9"/>
        <w:ind w:left="0" w:firstLine="709"/>
        <w:jc w:val="both"/>
      </w:pPr>
      <w:r w:rsidRPr="0060176D">
        <w:rPr>
          <w:b/>
          <w:sz w:val="28"/>
          <w:szCs w:val="28"/>
        </w:rPr>
        <w:t xml:space="preserve">Стратегічне бачення </w:t>
      </w:r>
      <w:r w:rsidRPr="0060176D">
        <w:rPr>
          <w:sz w:val="28"/>
          <w:szCs w:val="28"/>
        </w:rPr>
        <w:t xml:space="preserve">– це консолідоване ідеалізоване уявлення мешканців щодо того, як їхня громада має виглядати в майбутньому. Стратегічне бачення має бути реалістичним, специфічним, достатньо амбітним та бажаним для територіальної громади. Воно повинно відбивати ту унікальність території, яка не може бути скопійована іншими територіями, і досягнення саме його дасть змогу бути конкурентоспроможним у майбутньому. </w:t>
      </w:r>
    </w:p>
    <w:p w14:paraId="10EAB34B" w14:textId="5B641C69" w:rsidR="001A64B0" w:rsidRPr="0060176D" w:rsidRDefault="001A64B0" w:rsidP="00C45C97">
      <w:pPr>
        <w:pStyle w:val="a9"/>
        <w:ind w:left="0" w:firstLine="425"/>
        <w:jc w:val="both"/>
        <w:rPr>
          <w:sz w:val="28"/>
          <w:szCs w:val="28"/>
        </w:rPr>
      </w:pPr>
      <w:r w:rsidRPr="0060176D">
        <w:rPr>
          <w:sz w:val="28"/>
          <w:szCs w:val="28"/>
        </w:rPr>
        <w:t>У контексті стратегічного бачення Погребищенська громада – це самодостатня, згуртована та перспективна територія Вінницької області, що поєднує традиції і сучасність, сільськогосподарський потенціал і підприємницьку ініціативу, культурну спадщину та інноваційні підходи до розвитку.</w:t>
      </w:r>
    </w:p>
    <w:p w14:paraId="16ECF1BB" w14:textId="30D111CC" w:rsidR="001A64B0" w:rsidRPr="0060176D" w:rsidRDefault="001A64B0" w:rsidP="00C45C97">
      <w:pPr>
        <w:pStyle w:val="a9"/>
        <w:ind w:left="0" w:firstLine="425"/>
        <w:jc w:val="both"/>
        <w:rPr>
          <w:sz w:val="28"/>
          <w:szCs w:val="28"/>
        </w:rPr>
      </w:pPr>
      <w:r w:rsidRPr="0060176D">
        <w:rPr>
          <w:sz w:val="28"/>
          <w:szCs w:val="28"/>
        </w:rPr>
        <w:t>Громада бачить своє майбутнє у створенні стійкої місцевої економіки, заснованої на розвитку малого та середнього підприємництва, кооперативних об’єднань, ефективному використанні земельних ресурсів, підтримці переробної та харчової промисловості.</w:t>
      </w:r>
    </w:p>
    <w:p w14:paraId="3BF889FE" w14:textId="77777777" w:rsidR="001A64B0" w:rsidRPr="0060176D" w:rsidRDefault="001A64B0" w:rsidP="00C45C97">
      <w:pPr>
        <w:pStyle w:val="a9"/>
        <w:ind w:left="0" w:firstLine="425"/>
        <w:jc w:val="both"/>
        <w:rPr>
          <w:sz w:val="28"/>
          <w:szCs w:val="28"/>
        </w:rPr>
      </w:pPr>
      <w:r w:rsidRPr="0060176D">
        <w:rPr>
          <w:sz w:val="28"/>
          <w:szCs w:val="28"/>
        </w:rPr>
        <w:t>У центрі розвитку громади — людина, її добробут, освіта, здоров’я та активна участь у житті території.</w:t>
      </w:r>
    </w:p>
    <w:p w14:paraId="48D2AE37" w14:textId="77777777" w:rsidR="001A64B0" w:rsidRPr="0060176D" w:rsidRDefault="001A64B0" w:rsidP="00C45C97">
      <w:pPr>
        <w:pStyle w:val="a9"/>
        <w:ind w:left="0" w:firstLine="425"/>
        <w:jc w:val="both"/>
        <w:rPr>
          <w:sz w:val="28"/>
          <w:szCs w:val="28"/>
        </w:rPr>
      </w:pPr>
      <w:r w:rsidRPr="0060176D">
        <w:rPr>
          <w:sz w:val="28"/>
          <w:szCs w:val="28"/>
        </w:rPr>
        <w:lastRenderedPageBreak/>
        <w:t>Сучасна система освіти та позашкільного розвитку сприяє розвитку компетентної, креативної молоді, яка має можливості для реалізації себе вдома, а не за межами громади.</w:t>
      </w:r>
    </w:p>
    <w:p w14:paraId="1ADE7CF5" w14:textId="6CA25C5B" w:rsidR="001A64B0" w:rsidRPr="0060176D" w:rsidRDefault="001A64B0" w:rsidP="00C45C97">
      <w:pPr>
        <w:pStyle w:val="a9"/>
        <w:ind w:left="0" w:firstLine="425"/>
        <w:jc w:val="both"/>
        <w:rPr>
          <w:sz w:val="28"/>
          <w:szCs w:val="28"/>
        </w:rPr>
      </w:pPr>
      <w:r w:rsidRPr="0060176D">
        <w:rPr>
          <w:sz w:val="28"/>
          <w:szCs w:val="28"/>
        </w:rPr>
        <w:t>Розвинена мережа медичних, соціальних і реабілітаційних послуг забезпечує доступність допомоги для кожного мешканця, включно з людьми похилого віку, військовими та сім’ями, які потребують підтримки.</w:t>
      </w:r>
    </w:p>
    <w:p w14:paraId="646C8CBB" w14:textId="77777777" w:rsidR="001A64B0" w:rsidRPr="0060176D" w:rsidRDefault="001A64B0" w:rsidP="00C45C97">
      <w:pPr>
        <w:pStyle w:val="a9"/>
        <w:ind w:left="0" w:firstLine="425"/>
        <w:jc w:val="both"/>
        <w:rPr>
          <w:sz w:val="28"/>
          <w:szCs w:val="28"/>
        </w:rPr>
      </w:pPr>
      <w:r w:rsidRPr="0060176D">
        <w:rPr>
          <w:sz w:val="28"/>
          <w:szCs w:val="28"/>
        </w:rPr>
        <w:t>Важливою складовою бачення є відновлення та збереження природних і культурних ресурсів громади.</w:t>
      </w:r>
    </w:p>
    <w:p w14:paraId="335FD7F2" w14:textId="77777777" w:rsidR="001A64B0" w:rsidRPr="0060176D" w:rsidRDefault="001A64B0" w:rsidP="00C45C97">
      <w:pPr>
        <w:pStyle w:val="a9"/>
        <w:ind w:left="0" w:firstLine="425"/>
        <w:jc w:val="both"/>
        <w:rPr>
          <w:sz w:val="28"/>
          <w:szCs w:val="28"/>
        </w:rPr>
      </w:pPr>
      <w:r w:rsidRPr="0060176D">
        <w:rPr>
          <w:sz w:val="28"/>
          <w:szCs w:val="28"/>
        </w:rPr>
        <w:t>Пріоритетом є раціональне використання водних, земельних і лісових ресурсів, розвиток екологічного господарювання, збереження історико-культурних об’єктів, створення туристично привабливого середовища.</w:t>
      </w:r>
    </w:p>
    <w:p w14:paraId="47C5B039" w14:textId="286802EE" w:rsidR="001A64B0" w:rsidRPr="0060176D" w:rsidRDefault="001A64B0" w:rsidP="00C45C97">
      <w:pPr>
        <w:pStyle w:val="a9"/>
        <w:ind w:left="0" w:firstLine="425"/>
        <w:jc w:val="both"/>
        <w:rPr>
          <w:sz w:val="28"/>
          <w:szCs w:val="28"/>
        </w:rPr>
      </w:pPr>
      <w:r w:rsidRPr="0060176D">
        <w:rPr>
          <w:sz w:val="28"/>
          <w:szCs w:val="28"/>
        </w:rPr>
        <w:t>Громада прагне до енергоефективності, чистої енергетики (сонячної</w:t>
      </w:r>
      <w:r w:rsidR="00D73FC5" w:rsidRPr="0060176D">
        <w:rPr>
          <w:sz w:val="28"/>
          <w:szCs w:val="28"/>
        </w:rPr>
        <w:t xml:space="preserve"> </w:t>
      </w:r>
      <w:r w:rsidRPr="0060176D">
        <w:rPr>
          <w:sz w:val="28"/>
          <w:szCs w:val="28"/>
        </w:rPr>
        <w:t>та вітрової), збалансованого просторового розвитку населених пунктів.</w:t>
      </w:r>
    </w:p>
    <w:p w14:paraId="65EEE205" w14:textId="643FF3CF" w:rsidR="001A64B0" w:rsidRPr="0060176D" w:rsidRDefault="001A64B0" w:rsidP="00C45C97">
      <w:pPr>
        <w:pStyle w:val="a9"/>
        <w:ind w:left="0" w:firstLine="425"/>
        <w:jc w:val="both"/>
        <w:rPr>
          <w:sz w:val="28"/>
          <w:szCs w:val="28"/>
        </w:rPr>
      </w:pPr>
      <w:r w:rsidRPr="0060176D">
        <w:rPr>
          <w:sz w:val="28"/>
          <w:szCs w:val="28"/>
        </w:rPr>
        <w:t xml:space="preserve">Погребищенська </w:t>
      </w:r>
      <w:r w:rsidR="00E37D60" w:rsidRPr="0060176D">
        <w:rPr>
          <w:sz w:val="28"/>
          <w:szCs w:val="28"/>
        </w:rPr>
        <w:t>МТГ</w:t>
      </w:r>
      <w:r w:rsidRPr="0060176D">
        <w:rPr>
          <w:sz w:val="28"/>
          <w:szCs w:val="28"/>
        </w:rPr>
        <w:t xml:space="preserve"> бачить себе активним учасником регіонального розвитку, відкритою для партнерства з іншими громадами, бізнесом, міжнародними організаціями.</w:t>
      </w:r>
      <w:r w:rsidR="00D73FC5" w:rsidRPr="0060176D">
        <w:rPr>
          <w:sz w:val="28"/>
          <w:szCs w:val="28"/>
        </w:rPr>
        <w:t xml:space="preserve"> </w:t>
      </w:r>
      <w:r w:rsidRPr="0060176D">
        <w:rPr>
          <w:sz w:val="28"/>
          <w:szCs w:val="28"/>
        </w:rPr>
        <w:t>Вона орієнтована на прозорість рішень, розвиток громадянського суспільства та підвищення рівня довіри між владою і мешканцями.</w:t>
      </w:r>
    </w:p>
    <w:p w14:paraId="1861C8DD" w14:textId="54ED3745" w:rsidR="001A64B0" w:rsidRPr="0060176D" w:rsidRDefault="001A64B0" w:rsidP="00C45C97">
      <w:pPr>
        <w:pStyle w:val="a9"/>
        <w:ind w:left="0" w:firstLine="425"/>
        <w:jc w:val="both"/>
        <w:rPr>
          <w:sz w:val="28"/>
          <w:szCs w:val="28"/>
        </w:rPr>
      </w:pPr>
      <w:r w:rsidRPr="0060176D">
        <w:rPr>
          <w:sz w:val="28"/>
          <w:szCs w:val="28"/>
        </w:rPr>
        <w:t>Погребищенська</w:t>
      </w:r>
      <w:r w:rsidR="00A57C2A" w:rsidRPr="0060176D">
        <w:rPr>
          <w:sz w:val="28"/>
          <w:szCs w:val="28"/>
        </w:rPr>
        <w:t xml:space="preserve"> </w:t>
      </w:r>
      <w:r w:rsidR="00E37D60" w:rsidRPr="0060176D">
        <w:rPr>
          <w:sz w:val="28"/>
          <w:szCs w:val="28"/>
        </w:rPr>
        <w:t>МТГ</w:t>
      </w:r>
      <w:r w:rsidRPr="0060176D">
        <w:rPr>
          <w:sz w:val="28"/>
          <w:szCs w:val="28"/>
        </w:rPr>
        <w:t xml:space="preserve"> </w:t>
      </w:r>
      <w:r w:rsidR="00A57C2A" w:rsidRPr="0060176D">
        <w:rPr>
          <w:sz w:val="28"/>
          <w:szCs w:val="28"/>
        </w:rPr>
        <w:t xml:space="preserve">в </w:t>
      </w:r>
      <w:r w:rsidRPr="0060176D">
        <w:rPr>
          <w:sz w:val="28"/>
          <w:szCs w:val="28"/>
        </w:rPr>
        <w:t>майбутньо</w:t>
      </w:r>
      <w:r w:rsidR="00A57C2A" w:rsidRPr="0060176D">
        <w:rPr>
          <w:sz w:val="28"/>
          <w:szCs w:val="28"/>
        </w:rPr>
        <w:t>му</w:t>
      </w:r>
      <w:r w:rsidRPr="0060176D">
        <w:rPr>
          <w:sz w:val="28"/>
          <w:szCs w:val="28"/>
        </w:rPr>
        <w:t xml:space="preserve"> — це територія сталого розвитку, інновацій та добробуту, де зберігаються традиції, цінується праця людини і створюються можливості для кожного</w:t>
      </w:r>
      <w:r w:rsidR="00A57C2A" w:rsidRPr="0060176D">
        <w:rPr>
          <w:sz w:val="28"/>
          <w:szCs w:val="28"/>
        </w:rPr>
        <w:t xml:space="preserve"> жителя</w:t>
      </w:r>
      <w:r w:rsidRPr="0060176D">
        <w:rPr>
          <w:sz w:val="28"/>
          <w:szCs w:val="28"/>
        </w:rPr>
        <w:t>.</w:t>
      </w:r>
    </w:p>
    <w:p w14:paraId="2EB0A582" w14:textId="77777777" w:rsidR="00DD70E4" w:rsidRPr="0060176D" w:rsidRDefault="00DD70E4" w:rsidP="00C45C97">
      <w:pPr>
        <w:pStyle w:val="a9"/>
        <w:ind w:left="0" w:firstLine="425"/>
        <w:jc w:val="both"/>
        <w:rPr>
          <w:sz w:val="28"/>
          <w:szCs w:val="28"/>
        </w:rPr>
      </w:pPr>
    </w:p>
    <w:p w14:paraId="49CA429E" w14:textId="77777777" w:rsidR="00DD70E4" w:rsidRPr="0060176D" w:rsidRDefault="00DD70E4" w:rsidP="00C45C97">
      <w:pPr>
        <w:pStyle w:val="a9"/>
        <w:ind w:left="0" w:firstLine="709"/>
        <w:jc w:val="both"/>
      </w:pPr>
    </w:p>
    <w:p w14:paraId="55A6E742" w14:textId="77777777" w:rsidR="00167A60" w:rsidRPr="0060176D" w:rsidRDefault="00167A60" w:rsidP="00C45C97">
      <w:pPr>
        <w:pStyle w:val="a9"/>
        <w:ind w:left="0" w:firstLine="709"/>
        <w:jc w:val="both"/>
      </w:pPr>
    </w:p>
    <w:p w14:paraId="68D29D4E" w14:textId="72C1006A" w:rsidR="00DD70E4" w:rsidRPr="0060176D" w:rsidRDefault="00167A60" w:rsidP="00C45C97">
      <w:pPr>
        <w:pStyle w:val="a9"/>
        <w:pageBreakBefore/>
        <w:ind w:left="0" w:firstLine="709"/>
        <w:jc w:val="both"/>
      </w:pPr>
      <w:r w:rsidRPr="0060176D">
        <w:rPr>
          <w:b/>
          <w:sz w:val="28"/>
          <w:szCs w:val="28"/>
        </w:rPr>
        <w:lastRenderedPageBreak/>
        <w:t xml:space="preserve">РОЗДІЛ 5. </w:t>
      </w:r>
      <w:r w:rsidR="00253443" w:rsidRPr="0060176D">
        <w:rPr>
          <w:b/>
          <w:sz w:val="28"/>
          <w:szCs w:val="28"/>
        </w:rPr>
        <w:t>ПЕРЕЛІК</w:t>
      </w:r>
      <w:r w:rsidR="00DD70E4" w:rsidRPr="0060176D">
        <w:rPr>
          <w:b/>
          <w:sz w:val="28"/>
          <w:szCs w:val="28"/>
        </w:rPr>
        <w:t xml:space="preserve"> СТРАТЕГІЧН</w:t>
      </w:r>
      <w:r w:rsidR="00253443" w:rsidRPr="0060176D">
        <w:rPr>
          <w:b/>
          <w:sz w:val="28"/>
          <w:szCs w:val="28"/>
        </w:rPr>
        <w:t>ИХ І</w:t>
      </w:r>
      <w:r w:rsidR="00DD70E4" w:rsidRPr="0060176D">
        <w:rPr>
          <w:b/>
          <w:sz w:val="28"/>
          <w:szCs w:val="28"/>
        </w:rPr>
        <w:t xml:space="preserve"> ОПЕРАТИВН</w:t>
      </w:r>
      <w:r w:rsidR="00253443" w:rsidRPr="0060176D">
        <w:rPr>
          <w:b/>
          <w:sz w:val="28"/>
          <w:szCs w:val="28"/>
        </w:rPr>
        <w:t>ИХ</w:t>
      </w:r>
      <w:r w:rsidR="00DD70E4" w:rsidRPr="0060176D">
        <w:rPr>
          <w:b/>
          <w:sz w:val="28"/>
          <w:szCs w:val="28"/>
        </w:rPr>
        <w:t xml:space="preserve">  ЦІЛ</w:t>
      </w:r>
      <w:r w:rsidR="00253443" w:rsidRPr="0060176D">
        <w:rPr>
          <w:b/>
          <w:sz w:val="28"/>
          <w:szCs w:val="28"/>
        </w:rPr>
        <w:t>ЕЙ</w:t>
      </w:r>
      <w:r w:rsidRPr="0060176D">
        <w:rPr>
          <w:b/>
          <w:sz w:val="28"/>
          <w:szCs w:val="28"/>
        </w:rPr>
        <w:t>.</w:t>
      </w:r>
    </w:p>
    <w:p w14:paraId="4C7039AE" w14:textId="77777777" w:rsidR="00FD5287" w:rsidRPr="0060176D" w:rsidRDefault="00FD5287" w:rsidP="00C45C97">
      <w:pPr>
        <w:pStyle w:val="a9"/>
        <w:ind w:left="0"/>
        <w:jc w:val="center"/>
        <w:rPr>
          <w:b/>
          <w:sz w:val="28"/>
          <w:szCs w:val="28"/>
        </w:rPr>
      </w:pPr>
    </w:p>
    <w:tbl>
      <w:tblPr>
        <w:tblW w:w="10277" w:type="dxa"/>
        <w:tblInd w:w="-70" w:type="dxa"/>
        <w:tblLayout w:type="fixed"/>
        <w:tblLook w:val="0000" w:firstRow="0" w:lastRow="0" w:firstColumn="0" w:lastColumn="0" w:noHBand="0" w:noVBand="0"/>
      </w:tblPr>
      <w:tblGrid>
        <w:gridCol w:w="2235"/>
        <w:gridCol w:w="2976"/>
        <w:gridCol w:w="5066"/>
      </w:tblGrid>
      <w:tr w:rsidR="0060176D" w:rsidRPr="0060176D" w14:paraId="26BFE89F" w14:textId="77777777" w:rsidTr="00B629AC">
        <w:tc>
          <w:tcPr>
            <w:tcW w:w="2235" w:type="dxa"/>
            <w:tcBorders>
              <w:top w:val="single" w:sz="4" w:space="0" w:color="000000"/>
              <w:left w:val="single" w:sz="4" w:space="0" w:color="000000"/>
              <w:bottom w:val="single" w:sz="4" w:space="0" w:color="000000"/>
            </w:tcBorders>
          </w:tcPr>
          <w:p w14:paraId="0861ABF2" w14:textId="77777777" w:rsidR="00FD5287" w:rsidRPr="0060176D" w:rsidRDefault="00FD5287" w:rsidP="00C45C97">
            <w:pPr>
              <w:pStyle w:val="a9"/>
              <w:ind w:left="0"/>
              <w:jc w:val="center"/>
            </w:pPr>
            <w:r w:rsidRPr="0060176D">
              <w:rPr>
                <w:b/>
                <w:bCs/>
                <w:sz w:val="24"/>
                <w:szCs w:val="24"/>
              </w:rPr>
              <w:t>Стратегічні цілі</w:t>
            </w:r>
          </w:p>
        </w:tc>
        <w:tc>
          <w:tcPr>
            <w:tcW w:w="2976" w:type="dxa"/>
            <w:tcBorders>
              <w:top w:val="single" w:sz="4" w:space="0" w:color="000000"/>
              <w:left w:val="single" w:sz="4" w:space="0" w:color="000000"/>
              <w:bottom w:val="single" w:sz="4" w:space="0" w:color="000000"/>
            </w:tcBorders>
          </w:tcPr>
          <w:p w14:paraId="260E0D53" w14:textId="77777777" w:rsidR="00FD5287" w:rsidRPr="0060176D" w:rsidRDefault="00FD5287" w:rsidP="00C45C97">
            <w:pPr>
              <w:pStyle w:val="a9"/>
              <w:ind w:left="0"/>
              <w:jc w:val="center"/>
            </w:pPr>
            <w:r w:rsidRPr="0060176D">
              <w:rPr>
                <w:b/>
                <w:bCs/>
                <w:sz w:val="24"/>
                <w:szCs w:val="24"/>
              </w:rPr>
              <w:t>Оперативні цілі</w:t>
            </w:r>
          </w:p>
        </w:tc>
        <w:tc>
          <w:tcPr>
            <w:tcW w:w="5066" w:type="dxa"/>
            <w:tcBorders>
              <w:top w:val="single" w:sz="4" w:space="0" w:color="000000"/>
              <w:left w:val="single" w:sz="4" w:space="0" w:color="000000"/>
              <w:bottom w:val="single" w:sz="4" w:space="0" w:color="000000"/>
              <w:right w:val="single" w:sz="4" w:space="0" w:color="000000"/>
            </w:tcBorders>
          </w:tcPr>
          <w:p w14:paraId="0421FBA7" w14:textId="77777777" w:rsidR="00FD5287" w:rsidRPr="0060176D" w:rsidRDefault="00FD5287" w:rsidP="00C45C97">
            <w:pPr>
              <w:pStyle w:val="a9"/>
              <w:ind w:left="0"/>
              <w:jc w:val="center"/>
            </w:pPr>
            <w:r w:rsidRPr="0060176D">
              <w:rPr>
                <w:b/>
                <w:bCs/>
                <w:sz w:val="24"/>
                <w:szCs w:val="24"/>
              </w:rPr>
              <w:t>Завдання</w:t>
            </w:r>
          </w:p>
        </w:tc>
      </w:tr>
      <w:tr w:rsidR="0060176D" w:rsidRPr="0060176D" w14:paraId="7A89A552" w14:textId="77777777" w:rsidTr="00392534">
        <w:trPr>
          <w:trHeight w:val="620"/>
        </w:trPr>
        <w:tc>
          <w:tcPr>
            <w:tcW w:w="2235" w:type="dxa"/>
            <w:vMerge w:val="restart"/>
            <w:tcBorders>
              <w:top w:val="single" w:sz="4" w:space="0" w:color="000000"/>
              <w:left w:val="single" w:sz="4" w:space="0" w:color="000000"/>
              <w:bottom w:val="single" w:sz="4" w:space="0" w:color="000000"/>
            </w:tcBorders>
          </w:tcPr>
          <w:p w14:paraId="2B4BE305" w14:textId="73425368" w:rsidR="00392534" w:rsidRPr="0060176D" w:rsidRDefault="00392534" w:rsidP="00C45C97">
            <w:pPr>
              <w:pStyle w:val="a9"/>
              <w:ind w:left="0"/>
            </w:pPr>
            <w:r w:rsidRPr="0060176D">
              <w:rPr>
                <w:sz w:val="24"/>
                <w:szCs w:val="24"/>
              </w:rPr>
              <w:t>1. Сталий економічний розвиток громади</w:t>
            </w:r>
            <w:r w:rsidR="000409CD" w:rsidRPr="0060176D">
              <w:rPr>
                <w:sz w:val="24"/>
                <w:szCs w:val="24"/>
              </w:rPr>
              <w:t>.</w:t>
            </w:r>
          </w:p>
        </w:tc>
        <w:tc>
          <w:tcPr>
            <w:tcW w:w="2976" w:type="dxa"/>
            <w:vMerge w:val="restart"/>
            <w:tcBorders>
              <w:top w:val="single" w:sz="4" w:space="0" w:color="000000"/>
              <w:left w:val="single" w:sz="4" w:space="0" w:color="000000"/>
              <w:bottom w:val="single" w:sz="4" w:space="0" w:color="000000"/>
            </w:tcBorders>
          </w:tcPr>
          <w:p w14:paraId="195106B1" w14:textId="47275C9B" w:rsidR="00392534" w:rsidRPr="0060176D" w:rsidRDefault="00392534" w:rsidP="00C45C97">
            <w:pPr>
              <w:pStyle w:val="a9"/>
              <w:ind w:left="0"/>
            </w:pPr>
            <w:r w:rsidRPr="0060176D">
              <w:rPr>
                <w:sz w:val="24"/>
                <w:szCs w:val="24"/>
              </w:rPr>
              <w:t xml:space="preserve">1.1. Підвищення інвестиційної  привабливості громади. </w:t>
            </w:r>
          </w:p>
        </w:tc>
        <w:tc>
          <w:tcPr>
            <w:tcW w:w="5066" w:type="dxa"/>
            <w:tcBorders>
              <w:top w:val="single" w:sz="4" w:space="0" w:color="000000"/>
              <w:left w:val="single" w:sz="4" w:space="0" w:color="000000"/>
              <w:right w:val="single" w:sz="4" w:space="0" w:color="000000"/>
            </w:tcBorders>
          </w:tcPr>
          <w:p w14:paraId="547A7FE7" w14:textId="6918BF40" w:rsidR="00392534" w:rsidRPr="0060176D" w:rsidRDefault="00392534" w:rsidP="00C45C97">
            <w:pPr>
              <w:pStyle w:val="a9"/>
              <w:ind w:left="0"/>
            </w:pPr>
            <w:r w:rsidRPr="0060176D">
              <w:rPr>
                <w:sz w:val="24"/>
                <w:szCs w:val="24"/>
              </w:rPr>
              <w:t>1.1.1.  Створення сприятливих умов для залучення інвесторів.</w:t>
            </w:r>
          </w:p>
        </w:tc>
      </w:tr>
      <w:tr w:rsidR="0060176D" w:rsidRPr="0060176D" w14:paraId="4ADA1A14" w14:textId="77777777" w:rsidTr="00392534">
        <w:trPr>
          <w:trHeight w:val="132"/>
        </w:trPr>
        <w:tc>
          <w:tcPr>
            <w:tcW w:w="2235" w:type="dxa"/>
            <w:vMerge/>
            <w:tcBorders>
              <w:top w:val="single" w:sz="4" w:space="0" w:color="000000"/>
              <w:left w:val="single" w:sz="4" w:space="0" w:color="000000"/>
              <w:bottom w:val="single" w:sz="4" w:space="0" w:color="000000"/>
            </w:tcBorders>
          </w:tcPr>
          <w:p w14:paraId="31E1DC9E" w14:textId="77777777" w:rsidR="00FD5287" w:rsidRPr="0060176D" w:rsidRDefault="00FD5287" w:rsidP="00C45C97">
            <w:pPr>
              <w:pStyle w:val="a9"/>
              <w:snapToGrid w:val="0"/>
              <w:ind w:left="0"/>
              <w:rPr>
                <w:bCs/>
                <w:sz w:val="24"/>
                <w:szCs w:val="24"/>
              </w:rPr>
            </w:pPr>
          </w:p>
        </w:tc>
        <w:tc>
          <w:tcPr>
            <w:tcW w:w="2976" w:type="dxa"/>
            <w:vMerge/>
            <w:tcBorders>
              <w:top w:val="single" w:sz="4" w:space="0" w:color="000000"/>
              <w:left w:val="single" w:sz="4" w:space="0" w:color="000000"/>
              <w:bottom w:val="single" w:sz="4" w:space="0" w:color="000000"/>
            </w:tcBorders>
          </w:tcPr>
          <w:p w14:paraId="40D97257" w14:textId="77777777" w:rsidR="00FD5287" w:rsidRPr="0060176D" w:rsidRDefault="00FD5287" w:rsidP="00C45C97">
            <w:pPr>
              <w:pStyle w:val="a9"/>
              <w:snapToGrid w:val="0"/>
              <w:ind w:left="0"/>
              <w:rPr>
                <w:bCs/>
                <w:sz w:val="24"/>
                <w:szCs w:val="24"/>
              </w:rPr>
            </w:pPr>
          </w:p>
        </w:tc>
        <w:tc>
          <w:tcPr>
            <w:tcW w:w="5066" w:type="dxa"/>
            <w:tcBorders>
              <w:top w:val="single" w:sz="4" w:space="0" w:color="000000"/>
              <w:left w:val="single" w:sz="4" w:space="0" w:color="000000"/>
              <w:bottom w:val="single" w:sz="4" w:space="0" w:color="000000"/>
              <w:right w:val="single" w:sz="4" w:space="0" w:color="000000"/>
            </w:tcBorders>
          </w:tcPr>
          <w:p w14:paraId="71043E62" w14:textId="6D60B3F5" w:rsidR="00FD5287" w:rsidRPr="0060176D" w:rsidRDefault="00FD5287" w:rsidP="00C45C97">
            <w:pPr>
              <w:pStyle w:val="a9"/>
              <w:ind w:left="0"/>
            </w:pPr>
            <w:r w:rsidRPr="0060176D">
              <w:rPr>
                <w:sz w:val="24"/>
                <w:szCs w:val="24"/>
              </w:rPr>
              <w:t>1.1.</w:t>
            </w:r>
            <w:r w:rsidR="00825666" w:rsidRPr="0060176D">
              <w:rPr>
                <w:sz w:val="24"/>
                <w:szCs w:val="24"/>
              </w:rPr>
              <w:t>2</w:t>
            </w:r>
            <w:r w:rsidRPr="0060176D">
              <w:rPr>
                <w:sz w:val="24"/>
                <w:szCs w:val="24"/>
              </w:rPr>
              <w:t>. Просторовий розвиток громади.</w:t>
            </w:r>
          </w:p>
        </w:tc>
      </w:tr>
      <w:tr w:rsidR="0060176D" w:rsidRPr="0060176D" w14:paraId="2BBE10A6" w14:textId="77777777" w:rsidTr="00A53E87">
        <w:tc>
          <w:tcPr>
            <w:tcW w:w="2235" w:type="dxa"/>
            <w:vMerge/>
            <w:tcBorders>
              <w:top w:val="single" w:sz="4" w:space="0" w:color="000000"/>
              <w:left w:val="single" w:sz="4" w:space="0" w:color="000000"/>
              <w:bottom w:val="single" w:sz="4" w:space="0" w:color="000000"/>
            </w:tcBorders>
          </w:tcPr>
          <w:p w14:paraId="2C27616F" w14:textId="77777777" w:rsidR="002D191C" w:rsidRPr="0060176D" w:rsidRDefault="002D191C" w:rsidP="00C45C97">
            <w:pPr>
              <w:pStyle w:val="a9"/>
              <w:snapToGrid w:val="0"/>
              <w:ind w:left="0"/>
              <w:rPr>
                <w:bCs/>
                <w:sz w:val="24"/>
                <w:szCs w:val="24"/>
              </w:rPr>
            </w:pPr>
          </w:p>
        </w:tc>
        <w:tc>
          <w:tcPr>
            <w:tcW w:w="2976" w:type="dxa"/>
            <w:vMerge w:val="restart"/>
            <w:tcBorders>
              <w:top w:val="single" w:sz="4" w:space="0" w:color="000000"/>
              <w:left w:val="single" w:sz="4" w:space="0" w:color="000000"/>
            </w:tcBorders>
          </w:tcPr>
          <w:p w14:paraId="7DD1B5F0" w14:textId="77777777" w:rsidR="002D191C" w:rsidRPr="0060176D" w:rsidRDefault="002D191C" w:rsidP="00C45C97">
            <w:pPr>
              <w:pStyle w:val="a9"/>
              <w:ind w:left="0"/>
              <w:rPr>
                <w:sz w:val="24"/>
                <w:szCs w:val="24"/>
              </w:rPr>
            </w:pPr>
            <w:r w:rsidRPr="0060176D">
              <w:rPr>
                <w:sz w:val="24"/>
                <w:szCs w:val="24"/>
              </w:rPr>
              <w:t>1.2. Економічно спроможна громада сталого розвитку.</w:t>
            </w:r>
          </w:p>
          <w:p w14:paraId="713DB77D" w14:textId="77777777" w:rsidR="002D191C" w:rsidRPr="0060176D" w:rsidRDefault="002D191C" w:rsidP="00C45C97">
            <w:pPr>
              <w:pStyle w:val="a9"/>
              <w:ind w:left="0"/>
              <w:rPr>
                <w:i/>
                <w:iCs/>
              </w:rPr>
            </w:pPr>
          </w:p>
        </w:tc>
        <w:tc>
          <w:tcPr>
            <w:tcW w:w="5066" w:type="dxa"/>
            <w:tcBorders>
              <w:top w:val="single" w:sz="4" w:space="0" w:color="000000"/>
              <w:left w:val="single" w:sz="4" w:space="0" w:color="000000"/>
              <w:bottom w:val="single" w:sz="4" w:space="0" w:color="000000"/>
              <w:right w:val="single" w:sz="4" w:space="0" w:color="000000"/>
            </w:tcBorders>
          </w:tcPr>
          <w:p w14:paraId="67B527A0" w14:textId="77777777" w:rsidR="002D191C" w:rsidRPr="0060176D" w:rsidRDefault="002D191C" w:rsidP="00C45C97">
            <w:pPr>
              <w:pStyle w:val="aff9"/>
              <w:tabs>
                <w:tab w:val="left" w:pos="993"/>
              </w:tabs>
              <w:spacing w:before="0"/>
              <w:ind w:firstLine="0"/>
            </w:pPr>
            <w:r w:rsidRPr="0060176D">
              <w:rPr>
                <w:rFonts w:ascii="Times New Roman" w:hAnsi="Times New Roman" w:cs="Times New Roman"/>
                <w:sz w:val="24"/>
                <w:szCs w:val="24"/>
              </w:rPr>
              <w:t>1.2.1. Розвиток агропромислового  сектору  громади.</w:t>
            </w:r>
          </w:p>
        </w:tc>
      </w:tr>
      <w:tr w:rsidR="0060176D" w:rsidRPr="0060176D" w14:paraId="66AD626E" w14:textId="77777777" w:rsidTr="00A53E87">
        <w:trPr>
          <w:trHeight w:val="255"/>
        </w:trPr>
        <w:tc>
          <w:tcPr>
            <w:tcW w:w="2235" w:type="dxa"/>
            <w:vMerge/>
            <w:tcBorders>
              <w:top w:val="single" w:sz="4" w:space="0" w:color="000000"/>
              <w:left w:val="single" w:sz="4" w:space="0" w:color="000000"/>
              <w:bottom w:val="single" w:sz="4" w:space="0" w:color="000000"/>
            </w:tcBorders>
          </w:tcPr>
          <w:p w14:paraId="35917CE2" w14:textId="77777777" w:rsidR="002D191C" w:rsidRPr="0060176D" w:rsidRDefault="002D191C" w:rsidP="00C45C97">
            <w:pPr>
              <w:pStyle w:val="a9"/>
              <w:snapToGrid w:val="0"/>
              <w:ind w:left="0"/>
              <w:rPr>
                <w:bCs/>
                <w:sz w:val="24"/>
                <w:szCs w:val="24"/>
              </w:rPr>
            </w:pPr>
          </w:p>
        </w:tc>
        <w:tc>
          <w:tcPr>
            <w:tcW w:w="2976" w:type="dxa"/>
            <w:vMerge/>
            <w:tcBorders>
              <w:left w:val="single" w:sz="4" w:space="0" w:color="000000"/>
            </w:tcBorders>
          </w:tcPr>
          <w:p w14:paraId="2970B601" w14:textId="77777777" w:rsidR="002D191C" w:rsidRPr="0060176D" w:rsidRDefault="002D191C" w:rsidP="00C45C97">
            <w:pPr>
              <w:pStyle w:val="a9"/>
              <w:snapToGrid w:val="0"/>
              <w:ind w:left="0"/>
              <w:rPr>
                <w:bCs/>
                <w:i/>
                <w:iCs/>
                <w:sz w:val="24"/>
                <w:szCs w:val="24"/>
              </w:rPr>
            </w:pPr>
          </w:p>
        </w:tc>
        <w:tc>
          <w:tcPr>
            <w:tcW w:w="5066" w:type="dxa"/>
            <w:tcBorders>
              <w:top w:val="single" w:sz="4" w:space="0" w:color="000000"/>
              <w:left w:val="single" w:sz="4" w:space="0" w:color="000000"/>
              <w:right w:val="single" w:sz="4" w:space="0" w:color="000000"/>
            </w:tcBorders>
          </w:tcPr>
          <w:p w14:paraId="64031E46" w14:textId="7D2A6D7D" w:rsidR="002D191C" w:rsidRPr="0060176D" w:rsidRDefault="002D191C" w:rsidP="00C45C97">
            <w:pPr>
              <w:pStyle w:val="aff9"/>
              <w:tabs>
                <w:tab w:val="left" w:pos="993"/>
              </w:tabs>
              <w:spacing w:before="0"/>
              <w:ind w:firstLine="0"/>
            </w:pPr>
            <w:r w:rsidRPr="0060176D">
              <w:rPr>
                <w:rFonts w:ascii="Times New Roman" w:hAnsi="Times New Roman" w:cs="Times New Roman"/>
                <w:sz w:val="24"/>
                <w:szCs w:val="24"/>
              </w:rPr>
              <w:t>1.2.2. Розвиток  малого та середнього підприємництва.</w:t>
            </w:r>
          </w:p>
        </w:tc>
      </w:tr>
      <w:tr w:rsidR="0060176D" w:rsidRPr="0060176D" w14:paraId="422B5E0D" w14:textId="77777777" w:rsidTr="00A53E87">
        <w:trPr>
          <w:trHeight w:val="117"/>
        </w:trPr>
        <w:tc>
          <w:tcPr>
            <w:tcW w:w="2235" w:type="dxa"/>
            <w:vMerge/>
            <w:tcBorders>
              <w:top w:val="single" w:sz="4" w:space="0" w:color="000000"/>
              <w:left w:val="single" w:sz="4" w:space="0" w:color="000000"/>
              <w:bottom w:val="single" w:sz="4" w:space="0" w:color="000000"/>
            </w:tcBorders>
          </w:tcPr>
          <w:p w14:paraId="24A61198" w14:textId="77777777" w:rsidR="002D191C" w:rsidRPr="0060176D" w:rsidRDefault="002D191C" w:rsidP="00C45C97">
            <w:pPr>
              <w:pStyle w:val="a9"/>
              <w:snapToGrid w:val="0"/>
              <w:ind w:left="0"/>
              <w:rPr>
                <w:bCs/>
                <w:sz w:val="24"/>
                <w:szCs w:val="24"/>
              </w:rPr>
            </w:pPr>
          </w:p>
        </w:tc>
        <w:tc>
          <w:tcPr>
            <w:tcW w:w="2976" w:type="dxa"/>
            <w:vMerge/>
            <w:tcBorders>
              <w:left w:val="single" w:sz="4" w:space="0" w:color="000000"/>
            </w:tcBorders>
          </w:tcPr>
          <w:p w14:paraId="11FDC2D2" w14:textId="77777777" w:rsidR="002D191C" w:rsidRPr="0060176D" w:rsidRDefault="002D191C" w:rsidP="00C45C97">
            <w:pPr>
              <w:pStyle w:val="a9"/>
              <w:snapToGrid w:val="0"/>
              <w:ind w:left="0"/>
              <w:rPr>
                <w:bCs/>
                <w:i/>
                <w:iCs/>
                <w:sz w:val="24"/>
                <w:szCs w:val="24"/>
              </w:rPr>
            </w:pPr>
          </w:p>
        </w:tc>
        <w:tc>
          <w:tcPr>
            <w:tcW w:w="5066" w:type="dxa"/>
            <w:tcBorders>
              <w:top w:val="single" w:sz="4" w:space="0" w:color="000000"/>
              <w:left w:val="single" w:sz="4" w:space="0" w:color="000000"/>
              <w:right w:val="single" w:sz="4" w:space="0" w:color="000000"/>
            </w:tcBorders>
          </w:tcPr>
          <w:p w14:paraId="4F27BA85" w14:textId="77777777" w:rsidR="002D191C" w:rsidRPr="0060176D" w:rsidRDefault="002D191C" w:rsidP="00C45C97">
            <w:pPr>
              <w:pStyle w:val="aff9"/>
              <w:tabs>
                <w:tab w:val="left" w:pos="993"/>
              </w:tabs>
              <w:spacing w:before="0"/>
              <w:ind w:firstLine="0"/>
            </w:pPr>
            <w:r w:rsidRPr="0060176D">
              <w:rPr>
                <w:rFonts w:ascii="Times New Roman" w:hAnsi="Times New Roman" w:cs="Times New Roman"/>
                <w:bCs/>
                <w:sz w:val="24"/>
                <w:szCs w:val="24"/>
              </w:rPr>
              <w:t>1.2.3.  Р</w:t>
            </w:r>
            <w:r w:rsidRPr="0060176D">
              <w:rPr>
                <w:rFonts w:ascii="Times New Roman" w:hAnsi="Times New Roman" w:cs="Times New Roman"/>
                <w:sz w:val="24"/>
                <w:szCs w:val="24"/>
              </w:rPr>
              <w:t>озвиток промислового виробництва.</w:t>
            </w:r>
          </w:p>
        </w:tc>
      </w:tr>
      <w:tr w:rsidR="0060176D" w:rsidRPr="0060176D" w14:paraId="7822CA74" w14:textId="77777777" w:rsidTr="002D191C">
        <w:trPr>
          <w:trHeight w:val="710"/>
        </w:trPr>
        <w:tc>
          <w:tcPr>
            <w:tcW w:w="2235" w:type="dxa"/>
            <w:vMerge/>
            <w:tcBorders>
              <w:top w:val="single" w:sz="4" w:space="0" w:color="000000"/>
              <w:left w:val="single" w:sz="4" w:space="0" w:color="000000"/>
              <w:bottom w:val="single" w:sz="4" w:space="0" w:color="000000"/>
            </w:tcBorders>
          </w:tcPr>
          <w:p w14:paraId="1E7500BB" w14:textId="77777777" w:rsidR="002D191C" w:rsidRPr="0060176D" w:rsidRDefault="002D191C" w:rsidP="00C45C97">
            <w:pPr>
              <w:pStyle w:val="a9"/>
              <w:snapToGrid w:val="0"/>
              <w:ind w:left="0"/>
              <w:rPr>
                <w:bCs/>
                <w:sz w:val="24"/>
                <w:szCs w:val="24"/>
              </w:rPr>
            </w:pPr>
          </w:p>
        </w:tc>
        <w:tc>
          <w:tcPr>
            <w:tcW w:w="2976" w:type="dxa"/>
            <w:vMerge/>
            <w:tcBorders>
              <w:left w:val="single" w:sz="4" w:space="0" w:color="000000"/>
            </w:tcBorders>
          </w:tcPr>
          <w:p w14:paraId="09A9D6C9" w14:textId="77777777" w:rsidR="002D191C" w:rsidRPr="0060176D" w:rsidRDefault="002D191C" w:rsidP="00C45C97">
            <w:pPr>
              <w:pStyle w:val="a9"/>
              <w:snapToGrid w:val="0"/>
              <w:ind w:left="0"/>
              <w:rPr>
                <w:bCs/>
                <w:i/>
                <w:iCs/>
                <w:sz w:val="24"/>
                <w:szCs w:val="24"/>
              </w:rPr>
            </w:pPr>
          </w:p>
        </w:tc>
        <w:tc>
          <w:tcPr>
            <w:tcW w:w="5066" w:type="dxa"/>
            <w:tcBorders>
              <w:top w:val="single" w:sz="4" w:space="0" w:color="000000"/>
              <w:left w:val="single" w:sz="4" w:space="0" w:color="000000"/>
              <w:right w:val="single" w:sz="4" w:space="0" w:color="000000"/>
            </w:tcBorders>
          </w:tcPr>
          <w:p w14:paraId="53A1901F" w14:textId="6AC68130" w:rsidR="002D191C" w:rsidRPr="0060176D" w:rsidRDefault="002D191C" w:rsidP="00C45C97">
            <w:pPr>
              <w:pStyle w:val="aff9"/>
              <w:tabs>
                <w:tab w:val="left" w:pos="993"/>
              </w:tabs>
              <w:spacing w:before="0"/>
              <w:ind w:firstLine="0"/>
              <w:rPr>
                <w:rFonts w:ascii="Times New Roman" w:hAnsi="Times New Roman" w:cs="Times New Roman"/>
                <w:bCs/>
                <w:sz w:val="24"/>
                <w:szCs w:val="24"/>
              </w:rPr>
            </w:pPr>
            <w:r w:rsidRPr="0060176D">
              <w:rPr>
                <w:rFonts w:ascii="Times New Roman" w:hAnsi="Times New Roman" w:cs="Times New Roman"/>
                <w:bCs/>
                <w:sz w:val="24"/>
                <w:szCs w:val="24"/>
              </w:rPr>
              <w:t>1.2.4. Стимулювання розвитку малих форм господарювання та кооперації на селі.</w:t>
            </w:r>
          </w:p>
        </w:tc>
      </w:tr>
      <w:tr w:rsidR="0060176D" w:rsidRPr="0060176D" w14:paraId="4226E511" w14:textId="77777777" w:rsidTr="00B629AC">
        <w:tc>
          <w:tcPr>
            <w:tcW w:w="2235" w:type="dxa"/>
            <w:vMerge/>
            <w:tcBorders>
              <w:top w:val="single" w:sz="4" w:space="0" w:color="000000"/>
              <w:left w:val="single" w:sz="4" w:space="0" w:color="000000"/>
              <w:bottom w:val="single" w:sz="4" w:space="0" w:color="000000"/>
            </w:tcBorders>
          </w:tcPr>
          <w:p w14:paraId="19A9632C" w14:textId="77777777" w:rsidR="00FD5287" w:rsidRPr="0060176D" w:rsidRDefault="00FD5287" w:rsidP="00C45C97">
            <w:pPr>
              <w:pStyle w:val="a9"/>
              <w:snapToGrid w:val="0"/>
              <w:ind w:left="0"/>
              <w:rPr>
                <w:bCs/>
                <w:sz w:val="24"/>
                <w:szCs w:val="24"/>
              </w:rPr>
            </w:pPr>
          </w:p>
        </w:tc>
        <w:tc>
          <w:tcPr>
            <w:tcW w:w="2976" w:type="dxa"/>
            <w:vMerge w:val="restart"/>
            <w:tcBorders>
              <w:top w:val="single" w:sz="4" w:space="0" w:color="000000"/>
              <w:left w:val="single" w:sz="4" w:space="0" w:color="000000"/>
              <w:bottom w:val="single" w:sz="4" w:space="0" w:color="000000"/>
            </w:tcBorders>
          </w:tcPr>
          <w:p w14:paraId="124E5E30" w14:textId="2D88ECEC" w:rsidR="00FD5287" w:rsidRPr="0060176D" w:rsidRDefault="00FD5287" w:rsidP="00C45C97">
            <w:pPr>
              <w:pStyle w:val="a9"/>
              <w:ind w:left="0"/>
            </w:pPr>
            <w:r w:rsidRPr="0060176D">
              <w:rPr>
                <w:sz w:val="24"/>
                <w:szCs w:val="24"/>
              </w:rPr>
              <w:t>1.</w:t>
            </w:r>
            <w:r w:rsidR="002D191C" w:rsidRPr="0060176D">
              <w:rPr>
                <w:sz w:val="24"/>
                <w:szCs w:val="24"/>
              </w:rPr>
              <w:t>3</w:t>
            </w:r>
            <w:r w:rsidR="0061244B" w:rsidRPr="0060176D">
              <w:rPr>
                <w:sz w:val="24"/>
                <w:szCs w:val="24"/>
              </w:rPr>
              <w:t>.</w:t>
            </w:r>
            <w:r w:rsidRPr="0060176D">
              <w:rPr>
                <w:sz w:val="24"/>
                <w:szCs w:val="24"/>
              </w:rPr>
              <w:t xml:space="preserve"> Розвиток туризму та збереження культурної спадщини громади.</w:t>
            </w:r>
          </w:p>
        </w:tc>
        <w:tc>
          <w:tcPr>
            <w:tcW w:w="5066" w:type="dxa"/>
            <w:tcBorders>
              <w:top w:val="single" w:sz="4" w:space="0" w:color="000000"/>
              <w:left w:val="single" w:sz="4" w:space="0" w:color="000000"/>
              <w:bottom w:val="single" w:sz="4" w:space="0" w:color="000000"/>
              <w:right w:val="single" w:sz="4" w:space="0" w:color="000000"/>
            </w:tcBorders>
          </w:tcPr>
          <w:p w14:paraId="63800AB0" w14:textId="0E9C7F6E" w:rsidR="00FD5287" w:rsidRPr="0060176D" w:rsidRDefault="00FD5287" w:rsidP="00C45C97">
            <w:pPr>
              <w:pStyle w:val="23"/>
              <w:widowControl w:val="0"/>
              <w:spacing w:after="0" w:line="240" w:lineRule="auto"/>
              <w:ind w:left="0"/>
              <w:rPr>
                <w:lang w:val="uk-UA"/>
              </w:rPr>
            </w:pPr>
            <w:r w:rsidRPr="0060176D">
              <w:rPr>
                <w:sz w:val="24"/>
                <w:szCs w:val="24"/>
                <w:lang w:val="uk-UA"/>
              </w:rPr>
              <w:t>1.</w:t>
            </w:r>
            <w:r w:rsidR="002D191C" w:rsidRPr="0060176D">
              <w:rPr>
                <w:sz w:val="24"/>
                <w:szCs w:val="24"/>
                <w:lang w:val="uk-UA"/>
              </w:rPr>
              <w:t>3</w:t>
            </w:r>
            <w:r w:rsidRPr="0060176D">
              <w:rPr>
                <w:sz w:val="24"/>
                <w:szCs w:val="24"/>
                <w:lang w:val="uk-UA"/>
              </w:rPr>
              <w:t>.1</w:t>
            </w:r>
            <w:r w:rsidR="00CB7DF1" w:rsidRPr="0060176D">
              <w:rPr>
                <w:sz w:val="24"/>
                <w:szCs w:val="24"/>
                <w:lang w:val="uk-UA"/>
              </w:rPr>
              <w:t>.</w:t>
            </w:r>
            <w:r w:rsidRPr="0060176D">
              <w:rPr>
                <w:sz w:val="24"/>
                <w:szCs w:val="24"/>
                <w:lang w:val="uk-UA"/>
              </w:rPr>
              <w:t xml:space="preserve">  </w:t>
            </w:r>
            <w:r w:rsidR="00836237" w:rsidRPr="0060176D">
              <w:rPr>
                <w:sz w:val="24"/>
                <w:szCs w:val="24"/>
                <w:lang w:val="uk-UA"/>
              </w:rPr>
              <w:t>Розвиток туристичного  потенціалу громади.</w:t>
            </w:r>
          </w:p>
        </w:tc>
      </w:tr>
      <w:tr w:rsidR="0060176D" w:rsidRPr="0060176D" w14:paraId="7EC31EEA" w14:textId="77777777" w:rsidTr="00B629AC">
        <w:tc>
          <w:tcPr>
            <w:tcW w:w="2235" w:type="dxa"/>
            <w:vMerge/>
            <w:tcBorders>
              <w:top w:val="single" w:sz="4" w:space="0" w:color="000000"/>
              <w:left w:val="single" w:sz="4" w:space="0" w:color="000000"/>
              <w:bottom w:val="single" w:sz="4" w:space="0" w:color="000000"/>
            </w:tcBorders>
          </w:tcPr>
          <w:p w14:paraId="692EA2ED" w14:textId="77777777" w:rsidR="00FD5287" w:rsidRPr="0060176D" w:rsidRDefault="00FD5287" w:rsidP="00C45C97">
            <w:pPr>
              <w:pStyle w:val="a9"/>
              <w:snapToGrid w:val="0"/>
              <w:ind w:left="0"/>
              <w:rPr>
                <w:bCs/>
                <w:sz w:val="24"/>
                <w:szCs w:val="24"/>
              </w:rPr>
            </w:pPr>
          </w:p>
        </w:tc>
        <w:tc>
          <w:tcPr>
            <w:tcW w:w="2976" w:type="dxa"/>
            <w:vMerge/>
            <w:tcBorders>
              <w:top w:val="single" w:sz="4" w:space="0" w:color="000000"/>
              <w:left w:val="single" w:sz="4" w:space="0" w:color="000000"/>
              <w:bottom w:val="single" w:sz="4" w:space="0" w:color="000000"/>
            </w:tcBorders>
          </w:tcPr>
          <w:p w14:paraId="3D2D5190" w14:textId="77777777" w:rsidR="00FD5287" w:rsidRPr="0060176D" w:rsidRDefault="00FD5287" w:rsidP="00C45C97">
            <w:pPr>
              <w:pStyle w:val="a9"/>
              <w:snapToGrid w:val="0"/>
              <w:ind w:left="0"/>
              <w:rPr>
                <w:bCs/>
                <w:sz w:val="24"/>
                <w:szCs w:val="24"/>
              </w:rPr>
            </w:pPr>
          </w:p>
        </w:tc>
        <w:tc>
          <w:tcPr>
            <w:tcW w:w="5066" w:type="dxa"/>
            <w:tcBorders>
              <w:top w:val="single" w:sz="4" w:space="0" w:color="000000"/>
              <w:left w:val="single" w:sz="4" w:space="0" w:color="000000"/>
              <w:bottom w:val="single" w:sz="4" w:space="0" w:color="000000"/>
              <w:right w:val="single" w:sz="4" w:space="0" w:color="000000"/>
            </w:tcBorders>
          </w:tcPr>
          <w:p w14:paraId="0E9ED7A2" w14:textId="0FEF465C" w:rsidR="00FD5287" w:rsidRPr="0060176D" w:rsidRDefault="00FD5287" w:rsidP="00C45C97">
            <w:pPr>
              <w:pStyle w:val="23"/>
              <w:widowControl w:val="0"/>
              <w:spacing w:after="0" w:line="240" w:lineRule="auto"/>
              <w:ind w:left="0"/>
              <w:rPr>
                <w:lang w:val="uk-UA"/>
              </w:rPr>
            </w:pPr>
            <w:r w:rsidRPr="0060176D">
              <w:rPr>
                <w:bCs/>
                <w:sz w:val="24"/>
                <w:szCs w:val="24"/>
                <w:lang w:val="uk-UA"/>
              </w:rPr>
              <w:t>1.</w:t>
            </w:r>
            <w:r w:rsidR="002D191C" w:rsidRPr="0060176D">
              <w:rPr>
                <w:bCs/>
                <w:sz w:val="24"/>
                <w:szCs w:val="24"/>
                <w:lang w:val="uk-UA"/>
              </w:rPr>
              <w:t>3</w:t>
            </w:r>
            <w:r w:rsidRPr="0060176D">
              <w:rPr>
                <w:bCs/>
                <w:sz w:val="24"/>
                <w:szCs w:val="24"/>
                <w:lang w:val="uk-UA"/>
              </w:rPr>
              <w:t>.2</w:t>
            </w:r>
            <w:r w:rsidR="00CB7DF1" w:rsidRPr="0060176D">
              <w:rPr>
                <w:bCs/>
                <w:sz w:val="24"/>
                <w:szCs w:val="24"/>
                <w:lang w:val="uk-UA"/>
              </w:rPr>
              <w:t>.</w:t>
            </w:r>
            <w:r w:rsidRPr="0060176D">
              <w:rPr>
                <w:bCs/>
                <w:sz w:val="24"/>
                <w:szCs w:val="24"/>
                <w:lang w:val="uk-UA"/>
              </w:rPr>
              <w:t xml:space="preserve">  Збереження та поширення культурної спадщини </w:t>
            </w:r>
            <w:r w:rsidRPr="0060176D">
              <w:rPr>
                <w:sz w:val="24"/>
                <w:szCs w:val="24"/>
                <w:lang w:val="uk-UA"/>
              </w:rPr>
              <w:t>громади</w:t>
            </w:r>
            <w:r w:rsidR="009979AE" w:rsidRPr="0060176D">
              <w:rPr>
                <w:sz w:val="24"/>
                <w:szCs w:val="24"/>
                <w:lang w:val="uk-UA"/>
              </w:rPr>
              <w:t>.</w:t>
            </w:r>
          </w:p>
        </w:tc>
      </w:tr>
      <w:tr w:rsidR="0060176D" w:rsidRPr="0060176D" w14:paraId="7CA60749" w14:textId="77777777" w:rsidTr="00DC2EB7">
        <w:trPr>
          <w:trHeight w:val="861"/>
        </w:trPr>
        <w:tc>
          <w:tcPr>
            <w:tcW w:w="2235" w:type="dxa"/>
            <w:vMerge w:val="restart"/>
            <w:tcBorders>
              <w:top w:val="single" w:sz="4" w:space="0" w:color="000000"/>
              <w:left w:val="single" w:sz="4" w:space="0" w:color="000000"/>
            </w:tcBorders>
          </w:tcPr>
          <w:p w14:paraId="1E85F8A3" w14:textId="6373F9C8" w:rsidR="00DC2EB7" w:rsidRPr="0060176D" w:rsidRDefault="00DC2EB7" w:rsidP="00C45C97">
            <w:pPr>
              <w:pStyle w:val="a9"/>
              <w:ind w:left="0"/>
            </w:pPr>
            <w:r w:rsidRPr="0060176D">
              <w:rPr>
                <w:sz w:val="24"/>
                <w:szCs w:val="24"/>
              </w:rPr>
              <w:t>2. Створення комфортних умов на території громади.</w:t>
            </w:r>
          </w:p>
        </w:tc>
        <w:tc>
          <w:tcPr>
            <w:tcW w:w="2976" w:type="dxa"/>
            <w:tcBorders>
              <w:top w:val="single" w:sz="4" w:space="0" w:color="000000"/>
              <w:left w:val="single" w:sz="4" w:space="0" w:color="000000"/>
              <w:bottom w:val="single" w:sz="4" w:space="0" w:color="auto"/>
            </w:tcBorders>
          </w:tcPr>
          <w:p w14:paraId="14A041FC" w14:textId="6E783D71" w:rsidR="00DC2EB7" w:rsidRPr="0060176D" w:rsidRDefault="00DC2EB7" w:rsidP="00C45C97">
            <w:pPr>
              <w:pStyle w:val="a9"/>
              <w:ind w:left="0"/>
            </w:pPr>
            <w:r w:rsidRPr="0060176D">
              <w:rPr>
                <w:sz w:val="24"/>
                <w:szCs w:val="24"/>
              </w:rPr>
              <w:t>2.1. Розвиток транспортної інфраструктури громади.</w:t>
            </w:r>
          </w:p>
        </w:tc>
        <w:tc>
          <w:tcPr>
            <w:tcW w:w="5066" w:type="dxa"/>
            <w:tcBorders>
              <w:top w:val="single" w:sz="4" w:space="0" w:color="000000"/>
              <w:left w:val="single" w:sz="4" w:space="0" w:color="000000"/>
              <w:right w:val="single" w:sz="4" w:space="0" w:color="000000"/>
            </w:tcBorders>
          </w:tcPr>
          <w:p w14:paraId="63101FEF" w14:textId="139F6721" w:rsidR="00DC2EB7" w:rsidRPr="0060176D" w:rsidRDefault="00DC2EB7" w:rsidP="00C45C97">
            <w:pPr>
              <w:pStyle w:val="a9"/>
              <w:ind w:left="0"/>
            </w:pPr>
            <w:r w:rsidRPr="0060176D">
              <w:rPr>
                <w:bCs/>
                <w:sz w:val="24"/>
                <w:szCs w:val="24"/>
              </w:rPr>
              <w:t>2.1.1. Створення належної та якісної дорожньої інфраструктури.</w:t>
            </w:r>
          </w:p>
        </w:tc>
      </w:tr>
      <w:tr w:rsidR="0060176D" w:rsidRPr="0060176D" w14:paraId="47B17B46" w14:textId="77777777" w:rsidTr="00DC2EB7">
        <w:tc>
          <w:tcPr>
            <w:tcW w:w="2235" w:type="dxa"/>
            <w:vMerge/>
            <w:tcBorders>
              <w:left w:val="single" w:sz="4" w:space="0" w:color="000000"/>
              <w:right w:val="single" w:sz="4" w:space="0" w:color="auto"/>
            </w:tcBorders>
          </w:tcPr>
          <w:p w14:paraId="09AB3565" w14:textId="77777777" w:rsidR="00DC2EB7" w:rsidRPr="0060176D" w:rsidRDefault="00DC2EB7" w:rsidP="00C45C97">
            <w:pPr>
              <w:pStyle w:val="a9"/>
              <w:snapToGrid w:val="0"/>
              <w:ind w:left="0"/>
              <w:rPr>
                <w:bCs/>
                <w:sz w:val="24"/>
                <w:szCs w:val="24"/>
              </w:rPr>
            </w:pPr>
          </w:p>
        </w:tc>
        <w:tc>
          <w:tcPr>
            <w:tcW w:w="2976" w:type="dxa"/>
            <w:vMerge w:val="restart"/>
            <w:tcBorders>
              <w:top w:val="single" w:sz="4" w:space="0" w:color="auto"/>
              <w:left w:val="single" w:sz="4" w:space="0" w:color="auto"/>
              <w:bottom w:val="single" w:sz="4" w:space="0" w:color="auto"/>
              <w:right w:val="single" w:sz="4" w:space="0" w:color="auto"/>
            </w:tcBorders>
          </w:tcPr>
          <w:p w14:paraId="1DD5260E" w14:textId="255A81FD" w:rsidR="00DC2EB7" w:rsidRPr="0060176D" w:rsidRDefault="00DC2EB7" w:rsidP="00C45C97">
            <w:pPr>
              <w:pStyle w:val="a9"/>
              <w:snapToGrid w:val="0"/>
              <w:ind w:left="0"/>
              <w:rPr>
                <w:bCs/>
                <w:sz w:val="24"/>
                <w:szCs w:val="24"/>
              </w:rPr>
            </w:pPr>
            <w:r w:rsidRPr="0060176D">
              <w:rPr>
                <w:bCs/>
                <w:sz w:val="24"/>
                <w:szCs w:val="24"/>
              </w:rPr>
              <w:t>2.2. Комфортна громада.</w:t>
            </w:r>
          </w:p>
        </w:tc>
        <w:tc>
          <w:tcPr>
            <w:tcW w:w="5066" w:type="dxa"/>
            <w:tcBorders>
              <w:top w:val="single" w:sz="4" w:space="0" w:color="000000"/>
              <w:left w:val="single" w:sz="4" w:space="0" w:color="auto"/>
              <w:bottom w:val="single" w:sz="4" w:space="0" w:color="000000"/>
              <w:right w:val="single" w:sz="4" w:space="0" w:color="000000"/>
            </w:tcBorders>
          </w:tcPr>
          <w:p w14:paraId="1521AB33" w14:textId="3B0B9AE7" w:rsidR="00DC2EB7" w:rsidRPr="0060176D" w:rsidRDefault="00DC2EB7" w:rsidP="00C45C97">
            <w:pPr>
              <w:pStyle w:val="a9"/>
              <w:ind w:left="0"/>
              <w:rPr>
                <w:bCs/>
                <w:sz w:val="24"/>
                <w:szCs w:val="24"/>
              </w:rPr>
            </w:pPr>
            <w:r w:rsidRPr="0060176D">
              <w:rPr>
                <w:bCs/>
                <w:sz w:val="24"/>
                <w:szCs w:val="24"/>
              </w:rPr>
              <w:t>2.2.1. Удосконалення послуг з  благоустрою населених  пунктів громади.</w:t>
            </w:r>
          </w:p>
        </w:tc>
      </w:tr>
      <w:tr w:rsidR="0060176D" w:rsidRPr="0060176D" w14:paraId="018D914B" w14:textId="77777777" w:rsidTr="008414C0">
        <w:trPr>
          <w:trHeight w:val="544"/>
        </w:trPr>
        <w:tc>
          <w:tcPr>
            <w:tcW w:w="2235" w:type="dxa"/>
            <w:vMerge/>
            <w:tcBorders>
              <w:left w:val="single" w:sz="4" w:space="0" w:color="000000"/>
              <w:right w:val="single" w:sz="4" w:space="0" w:color="auto"/>
            </w:tcBorders>
          </w:tcPr>
          <w:p w14:paraId="7ED30BA9" w14:textId="77777777" w:rsidR="008414C0" w:rsidRPr="0060176D" w:rsidRDefault="008414C0" w:rsidP="00C45C97">
            <w:pPr>
              <w:pStyle w:val="a9"/>
              <w:snapToGrid w:val="0"/>
              <w:ind w:left="0"/>
              <w:rPr>
                <w:bCs/>
                <w:sz w:val="24"/>
                <w:szCs w:val="24"/>
              </w:rPr>
            </w:pPr>
          </w:p>
        </w:tc>
        <w:tc>
          <w:tcPr>
            <w:tcW w:w="2976" w:type="dxa"/>
            <w:vMerge/>
            <w:tcBorders>
              <w:left w:val="single" w:sz="4" w:space="0" w:color="auto"/>
              <w:bottom w:val="single" w:sz="4" w:space="0" w:color="auto"/>
              <w:right w:val="single" w:sz="4" w:space="0" w:color="auto"/>
            </w:tcBorders>
          </w:tcPr>
          <w:p w14:paraId="01734D6E" w14:textId="77777777" w:rsidR="008414C0" w:rsidRPr="0060176D" w:rsidRDefault="008414C0" w:rsidP="00C45C97">
            <w:pPr>
              <w:pStyle w:val="a9"/>
              <w:snapToGrid w:val="0"/>
              <w:ind w:left="0"/>
              <w:rPr>
                <w:bCs/>
                <w:i/>
                <w:iCs/>
                <w:sz w:val="24"/>
                <w:szCs w:val="24"/>
              </w:rPr>
            </w:pPr>
          </w:p>
        </w:tc>
        <w:tc>
          <w:tcPr>
            <w:tcW w:w="5066" w:type="dxa"/>
            <w:tcBorders>
              <w:top w:val="single" w:sz="4" w:space="0" w:color="000000"/>
              <w:left w:val="single" w:sz="4" w:space="0" w:color="auto"/>
              <w:right w:val="single" w:sz="4" w:space="0" w:color="000000"/>
            </w:tcBorders>
          </w:tcPr>
          <w:p w14:paraId="3F6E3254" w14:textId="06FBDF57" w:rsidR="008414C0" w:rsidRPr="0060176D" w:rsidRDefault="008414C0" w:rsidP="00C45C97">
            <w:pPr>
              <w:pStyle w:val="a9"/>
              <w:ind w:left="0"/>
              <w:rPr>
                <w:bCs/>
                <w:sz w:val="24"/>
                <w:szCs w:val="24"/>
              </w:rPr>
            </w:pPr>
            <w:r w:rsidRPr="0060176D">
              <w:rPr>
                <w:bCs/>
                <w:sz w:val="24"/>
                <w:szCs w:val="24"/>
              </w:rPr>
              <w:t>2.2.2. Модернізація  та збільшення потужності мережі водопостачання та водовідведення.</w:t>
            </w:r>
          </w:p>
        </w:tc>
      </w:tr>
      <w:tr w:rsidR="0060176D" w:rsidRPr="0060176D" w14:paraId="560FE52D" w14:textId="77777777" w:rsidTr="00DC2EB7">
        <w:tc>
          <w:tcPr>
            <w:tcW w:w="2235" w:type="dxa"/>
            <w:vMerge/>
            <w:tcBorders>
              <w:left w:val="single" w:sz="4" w:space="0" w:color="000000"/>
              <w:right w:val="single" w:sz="4" w:space="0" w:color="auto"/>
            </w:tcBorders>
          </w:tcPr>
          <w:p w14:paraId="2CADB52E" w14:textId="77777777" w:rsidR="00DC2EB7" w:rsidRPr="0060176D" w:rsidRDefault="00DC2EB7" w:rsidP="00C45C97">
            <w:pPr>
              <w:pStyle w:val="a9"/>
              <w:snapToGrid w:val="0"/>
              <w:ind w:left="0"/>
              <w:rPr>
                <w:bCs/>
                <w:sz w:val="24"/>
                <w:szCs w:val="24"/>
              </w:rPr>
            </w:pPr>
          </w:p>
        </w:tc>
        <w:tc>
          <w:tcPr>
            <w:tcW w:w="2976" w:type="dxa"/>
            <w:vMerge/>
            <w:tcBorders>
              <w:left w:val="single" w:sz="4" w:space="0" w:color="auto"/>
              <w:bottom w:val="single" w:sz="4" w:space="0" w:color="auto"/>
              <w:right w:val="single" w:sz="4" w:space="0" w:color="auto"/>
            </w:tcBorders>
          </w:tcPr>
          <w:p w14:paraId="1F0C8133" w14:textId="77777777" w:rsidR="00DC2EB7" w:rsidRPr="0060176D" w:rsidRDefault="00DC2EB7" w:rsidP="00C45C97">
            <w:pPr>
              <w:pStyle w:val="a9"/>
              <w:snapToGrid w:val="0"/>
              <w:ind w:left="0"/>
              <w:rPr>
                <w:bCs/>
                <w:i/>
                <w:iCs/>
                <w:sz w:val="24"/>
                <w:szCs w:val="24"/>
              </w:rPr>
            </w:pPr>
          </w:p>
        </w:tc>
        <w:tc>
          <w:tcPr>
            <w:tcW w:w="5066" w:type="dxa"/>
            <w:tcBorders>
              <w:top w:val="single" w:sz="4" w:space="0" w:color="000000"/>
              <w:left w:val="single" w:sz="4" w:space="0" w:color="auto"/>
              <w:bottom w:val="single" w:sz="4" w:space="0" w:color="000000"/>
              <w:right w:val="single" w:sz="4" w:space="0" w:color="000000"/>
            </w:tcBorders>
          </w:tcPr>
          <w:p w14:paraId="3DC5530D" w14:textId="455FCA9C" w:rsidR="00DC2EB7" w:rsidRPr="0060176D" w:rsidRDefault="00DC2EB7" w:rsidP="00C45C97">
            <w:pPr>
              <w:pStyle w:val="a9"/>
              <w:ind w:left="0"/>
              <w:rPr>
                <w:bCs/>
                <w:sz w:val="24"/>
                <w:szCs w:val="24"/>
              </w:rPr>
            </w:pPr>
            <w:r w:rsidRPr="0060176D">
              <w:rPr>
                <w:bCs/>
                <w:sz w:val="24"/>
                <w:szCs w:val="24"/>
              </w:rPr>
              <w:t>2.2.</w:t>
            </w:r>
            <w:r w:rsidR="008414C0" w:rsidRPr="0060176D">
              <w:rPr>
                <w:bCs/>
                <w:sz w:val="24"/>
                <w:szCs w:val="24"/>
              </w:rPr>
              <w:t>3</w:t>
            </w:r>
            <w:r w:rsidRPr="0060176D">
              <w:rPr>
                <w:bCs/>
                <w:sz w:val="24"/>
                <w:szCs w:val="24"/>
              </w:rPr>
              <w:t>. Розвиток безбар</w:t>
            </w:r>
            <w:r w:rsidRPr="0060176D">
              <w:rPr>
                <w:sz w:val="24"/>
                <w:szCs w:val="24"/>
              </w:rPr>
              <w:t>’</w:t>
            </w:r>
            <w:r w:rsidRPr="0060176D">
              <w:rPr>
                <w:bCs/>
                <w:sz w:val="24"/>
                <w:szCs w:val="24"/>
              </w:rPr>
              <w:t>єрного середовища.</w:t>
            </w:r>
          </w:p>
        </w:tc>
      </w:tr>
      <w:tr w:rsidR="0060176D" w:rsidRPr="0060176D" w14:paraId="6CF51453" w14:textId="77777777" w:rsidTr="00DC2EB7">
        <w:tc>
          <w:tcPr>
            <w:tcW w:w="2235" w:type="dxa"/>
            <w:vMerge/>
            <w:tcBorders>
              <w:left w:val="single" w:sz="4" w:space="0" w:color="000000"/>
              <w:right w:val="single" w:sz="4" w:space="0" w:color="auto"/>
            </w:tcBorders>
          </w:tcPr>
          <w:p w14:paraId="225897AC" w14:textId="77777777" w:rsidR="00DC2EB7" w:rsidRPr="0060176D" w:rsidRDefault="00DC2EB7" w:rsidP="00C45C97">
            <w:pPr>
              <w:pStyle w:val="a9"/>
              <w:snapToGrid w:val="0"/>
              <w:ind w:left="0"/>
              <w:rPr>
                <w:bCs/>
                <w:sz w:val="24"/>
                <w:szCs w:val="24"/>
              </w:rPr>
            </w:pPr>
          </w:p>
        </w:tc>
        <w:tc>
          <w:tcPr>
            <w:tcW w:w="2976" w:type="dxa"/>
            <w:vMerge/>
            <w:tcBorders>
              <w:left w:val="single" w:sz="4" w:space="0" w:color="auto"/>
              <w:bottom w:val="single" w:sz="4" w:space="0" w:color="auto"/>
              <w:right w:val="single" w:sz="4" w:space="0" w:color="auto"/>
            </w:tcBorders>
          </w:tcPr>
          <w:p w14:paraId="3BBF6692" w14:textId="77777777" w:rsidR="00DC2EB7" w:rsidRPr="0060176D" w:rsidRDefault="00DC2EB7" w:rsidP="00C45C97">
            <w:pPr>
              <w:pStyle w:val="a9"/>
              <w:snapToGrid w:val="0"/>
              <w:ind w:left="0"/>
              <w:rPr>
                <w:bCs/>
                <w:i/>
                <w:iCs/>
                <w:sz w:val="24"/>
                <w:szCs w:val="24"/>
              </w:rPr>
            </w:pPr>
          </w:p>
        </w:tc>
        <w:tc>
          <w:tcPr>
            <w:tcW w:w="5066" w:type="dxa"/>
            <w:tcBorders>
              <w:top w:val="single" w:sz="4" w:space="0" w:color="000000"/>
              <w:left w:val="single" w:sz="4" w:space="0" w:color="auto"/>
              <w:bottom w:val="single" w:sz="4" w:space="0" w:color="000000"/>
              <w:right w:val="single" w:sz="4" w:space="0" w:color="000000"/>
            </w:tcBorders>
          </w:tcPr>
          <w:p w14:paraId="38CEB4A6" w14:textId="3D8AE748" w:rsidR="00DC2EB7" w:rsidRPr="0060176D" w:rsidRDefault="00DC2EB7" w:rsidP="00C45C97">
            <w:pPr>
              <w:pStyle w:val="a9"/>
              <w:ind w:left="0"/>
              <w:rPr>
                <w:bCs/>
                <w:sz w:val="24"/>
                <w:szCs w:val="24"/>
              </w:rPr>
            </w:pPr>
            <w:r w:rsidRPr="0060176D">
              <w:rPr>
                <w:bCs/>
                <w:sz w:val="24"/>
                <w:szCs w:val="24"/>
              </w:rPr>
              <w:t>2.2.</w:t>
            </w:r>
            <w:r w:rsidR="008414C0" w:rsidRPr="0060176D">
              <w:rPr>
                <w:bCs/>
                <w:sz w:val="24"/>
                <w:szCs w:val="24"/>
              </w:rPr>
              <w:t>4</w:t>
            </w:r>
            <w:r w:rsidRPr="0060176D">
              <w:rPr>
                <w:bCs/>
                <w:sz w:val="24"/>
                <w:szCs w:val="24"/>
              </w:rPr>
              <w:t>. Організація поховання, створення та утримання місць захоронення.</w:t>
            </w:r>
          </w:p>
        </w:tc>
      </w:tr>
      <w:tr w:rsidR="0060176D" w:rsidRPr="0060176D" w14:paraId="0FB7906B" w14:textId="77777777" w:rsidTr="00DC2EB7">
        <w:trPr>
          <w:trHeight w:val="370"/>
        </w:trPr>
        <w:tc>
          <w:tcPr>
            <w:tcW w:w="2235" w:type="dxa"/>
            <w:vMerge/>
            <w:tcBorders>
              <w:left w:val="single" w:sz="4" w:space="0" w:color="000000"/>
              <w:right w:val="single" w:sz="4" w:space="0" w:color="auto"/>
            </w:tcBorders>
          </w:tcPr>
          <w:p w14:paraId="3AD7C5D1" w14:textId="77777777" w:rsidR="00DC2EB7" w:rsidRPr="0060176D" w:rsidRDefault="00DC2EB7" w:rsidP="00C45C97">
            <w:pPr>
              <w:pStyle w:val="a9"/>
              <w:snapToGrid w:val="0"/>
              <w:ind w:left="0"/>
              <w:rPr>
                <w:bCs/>
                <w:sz w:val="24"/>
                <w:szCs w:val="24"/>
              </w:rPr>
            </w:pPr>
          </w:p>
        </w:tc>
        <w:tc>
          <w:tcPr>
            <w:tcW w:w="2976" w:type="dxa"/>
            <w:vMerge/>
            <w:tcBorders>
              <w:left w:val="single" w:sz="4" w:space="0" w:color="auto"/>
              <w:bottom w:val="single" w:sz="4" w:space="0" w:color="auto"/>
              <w:right w:val="single" w:sz="4" w:space="0" w:color="auto"/>
            </w:tcBorders>
          </w:tcPr>
          <w:p w14:paraId="02CCADEF" w14:textId="77777777" w:rsidR="00DC2EB7" w:rsidRPr="0060176D" w:rsidRDefault="00DC2EB7" w:rsidP="00C45C97">
            <w:pPr>
              <w:pStyle w:val="a9"/>
              <w:snapToGrid w:val="0"/>
              <w:ind w:left="0"/>
              <w:rPr>
                <w:bCs/>
                <w:sz w:val="24"/>
                <w:szCs w:val="24"/>
              </w:rPr>
            </w:pPr>
          </w:p>
        </w:tc>
        <w:tc>
          <w:tcPr>
            <w:tcW w:w="5066" w:type="dxa"/>
            <w:tcBorders>
              <w:top w:val="single" w:sz="4" w:space="0" w:color="000000"/>
              <w:left w:val="single" w:sz="4" w:space="0" w:color="auto"/>
              <w:bottom w:val="single" w:sz="4" w:space="0" w:color="auto"/>
              <w:right w:val="single" w:sz="4" w:space="0" w:color="000000"/>
            </w:tcBorders>
          </w:tcPr>
          <w:p w14:paraId="0139567C" w14:textId="2A903597" w:rsidR="00DC2EB7" w:rsidRPr="0060176D" w:rsidRDefault="00DC2EB7" w:rsidP="00C45C97">
            <w:pPr>
              <w:pStyle w:val="a9"/>
              <w:ind w:left="0"/>
              <w:rPr>
                <w:bCs/>
                <w:sz w:val="24"/>
                <w:szCs w:val="24"/>
              </w:rPr>
            </w:pPr>
            <w:r w:rsidRPr="0060176D">
              <w:rPr>
                <w:bCs/>
                <w:sz w:val="24"/>
                <w:szCs w:val="24"/>
              </w:rPr>
              <w:t>2.2.</w:t>
            </w:r>
            <w:r w:rsidR="008414C0" w:rsidRPr="0060176D">
              <w:rPr>
                <w:bCs/>
                <w:sz w:val="24"/>
                <w:szCs w:val="24"/>
              </w:rPr>
              <w:t>5</w:t>
            </w:r>
            <w:r w:rsidRPr="0060176D">
              <w:rPr>
                <w:bCs/>
                <w:sz w:val="24"/>
                <w:szCs w:val="24"/>
              </w:rPr>
              <w:t>. Удосконалення системи заходів у сфері  поводження  з безпритульними тваринами.</w:t>
            </w:r>
          </w:p>
        </w:tc>
      </w:tr>
      <w:tr w:rsidR="0060176D" w:rsidRPr="0060176D" w14:paraId="722E7F26" w14:textId="77777777" w:rsidTr="00DC2EB7">
        <w:trPr>
          <w:trHeight w:val="424"/>
        </w:trPr>
        <w:tc>
          <w:tcPr>
            <w:tcW w:w="2235" w:type="dxa"/>
            <w:vMerge/>
            <w:tcBorders>
              <w:left w:val="single" w:sz="4" w:space="0" w:color="000000"/>
              <w:right w:val="single" w:sz="4" w:space="0" w:color="auto"/>
            </w:tcBorders>
          </w:tcPr>
          <w:p w14:paraId="21853015" w14:textId="77777777" w:rsidR="00DC2EB7" w:rsidRPr="0060176D" w:rsidRDefault="00DC2EB7" w:rsidP="00C45C97">
            <w:pPr>
              <w:pStyle w:val="a9"/>
              <w:snapToGrid w:val="0"/>
              <w:ind w:left="0"/>
              <w:rPr>
                <w:bCs/>
                <w:sz w:val="24"/>
                <w:szCs w:val="24"/>
              </w:rPr>
            </w:pPr>
          </w:p>
        </w:tc>
        <w:tc>
          <w:tcPr>
            <w:tcW w:w="2976" w:type="dxa"/>
            <w:vMerge/>
            <w:tcBorders>
              <w:left w:val="single" w:sz="4" w:space="0" w:color="auto"/>
              <w:bottom w:val="single" w:sz="4" w:space="0" w:color="auto"/>
              <w:right w:val="single" w:sz="4" w:space="0" w:color="auto"/>
            </w:tcBorders>
          </w:tcPr>
          <w:p w14:paraId="0D924C7B" w14:textId="77777777" w:rsidR="00DC2EB7" w:rsidRPr="0060176D" w:rsidRDefault="00DC2EB7" w:rsidP="00C45C97">
            <w:pPr>
              <w:pStyle w:val="a9"/>
              <w:snapToGrid w:val="0"/>
              <w:ind w:left="0"/>
              <w:rPr>
                <w:bCs/>
                <w:sz w:val="24"/>
                <w:szCs w:val="24"/>
              </w:rPr>
            </w:pPr>
          </w:p>
        </w:tc>
        <w:tc>
          <w:tcPr>
            <w:tcW w:w="5066" w:type="dxa"/>
            <w:tcBorders>
              <w:top w:val="single" w:sz="4" w:space="0" w:color="000000"/>
              <w:left w:val="single" w:sz="4" w:space="0" w:color="auto"/>
              <w:right w:val="single" w:sz="4" w:space="0" w:color="000000"/>
            </w:tcBorders>
          </w:tcPr>
          <w:p w14:paraId="408CBCA9" w14:textId="249EDA16" w:rsidR="00DC2EB7" w:rsidRPr="0060176D" w:rsidRDefault="00DC2EB7" w:rsidP="00C45C97">
            <w:pPr>
              <w:pStyle w:val="a9"/>
              <w:ind w:left="0"/>
              <w:rPr>
                <w:bCs/>
                <w:sz w:val="24"/>
                <w:szCs w:val="24"/>
              </w:rPr>
            </w:pPr>
            <w:r w:rsidRPr="0060176D">
              <w:rPr>
                <w:bCs/>
                <w:sz w:val="24"/>
                <w:szCs w:val="24"/>
              </w:rPr>
              <w:t>2.2.</w:t>
            </w:r>
            <w:r w:rsidR="008414C0" w:rsidRPr="0060176D">
              <w:rPr>
                <w:bCs/>
                <w:sz w:val="24"/>
                <w:szCs w:val="24"/>
              </w:rPr>
              <w:t>6</w:t>
            </w:r>
            <w:r w:rsidRPr="0060176D">
              <w:rPr>
                <w:bCs/>
                <w:sz w:val="24"/>
                <w:szCs w:val="24"/>
              </w:rPr>
              <w:t xml:space="preserve">. Розвиток інструментів електронного урядування та е-демократії. </w:t>
            </w:r>
          </w:p>
        </w:tc>
      </w:tr>
      <w:tr w:rsidR="0060176D" w:rsidRPr="0060176D" w14:paraId="4EF36A71" w14:textId="77777777" w:rsidTr="00DC2EB7">
        <w:trPr>
          <w:trHeight w:val="632"/>
        </w:trPr>
        <w:tc>
          <w:tcPr>
            <w:tcW w:w="2235" w:type="dxa"/>
            <w:vMerge/>
            <w:tcBorders>
              <w:left w:val="single" w:sz="4" w:space="0" w:color="000000"/>
              <w:right w:val="single" w:sz="4" w:space="0" w:color="auto"/>
            </w:tcBorders>
          </w:tcPr>
          <w:p w14:paraId="102C1A48" w14:textId="77777777" w:rsidR="00DC2EB7" w:rsidRPr="0060176D" w:rsidRDefault="00DC2EB7" w:rsidP="00C45C97">
            <w:pPr>
              <w:pStyle w:val="a9"/>
              <w:snapToGrid w:val="0"/>
              <w:ind w:left="0"/>
              <w:rPr>
                <w:bCs/>
                <w:sz w:val="24"/>
                <w:szCs w:val="24"/>
              </w:rPr>
            </w:pPr>
          </w:p>
        </w:tc>
        <w:tc>
          <w:tcPr>
            <w:tcW w:w="2976" w:type="dxa"/>
            <w:vMerge w:val="restart"/>
            <w:tcBorders>
              <w:top w:val="single" w:sz="4" w:space="0" w:color="auto"/>
              <w:left w:val="single" w:sz="4" w:space="0" w:color="auto"/>
              <w:bottom w:val="single" w:sz="4" w:space="0" w:color="auto"/>
              <w:right w:val="single" w:sz="4" w:space="0" w:color="auto"/>
            </w:tcBorders>
          </w:tcPr>
          <w:p w14:paraId="06F8F277" w14:textId="496754FB" w:rsidR="00DC2EB7" w:rsidRPr="0060176D" w:rsidRDefault="00DC2EB7" w:rsidP="00C45C97">
            <w:pPr>
              <w:pStyle w:val="a9"/>
              <w:ind w:left="0"/>
            </w:pPr>
            <w:r w:rsidRPr="0060176D">
              <w:rPr>
                <w:sz w:val="24"/>
                <w:szCs w:val="24"/>
              </w:rPr>
              <w:t>2.3. Підвищення енергоефективності та раціональне використання енергетичних ресурсів громади.</w:t>
            </w:r>
          </w:p>
        </w:tc>
        <w:tc>
          <w:tcPr>
            <w:tcW w:w="5066" w:type="dxa"/>
            <w:tcBorders>
              <w:top w:val="single" w:sz="4" w:space="0" w:color="auto"/>
              <w:left w:val="single" w:sz="4" w:space="0" w:color="auto"/>
              <w:bottom w:val="single" w:sz="4" w:space="0" w:color="auto"/>
              <w:right w:val="single" w:sz="4" w:space="0" w:color="auto"/>
            </w:tcBorders>
          </w:tcPr>
          <w:p w14:paraId="177A6EA5" w14:textId="05E72A1B" w:rsidR="00DC2EB7" w:rsidRPr="0060176D" w:rsidRDefault="00DC2EB7" w:rsidP="00C45C97">
            <w:pPr>
              <w:pStyle w:val="a9"/>
              <w:ind w:left="0"/>
              <w:rPr>
                <w:sz w:val="24"/>
                <w:szCs w:val="24"/>
              </w:rPr>
            </w:pPr>
            <w:r w:rsidRPr="0060176D">
              <w:rPr>
                <w:sz w:val="24"/>
                <w:szCs w:val="24"/>
              </w:rPr>
              <w:t>2.3.1. Підвищення енергоефективності будівель та об’єктів комунальної власності, а також у бюджетній сфері.</w:t>
            </w:r>
          </w:p>
        </w:tc>
      </w:tr>
      <w:tr w:rsidR="0060176D" w:rsidRPr="0060176D" w14:paraId="75E3DF3D" w14:textId="77777777" w:rsidTr="00DC2EB7">
        <w:tc>
          <w:tcPr>
            <w:tcW w:w="2235" w:type="dxa"/>
            <w:vMerge/>
            <w:tcBorders>
              <w:left w:val="single" w:sz="4" w:space="0" w:color="000000"/>
              <w:right w:val="single" w:sz="4" w:space="0" w:color="auto"/>
            </w:tcBorders>
          </w:tcPr>
          <w:p w14:paraId="6B474D6B" w14:textId="77777777" w:rsidR="00DC2EB7" w:rsidRPr="0060176D" w:rsidRDefault="00DC2EB7" w:rsidP="00C45C97">
            <w:pPr>
              <w:pStyle w:val="a9"/>
              <w:snapToGrid w:val="0"/>
              <w:ind w:left="0"/>
              <w:rPr>
                <w:bCs/>
                <w:sz w:val="24"/>
                <w:szCs w:val="24"/>
              </w:rPr>
            </w:pPr>
          </w:p>
        </w:tc>
        <w:tc>
          <w:tcPr>
            <w:tcW w:w="2976" w:type="dxa"/>
            <w:vMerge/>
            <w:tcBorders>
              <w:top w:val="single" w:sz="4" w:space="0" w:color="auto"/>
              <w:left w:val="single" w:sz="4" w:space="0" w:color="auto"/>
              <w:bottom w:val="single" w:sz="4" w:space="0" w:color="auto"/>
              <w:right w:val="single" w:sz="4" w:space="0" w:color="auto"/>
            </w:tcBorders>
          </w:tcPr>
          <w:p w14:paraId="2971E228" w14:textId="77777777" w:rsidR="00DC2EB7" w:rsidRPr="0060176D" w:rsidRDefault="00DC2EB7" w:rsidP="00C45C97">
            <w:pPr>
              <w:pStyle w:val="a9"/>
              <w:snapToGrid w:val="0"/>
              <w:ind w:left="0"/>
              <w:rPr>
                <w:bCs/>
                <w:sz w:val="24"/>
                <w:szCs w:val="24"/>
              </w:rPr>
            </w:pPr>
          </w:p>
        </w:tc>
        <w:tc>
          <w:tcPr>
            <w:tcW w:w="5066" w:type="dxa"/>
            <w:tcBorders>
              <w:top w:val="single" w:sz="4" w:space="0" w:color="auto"/>
              <w:left w:val="single" w:sz="4" w:space="0" w:color="auto"/>
              <w:bottom w:val="single" w:sz="4" w:space="0" w:color="auto"/>
              <w:right w:val="single" w:sz="4" w:space="0" w:color="auto"/>
            </w:tcBorders>
          </w:tcPr>
          <w:p w14:paraId="10FDDBBF" w14:textId="14F19472" w:rsidR="00DC2EB7" w:rsidRPr="0060176D" w:rsidRDefault="00DC2EB7" w:rsidP="00C45C97">
            <w:pPr>
              <w:pStyle w:val="a9"/>
              <w:ind w:left="0"/>
            </w:pPr>
            <w:r w:rsidRPr="0060176D">
              <w:rPr>
                <w:sz w:val="24"/>
                <w:szCs w:val="24"/>
              </w:rPr>
              <w:t>2.3.2 Впровадження енергоефективного освітлення вулиць.</w:t>
            </w:r>
          </w:p>
        </w:tc>
      </w:tr>
      <w:tr w:rsidR="0060176D" w:rsidRPr="0060176D" w14:paraId="167656CE" w14:textId="77777777" w:rsidTr="00DC2EB7">
        <w:trPr>
          <w:trHeight w:val="504"/>
        </w:trPr>
        <w:tc>
          <w:tcPr>
            <w:tcW w:w="2235" w:type="dxa"/>
            <w:vMerge/>
            <w:tcBorders>
              <w:left w:val="single" w:sz="4" w:space="0" w:color="000000"/>
              <w:bottom w:val="single" w:sz="4" w:space="0" w:color="auto"/>
              <w:right w:val="single" w:sz="4" w:space="0" w:color="auto"/>
            </w:tcBorders>
          </w:tcPr>
          <w:p w14:paraId="0D506E97" w14:textId="77777777" w:rsidR="00DC2EB7" w:rsidRPr="0060176D" w:rsidRDefault="00DC2EB7" w:rsidP="00C45C97">
            <w:pPr>
              <w:pStyle w:val="a9"/>
              <w:snapToGrid w:val="0"/>
              <w:ind w:left="0"/>
              <w:rPr>
                <w:bCs/>
                <w:sz w:val="24"/>
                <w:szCs w:val="24"/>
              </w:rPr>
            </w:pPr>
          </w:p>
        </w:tc>
        <w:tc>
          <w:tcPr>
            <w:tcW w:w="2976" w:type="dxa"/>
            <w:vMerge/>
            <w:tcBorders>
              <w:top w:val="single" w:sz="4" w:space="0" w:color="auto"/>
              <w:left w:val="single" w:sz="4" w:space="0" w:color="auto"/>
              <w:bottom w:val="single" w:sz="4" w:space="0" w:color="auto"/>
              <w:right w:val="single" w:sz="4" w:space="0" w:color="auto"/>
            </w:tcBorders>
          </w:tcPr>
          <w:p w14:paraId="61AF526C" w14:textId="77777777" w:rsidR="00DC2EB7" w:rsidRPr="0060176D" w:rsidRDefault="00DC2EB7" w:rsidP="00C45C97">
            <w:pPr>
              <w:pStyle w:val="a9"/>
              <w:snapToGrid w:val="0"/>
              <w:ind w:left="0"/>
              <w:rPr>
                <w:bCs/>
                <w:sz w:val="24"/>
                <w:szCs w:val="24"/>
              </w:rPr>
            </w:pPr>
          </w:p>
        </w:tc>
        <w:tc>
          <w:tcPr>
            <w:tcW w:w="5066" w:type="dxa"/>
            <w:tcBorders>
              <w:top w:val="single" w:sz="4" w:space="0" w:color="auto"/>
              <w:left w:val="single" w:sz="4" w:space="0" w:color="auto"/>
              <w:right w:val="single" w:sz="4" w:space="0" w:color="auto"/>
            </w:tcBorders>
          </w:tcPr>
          <w:p w14:paraId="1DF9E296" w14:textId="67BDE844" w:rsidR="00DC2EB7" w:rsidRPr="0060176D" w:rsidRDefault="00DC2EB7" w:rsidP="00C45C97">
            <w:pPr>
              <w:pStyle w:val="a9"/>
              <w:ind w:left="0"/>
              <w:rPr>
                <w:sz w:val="24"/>
                <w:szCs w:val="24"/>
              </w:rPr>
            </w:pPr>
            <w:r w:rsidRPr="0060176D">
              <w:rPr>
                <w:sz w:val="24"/>
                <w:szCs w:val="24"/>
              </w:rPr>
              <w:t>2.3.3. Розвиток альтернативної та відновлювальної енергетики.</w:t>
            </w:r>
          </w:p>
        </w:tc>
      </w:tr>
      <w:tr w:rsidR="0060176D" w:rsidRPr="0060176D" w14:paraId="48A921B6" w14:textId="77777777" w:rsidTr="00825666">
        <w:tc>
          <w:tcPr>
            <w:tcW w:w="2235" w:type="dxa"/>
            <w:vMerge w:val="restart"/>
            <w:tcBorders>
              <w:top w:val="single" w:sz="4" w:space="0" w:color="auto"/>
              <w:left w:val="single" w:sz="4" w:space="0" w:color="auto"/>
              <w:bottom w:val="single" w:sz="4" w:space="0" w:color="auto"/>
              <w:right w:val="single" w:sz="4" w:space="0" w:color="auto"/>
            </w:tcBorders>
          </w:tcPr>
          <w:p w14:paraId="526DE15C" w14:textId="5286B03F" w:rsidR="00436623" w:rsidRPr="0060176D" w:rsidRDefault="00436623" w:rsidP="00C45C97">
            <w:pPr>
              <w:pStyle w:val="a9"/>
              <w:ind w:left="0"/>
            </w:pPr>
            <w:r w:rsidRPr="0060176D">
              <w:rPr>
                <w:sz w:val="24"/>
                <w:szCs w:val="24"/>
              </w:rPr>
              <w:t>3. Свідома, активна та безпечна громада.</w:t>
            </w:r>
          </w:p>
        </w:tc>
        <w:tc>
          <w:tcPr>
            <w:tcW w:w="2976" w:type="dxa"/>
            <w:vMerge w:val="restart"/>
            <w:tcBorders>
              <w:top w:val="single" w:sz="4" w:space="0" w:color="auto"/>
              <w:left w:val="single" w:sz="4" w:space="0" w:color="auto"/>
              <w:bottom w:val="single" w:sz="4" w:space="0" w:color="auto"/>
              <w:right w:val="single" w:sz="4" w:space="0" w:color="auto"/>
            </w:tcBorders>
          </w:tcPr>
          <w:p w14:paraId="5C6B7816" w14:textId="15B1C159" w:rsidR="00436623" w:rsidRPr="0060176D" w:rsidRDefault="00436623" w:rsidP="00C45C97">
            <w:pPr>
              <w:pStyle w:val="a9"/>
              <w:ind w:left="0"/>
            </w:pPr>
            <w:r w:rsidRPr="0060176D">
              <w:rPr>
                <w:sz w:val="24"/>
                <w:szCs w:val="24"/>
              </w:rPr>
              <w:t>3.1. Забезпечення високої якості життя громадян.</w:t>
            </w:r>
          </w:p>
        </w:tc>
        <w:tc>
          <w:tcPr>
            <w:tcW w:w="5066" w:type="dxa"/>
            <w:tcBorders>
              <w:top w:val="single" w:sz="4" w:space="0" w:color="auto"/>
              <w:left w:val="single" w:sz="4" w:space="0" w:color="auto"/>
              <w:bottom w:val="single" w:sz="4" w:space="0" w:color="000000"/>
              <w:right w:val="single" w:sz="4" w:space="0" w:color="000000"/>
            </w:tcBorders>
          </w:tcPr>
          <w:p w14:paraId="21EAD2E3" w14:textId="18E8288B" w:rsidR="00436623" w:rsidRPr="0060176D" w:rsidRDefault="00436623" w:rsidP="00C45C97">
            <w:pPr>
              <w:pStyle w:val="a9"/>
              <w:ind w:left="0"/>
            </w:pPr>
            <w:r w:rsidRPr="0060176D">
              <w:rPr>
                <w:sz w:val="24"/>
                <w:szCs w:val="24"/>
              </w:rPr>
              <w:t xml:space="preserve">3.1.1. </w:t>
            </w:r>
            <w:r w:rsidRPr="0060176D">
              <w:rPr>
                <w:bCs/>
                <w:sz w:val="24"/>
                <w:szCs w:val="24"/>
              </w:rPr>
              <w:t>Удосконалення освітнього простору.</w:t>
            </w:r>
            <w:r w:rsidRPr="0060176D">
              <w:rPr>
                <w:sz w:val="24"/>
                <w:szCs w:val="24"/>
              </w:rPr>
              <w:t xml:space="preserve"> </w:t>
            </w:r>
          </w:p>
        </w:tc>
      </w:tr>
      <w:tr w:rsidR="0060176D" w:rsidRPr="0060176D" w14:paraId="56D4C12A" w14:textId="77777777" w:rsidTr="00825666">
        <w:tc>
          <w:tcPr>
            <w:tcW w:w="2235" w:type="dxa"/>
            <w:vMerge/>
            <w:tcBorders>
              <w:top w:val="single" w:sz="4" w:space="0" w:color="auto"/>
              <w:left w:val="single" w:sz="4" w:space="0" w:color="auto"/>
              <w:bottom w:val="single" w:sz="4" w:space="0" w:color="auto"/>
              <w:right w:val="single" w:sz="4" w:space="0" w:color="auto"/>
            </w:tcBorders>
          </w:tcPr>
          <w:p w14:paraId="375BBABD" w14:textId="77777777" w:rsidR="00436623" w:rsidRPr="0060176D" w:rsidRDefault="00436623" w:rsidP="00C45C97">
            <w:pPr>
              <w:pStyle w:val="a9"/>
              <w:ind w:left="0"/>
              <w:rPr>
                <w:sz w:val="24"/>
                <w:szCs w:val="24"/>
              </w:rPr>
            </w:pPr>
          </w:p>
        </w:tc>
        <w:tc>
          <w:tcPr>
            <w:tcW w:w="2976" w:type="dxa"/>
            <w:vMerge/>
            <w:tcBorders>
              <w:top w:val="single" w:sz="4" w:space="0" w:color="auto"/>
              <w:left w:val="single" w:sz="4" w:space="0" w:color="auto"/>
              <w:bottom w:val="single" w:sz="4" w:space="0" w:color="auto"/>
              <w:right w:val="single" w:sz="4" w:space="0" w:color="auto"/>
            </w:tcBorders>
          </w:tcPr>
          <w:p w14:paraId="5517B0F0" w14:textId="77777777" w:rsidR="00436623" w:rsidRPr="0060176D" w:rsidRDefault="00436623" w:rsidP="00C45C97">
            <w:pPr>
              <w:pStyle w:val="a9"/>
              <w:ind w:left="0"/>
              <w:rPr>
                <w:i/>
                <w:iCs/>
                <w:sz w:val="24"/>
                <w:szCs w:val="24"/>
              </w:rPr>
            </w:pPr>
          </w:p>
        </w:tc>
        <w:tc>
          <w:tcPr>
            <w:tcW w:w="5066" w:type="dxa"/>
            <w:tcBorders>
              <w:top w:val="single" w:sz="4" w:space="0" w:color="000000"/>
              <w:left w:val="single" w:sz="4" w:space="0" w:color="auto"/>
              <w:bottom w:val="single" w:sz="4" w:space="0" w:color="000000"/>
              <w:right w:val="single" w:sz="4" w:space="0" w:color="000000"/>
            </w:tcBorders>
          </w:tcPr>
          <w:p w14:paraId="08EBBD95" w14:textId="6B0D1578" w:rsidR="00436623" w:rsidRPr="0060176D" w:rsidRDefault="00436623" w:rsidP="00C45C97">
            <w:pPr>
              <w:pStyle w:val="a9"/>
              <w:ind w:left="0"/>
              <w:rPr>
                <w:sz w:val="24"/>
                <w:szCs w:val="24"/>
              </w:rPr>
            </w:pPr>
            <w:r w:rsidRPr="0060176D">
              <w:rPr>
                <w:bCs/>
                <w:sz w:val="24"/>
                <w:szCs w:val="24"/>
              </w:rPr>
              <w:t>3.1.2.  Доступна та ефективна система надання медичних  послуг.</w:t>
            </w:r>
          </w:p>
        </w:tc>
      </w:tr>
      <w:tr w:rsidR="0060176D" w:rsidRPr="0060176D" w14:paraId="3B1B8FE8" w14:textId="77777777" w:rsidTr="00825666">
        <w:trPr>
          <w:trHeight w:val="537"/>
        </w:trPr>
        <w:tc>
          <w:tcPr>
            <w:tcW w:w="2235" w:type="dxa"/>
            <w:vMerge/>
            <w:tcBorders>
              <w:top w:val="single" w:sz="4" w:space="0" w:color="auto"/>
              <w:left w:val="single" w:sz="4" w:space="0" w:color="auto"/>
              <w:bottom w:val="single" w:sz="4" w:space="0" w:color="auto"/>
              <w:right w:val="single" w:sz="4" w:space="0" w:color="auto"/>
            </w:tcBorders>
          </w:tcPr>
          <w:p w14:paraId="1B7F1564" w14:textId="77777777" w:rsidR="00436623" w:rsidRPr="0060176D" w:rsidRDefault="00436623" w:rsidP="00C45C97">
            <w:pPr>
              <w:pStyle w:val="a9"/>
              <w:snapToGrid w:val="0"/>
              <w:ind w:left="0"/>
              <w:rPr>
                <w:bCs/>
                <w:sz w:val="24"/>
                <w:szCs w:val="24"/>
              </w:rPr>
            </w:pPr>
          </w:p>
        </w:tc>
        <w:tc>
          <w:tcPr>
            <w:tcW w:w="2976" w:type="dxa"/>
            <w:vMerge/>
            <w:tcBorders>
              <w:top w:val="single" w:sz="4" w:space="0" w:color="auto"/>
              <w:left w:val="single" w:sz="4" w:space="0" w:color="auto"/>
              <w:bottom w:val="single" w:sz="4" w:space="0" w:color="auto"/>
              <w:right w:val="single" w:sz="4" w:space="0" w:color="auto"/>
            </w:tcBorders>
          </w:tcPr>
          <w:p w14:paraId="756461BC" w14:textId="77777777" w:rsidR="00436623" w:rsidRPr="0060176D" w:rsidRDefault="00436623" w:rsidP="00C45C97">
            <w:pPr>
              <w:pStyle w:val="a9"/>
              <w:snapToGrid w:val="0"/>
              <w:ind w:left="0"/>
              <w:rPr>
                <w:bCs/>
                <w:i/>
                <w:iCs/>
                <w:sz w:val="24"/>
                <w:szCs w:val="24"/>
              </w:rPr>
            </w:pPr>
          </w:p>
        </w:tc>
        <w:tc>
          <w:tcPr>
            <w:tcW w:w="5066" w:type="dxa"/>
            <w:tcBorders>
              <w:top w:val="single" w:sz="4" w:space="0" w:color="000000"/>
              <w:left w:val="single" w:sz="4" w:space="0" w:color="auto"/>
              <w:bottom w:val="single" w:sz="4" w:space="0" w:color="000000"/>
              <w:right w:val="single" w:sz="4" w:space="0" w:color="000000"/>
            </w:tcBorders>
          </w:tcPr>
          <w:p w14:paraId="27066348" w14:textId="2D7FC62D" w:rsidR="00436623" w:rsidRPr="0060176D" w:rsidRDefault="00436623" w:rsidP="00C45C97">
            <w:pPr>
              <w:pStyle w:val="a9"/>
              <w:ind w:left="0"/>
              <w:rPr>
                <w:bCs/>
                <w:sz w:val="24"/>
                <w:szCs w:val="24"/>
              </w:rPr>
            </w:pPr>
            <w:r w:rsidRPr="0060176D">
              <w:rPr>
                <w:bCs/>
                <w:sz w:val="24"/>
                <w:szCs w:val="24"/>
              </w:rPr>
              <w:t xml:space="preserve">3.1.3.  </w:t>
            </w:r>
            <w:r w:rsidRPr="0060176D">
              <w:rPr>
                <w:sz w:val="24"/>
                <w:szCs w:val="24"/>
              </w:rPr>
              <w:t>Посилення системи соціального захисту жителів громади, внутрішньо-переміщених осіб, військовослужбовців та членів їх родин.</w:t>
            </w:r>
          </w:p>
        </w:tc>
      </w:tr>
      <w:tr w:rsidR="0060176D" w:rsidRPr="0060176D" w14:paraId="6F9DEF44" w14:textId="77777777" w:rsidTr="00825666">
        <w:trPr>
          <w:trHeight w:val="552"/>
        </w:trPr>
        <w:tc>
          <w:tcPr>
            <w:tcW w:w="2235" w:type="dxa"/>
            <w:vMerge/>
            <w:tcBorders>
              <w:top w:val="single" w:sz="4" w:space="0" w:color="auto"/>
              <w:left w:val="single" w:sz="4" w:space="0" w:color="auto"/>
              <w:bottom w:val="single" w:sz="4" w:space="0" w:color="auto"/>
              <w:right w:val="single" w:sz="4" w:space="0" w:color="auto"/>
            </w:tcBorders>
          </w:tcPr>
          <w:p w14:paraId="2B6C8D73" w14:textId="77777777" w:rsidR="00436623" w:rsidRPr="0060176D" w:rsidRDefault="00436623" w:rsidP="00C45C97">
            <w:pPr>
              <w:pStyle w:val="a9"/>
              <w:snapToGrid w:val="0"/>
              <w:ind w:left="0"/>
              <w:rPr>
                <w:bCs/>
                <w:sz w:val="24"/>
                <w:szCs w:val="24"/>
              </w:rPr>
            </w:pPr>
          </w:p>
        </w:tc>
        <w:tc>
          <w:tcPr>
            <w:tcW w:w="2976" w:type="dxa"/>
            <w:vMerge/>
            <w:tcBorders>
              <w:top w:val="single" w:sz="4" w:space="0" w:color="auto"/>
              <w:left w:val="single" w:sz="4" w:space="0" w:color="auto"/>
              <w:bottom w:val="single" w:sz="4" w:space="0" w:color="auto"/>
              <w:right w:val="single" w:sz="4" w:space="0" w:color="auto"/>
            </w:tcBorders>
          </w:tcPr>
          <w:p w14:paraId="7E7B4A44" w14:textId="77777777" w:rsidR="00436623" w:rsidRPr="0060176D" w:rsidRDefault="00436623" w:rsidP="00C45C97">
            <w:pPr>
              <w:pStyle w:val="a9"/>
              <w:snapToGrid w:val="0"/>
              <w:ind w:left="0"/>
              <w:rPr>
                <w:bCs/>
                <w:i/>
                <w:iCs/>
                <w:sz w:val="24"/>
                <w:szCs w:val="24"/>
              </w:rPr>
            </w:pPr>
          </w:p>
        </w:tc>
        <w:tc>
          <w:tcPr>
            <w:tcW w:w="5066" w:type="dxa"/>
            <w:tcBorders>
              <w:top w:val="single" w:sz="4" w:space="0" w:color="000000"/>
              <w:left w:val="single" w:sz="4" w:space="0" w:color="auto"/>
              <w:bottom w:val="single" w:sz="4" w:space="0" w:color="000000"/>
              <w:right w:val="single" w:sz="4" w:space="0" w:color="000000"/>
            </w:tcBorders>
          </w:tcPr>
          <w:p w14:paraId="5ADD1C92" w14:textId="1DA14668" w:rsidR="00436623" w:rsidRPr="0060176D" w:rsidRDefault="00436623" w:rsidP="00C45C97">
            <w:pPr>
              <w:pStyle w:val="a9"/>
              <w:ind w:left="0"/>
              <w:rPr>
                <w:sz w:val="24"/>
                <w:szCs w:val="24"/>
              </w:rPr>
            </w:pPr>
            <w:r w:rsidRPr="0060176D">
              <w:rPr>
                <w:sz w:val="24"/>
                <w:szCs w:val="24"/>
              </w:rPr>
              <w:t xml:space="preserve">3.1.4. Захист прав дітей та розвиток системи підтримки сімей з  дітьми. </w:t>
            </w:r>
          </w:p>
        </w:tc>
      </w:tr>
      <w:tr w:rsidR="0060176D" w:rsidRPr="0060176D" w14:paraId="106BD617" w14:textId="77777777" w:rsidTr="00825666">
        <w:trPr>
          <w:trHeight w:val="552"/>
        </w:trPr>
        <w:tc>
          <w:tcPr>
            <w:tcW w:w="2235" w:type="dxa"/>
            <w:vMerge/>
            <w:tcBorders>
              <w:top w:val="single" w:sz="4" w:space="0" w:color="auto"/>
              <w:left w:val="single" w:sz="4" w:space="0" w:color="auto"/>
              <w:bottom w:val="single" w:sz="4" w:space="0" w:color="auto"/>
              <w:right w:val="single" w:sz="4" w:space="0" w:color="auto"/>
            </w:tcBorders>
          </w:tcPr>
          <w:p w14:paraId="131F1B15" w14:textId="77777777" w:rsidR="00715DDA" w:rsidRPr="0060176D" w:rsidRDefault="00715DDA" w:rsidP="00C45C97">
            <w:pPr>
              <w:pStyle w:val="a9"/>
              <w:snapToGrid w:val="0"/>
              <w:ind w:left="0"/>
              <w:rPr>
                <w:bCs/>
                <w:sz w:val="24"/>
                <w:szCs w:val="24"/>
              </w:rPr>
            </w:pPr>
          </w:p>
        </w:tc>
        <w:tc>
          <w:tcPr>
            <w:tcW w:w="2976" w:type="dxa"/>
            <w:vMerge/>
            <w:tcBorders>
              <w:top w:val="single" w:sz="4" w:space="0" w:color="auto"/>
              <w:left w:val="single" w:sz="4" w:space="0" w:color="auto"/>
              <w:bottom w:val="single" w:sz="4" w:space="0" w:color="auto"/>
              <w:right w:val="single" w:sz="4" w:space="0" w:color="auto"/>
            </w:tcBorders>
          </w:tcPr>
          <w:p w14:paraId="2B5EC015" w14:textId="77777777" w:rsidR="00715DDA" w:rsidRPr="0060176D" w:rsidRDefault="00715DDA" w:rsidP="00C45C97">
            <w:pPr>
              <w:pStyle w:val="a9"/>
              <w:snapToGrid w:val="0"/>
              <w:ind w:left="0"/>
              <w:rPr>
                <w:bCs/>
                <w:i/>
                <w:iCs/>
                <w:sz w:val="24"/>
                <w:szCs w:val="24"/>
              </w:rPr>
            </w:pPr>
          </w:p>
        </w:tc>
        <w:tc>
          <w:tcPr>
            <w:tcW w:w="5066" w:type="dxa"/>
            <w:tcBorders>
              <w:top w:val="single" w:sz="4" w:space="0" w:color="000000"/>
              <w:left w:val="single" w:sz="4" w:space="0" w:color="auto"/>
              <w:bottom w:val="single" w:sz="4" w:space="0" w:color="000000"/>
              <w:right w:val="single" w:sz="4" w:space="0" w:color="000000"/>
            </w:tcBorders>
          </w:tcPr>
          <w:p w14:paraId="6CFBBC18" w14:textId="3249DE05" w:rsidR="00715DDA" w:rsidRPr="0060176D" w:rsidRDefault="00715DDA" w:rsidP="00C45C97">
            <w:pPr>
              <w:pStyle w:val="a9"/>
              <w:ind w:left="0"/>
              <w:rPr>
                <w:sz w:val="24"/>
                <w:szCs w:val="24"/>
              </w:rPr>
            </w:pPr>
            <w:r w:rsidRPr="0060176D">
              <w:rPr>
                <w:sz w:val="24"/>
                <w:szCs w:val="24"/>
              </w:rPr>
              <w:t>3.1.5. Розвиток житлового фонду та забезпечення доступного житла для вразливих категорій населення.</w:t>
            </w:r>
          </w:p>
        </w:tc>
      </w:tr>
      <w:tr w:rsidR="0060176D" w:rsidRPr="0060176D" w14:paraId="320CBFC4" w14:textId="77777777" w:rsidTr="00825666">
        <w:trPr>
          <w:trHeight w:val="552"/>
        </w:trPr>
        <w:tc>
          <w:tcPr>
            <w:tcW w:w="2235" w:type="dxa"/>
            <w:vMerge/>
            <w:tcBorders>
              <w:top w:val="single" w:sz="4" w:space="0" w:color="auto"/>
              <w:left w:val="single" w:sz="4" w:space="0" w:color="auto"/>
              <w:bottom w:val="single" w:sz="4" w:space="0" w:color="auto"/>
              <w:right w:val="single" w:sz="4" w:space="0" w:color="auto"/>
            </w:tcBorders>
          </w:tcPr>
          <w:p w14:paraId="181A81F2" w14:textId="77777777" w:rsidR="00436623" w:rsidRPr="0060176D" w:rsidRDefault="00436623" w:rsidP="00C45C97">
            <w:pPr>
              <w:pStyle w:val="a9"/>
              <w:snapToGrid w:val="0"/>
              <w:ind w:left="0"/>
              <w:rPr>
                <w:bCs/>
                <w:sz w:val="24"/>
                <w:szCs w:val="24"/>
              </w:rPr>
            </w:pPr>
          </w:p>
        </w:tc>
        <w:tc>
          <w:tcPr>
            <w:tcW w:w="2976" w:type="dxa"/>
            <w:vMerge/>
            <w:tcBorders>
              <w:top w:val="single" w:sz="4" w:space="0" w:color="auto"/>
              <w:left w:val="single" w:sz="4" w:space="0" w:color="auto"/>
              <w:bottom w:val="single" w:sz="4" w:space="0" w:color="auto"/>
              <w:right w:val="single" w:sz="4" w:space="0" w:color="auto"/>
            </w:tcBorders>
          </w:tcPr>
          <w:p w14:paraId="4BF7D2F8" w14:textId="77777777" w:rsidR="00436623" w:rsidRPr="0060176D" w:rsidRDefault="00436623" w:rsidP="00C45C97">
            <w:pPr>
              <w:pStyle w:val="a9"/>
              <w:snapToGrid w:val="0"/>
              <w:ind w:left="0"/>
              <w:rPr>
                <w:bCs/>
                <w:i/>
                <w:iCs/>
                <w:sz w:val="24"/>
                <w:szCs w:val="24"/>
              </w:rPr>
            </w:pPr>
          </w:p>
        </w:tc>
        <w:tc>
          <w:tcPr>
            <w:tcW w:w="5066" w:type="dxa"/>
            <w:tcBorders>
              <w:top w:val="single" w:sz="4" w:space="0" w:color="000000"/>
              <w:left w:val="single" w:sz="4" w:space="0" w:color="auto"/>
              <w:bottom w:val="single" w:sz="4" w:space="0" w:color="000000"/>
              <w:right w:val="single" w:sz="4" w:space="0" w:color="000000"/>
            </w:tcBorders>
          </w:tcPr>
          <w:p w14:paraId="7D654B75" w14:textId="1B2D7C25" w:rsidR="00436623" w:rsidRPr="0060176D" w:rsidRDefault="00436623" w:rsidP="00C45C97">
            <w:pPr>
              <w:pStyle w:val="a9"/>
              <w:ind w:left="0"/>
              <w:rPr>
                <w:sz w:val="24"/>
                <w:szCs w:val="24"/>
              </w:rPr>
            </w:pPr>
            <w:r w:rsidRPr="0060176D">
              <w:rPr>
                <w:sz w:val="24"/>
                <w:szCs w:val="24"/>
              </w:rPr>
              <w:t>3.1.</w:t>
            </w:r>
            <w:r w:rsidR="00715DDA" w:rsidRPr="0060176D">
              <w:rPr>
                <w:sz w:val="24"/>
                <w:szCs w:val="24"/>
              </w:rPr>
              <w:t>6</w:t>
            </w:r>
            <w:r w:rsidRPr="0060176D">
              <w:rPr>
                <w:sz w:val="24"/>
                <w:szCs w:val="24"/>
              </w:rPr>
              <w:t>. Прозорість владних рішень та місцевих ініціатив, посилення комунікації між владою, бізнесом та жителями громади.</w:t>
            </w:r>
          </w:p>
        </w:tc>
      </w:tr>
      <w:tr w:rsidR="0060176D" w:rsidRPr="0060176D" w14:paraId="6FAD60A5" w14:textId="77777777" w:rsidTr="00825666">
        <w:tc>
          <w:tcPr>
            <w:tcW w:w="2235" w:type="dxa"/>
            <w:vMerge/>
            <w:tcBorders>
              <w:top w:val="single" w:sz="4" w:space="0" w:color="auto"/>
              <w:left w:val="single" w:sz="4" w:space="0" w:color="auto"/>
              <w:bottom w:val="single" w:sz="4" w:space="0" w:color="auto"/>
              <w:right w:val="single" w:sz="4" w:space="0" w:color="auto"/>
            </w:tcBorders>
          </w:tcPr>
          <w:p w14:paraId="18F108EE" w14:textId="77777777" w:rsidR="00436623" w:rsidRPr="0060176D" w:rsidRDefault="00436623" w:rsidP="00C45C97">
            <w:pPr>
              <w:pStyle w:val="a9"/>
              <w:snapToGrid w:val="0"/>
              <w:ind w:left="0"/>
              <w:rPr>
                <w:bCs/>
                <w:sz w:val="24"/>
                <w:szCs w:val="24"/>
              </w:rPr>
            </w:pPr>
          </w:p>
        </w:tc>
        <w:tc>
          <w:tcPr>
            <w:tcW w:w="2976" w:type="dxa"/>
            <w:vMerge w:val="restart"/>
            <w:tcBorders>
              <w:top w:val="single" w:sz="4" w:space="0" w:color="auto"/>
              <w:left w:val="single" w:sz="4" w:space="0" w:color="auto"/>
              <w:bottom w:val="single" w:sz="4" w:space="0" w:color="auto"/>
              <w:right w:val="single" w:sz="4" w:space="0" w:color="auto"/>
            </w:tcBorders>
          </w:tcPr>
          <w:p w14:paraId="71F0446F" w14:textId="27A9825F" w:rsidR="00436623" w:rsidRPr="0060176D" w:rsidRDefault="00436623" w:rsidP="00C45C97">
            <w:pPr>
              <w:pStyle w:val="a9"/>
              <w:ind w:left="0" w:right="-71"/>
            </w:pPr>
            <w:r w:rsidRPr="0060176D">
              <w:rPr>
                <w:bCs/>
                <w:sz w:val="24"/>
                <w:szCs w:val="24"/>
              </w:rPr>
              <w:t>3.2. Розширення можливостей для забезпечення</w:t>
            </w:r>
            <w:r w:rsidRPr="0060176D">
              <w:rPr>
                <w:sz w:val="24"/>
                <w:szCs w:val="24"/>
              </w:rPr>
              <w:br/>
            </w:r>
            <w:r w:rsidRPr="0060176D">
              <w:rPr>
                <w:bCs/>
                <w:sz w:val="24"/>
                <w:szCs w:val="24"/>
              </w:rPr>
              <w:t>культурних потреб, здорового способу життя.</w:t>
            </w:r>
          </w:p>
        </w:tc>
        <w:tc>
          <w:tcPr>
            <w:tcW w:w="5066" w:type="dxa"/>
            <w:tcBorders>
              <w:top w:val="single" w:sz="4" w:space="0" w:color="000000"/>
              <w:left w:val="single" w:sz="4" w:space="0" w:color="auto"/>
              <w:bottom w:val="single" w:sz="4" w:space="0" w:color="000000"/>
              <w:right w:val="single" w:sz="4" w:space="0" w:color="000000"/>
            </w:tcBorders>
          </w:tcPr>
          <w:p w14:paraId="297E5C73" w14:textId="40F75CAB" w:rsidR="00436623" w:rsidRPr="0060176D" w:rsidRDefault="00436623" w:rsidP="00C45C97">
            <w:pPr>
              <w:pStyle w:val="a9"/>
              <w:ind w:left="0"/>
            </w:pPr>
            <w:r w:rsidRPr="0060176D">
              <w:rPr>
                <w:bCs/>
                <w:sz w:val="24"/>
                <w:szCs w:val="24"/>
              </w:rPr>
              <w:t>3.2.1. Розвиток культурної інфраструктури та  забезпечення  культурних потреб громади.</w:t>
            </w:r>
          </w:p>
        </w:tc>
      </w:tr>
      <w:tr w:rsidR="0060176D" w:rsidRPr="0060176D" w14:paraId="389ED894" w14:textId="77777777" w:rsidTr="00C10CE8">
        <w:trPr>
          <w:trHeight w:val="856"/>
        </w:trPr>
        <w:tc>
          <w:tcPr>
            <w:tcW w:w="2235" w:type="dxa"/>
            <w:vMerge/>
            <w:tcBorders>
              <w:top w:val="single" w:sz="4" w:space="0" w:color="auto"/>
              <w:left w:val="single" w:sz="4" w:space="0" w:color="000000"/>
              <w:right w:val="single" w:sz="4" w:space="0" w:color="auto"/>
            </w:tcBorders>
          </w:tcPr>
          <w:p w14:paraId="2C4BB490" w14:textId="77777777" w:rsidR="00C10CE8" w:rsidRPr="0060176D" w:rsidRDefault="00C10CE8" w:rsidP="00C45C97">
            <w:pPr>
              <w:pStyle w:val="a9"/>
              <w:snapToGrid w:val="0"/>
              <w:ind w:left="0"/>
              <w:rPr>
                <w:bCs/>
                <w:sz w:val="24"/>
                <w:szCs w:val="24"/>
              </w:rPr>
            </w:pPr>
          </w:p>
        </w:tc>
        <w:tc>
          <w:tcPr>
            <w:tcW w:w="2976" w:type="dxa"/>
            <w:vMerge/>
            <w:tcBorders>
              <w:top w:val="single" w:sz="4" w:space="0" w:color="auto"/>
              <w:left w:val="single" w:sz="4" w:space="0" w:color="auto"/>
              <w:right w:val="single" w:sz="4" w:space="0" w:color="auto"/>
            </w:tcBorders>
          </w:tcPr>
          <w:p w14:paraId="6F5AB96C" w14:textId="77777777" w:rsidR="00C10CE8" w:rsidRPr="0060176D" w:rsidRDefault="00C10CE8" w:rsidP="00C45C97">
            <w:pPr>
              <w:pStyle w:val="a9"/>
              <w:ind w:left="0" w:right="-71"/>
              <w:rPr>
                <w:bCs/>
                <w:sz w:val="24"/>
                <w:szCs w:val="24"/>
              </w:rPr>
            </w:pPr>
          </w:p>
        </w:tc>
        <w:tc>
          <w:tcPr>
            <w:tcW w:w="5066" w:type="dxa"/>
            <w:tcBorders>
              <w:top w:val="single" w:sz="4" w:space="0" w:color="000000"/>
              <w:left w:val="single" w:sz="4" w:space="0" w:color="auto"/>
              <w:right w:val="single" w:sz="4" w:space="0" w:color="000000"/>
            </w:tcBorders>
          </w:tcPr>
          <w:p w14:paraId="06885E85" w14:textId="01E9AF5F" w:rsidR="00C10CE8" w:rsidRPr="0060176D" w:rsidRDefault="00C10CE8" w:rsidP="00C45C97">
            <w:pPr>
              <w:pStyle w:val="a9"/>
              <w:ind w:left="0"/>
              <w:jc w:val="both"/>
              <w:rPr>
                <w:bCs/>
                <w:sz w:val="24"/>
                <w:szCs w:val="24"/>
              </w:rPr>
            </w:pPr>
            <w:r w:rsidRPr="0060176D">
              <w:rPr>
                <w:sz w:val="24"/>
                <w:szCs w:val="24"/>
              </w:rPr>
              <w:t xml:space="preserve">3.2.2. </w:t>
            </w:r>
            <w:r w:rsidRPr="0060176D">
              <w:rPr>
                <w:bCs/>
                <w:sz w:val="24"/>
                <w:szCs w:val="24"/>
              </w:rPr>
              <w:t>Розвиток спортивної інфраструктури та забезпечення потреб у сфері фізичної культури і спорту.</w:t>
            </w:r>
          </w:p>
        </w:tc>
      </w:tr>
      <w:tr w:rsidR="0060176D" w:rsidRPr="0060176D" w14:paraId="57F601ED" w14:textId="77777777" w:rsidTr="002A53B8">
        <w:trPr>
          <w:trHeight w:val="410"/>
        </w:trPr>
        <w:tc>
          <w:tcPr>
            <w:tcW w:w="2235" w:type="dxa"/>
            <w:vMerge/>
            <w:tcBorders>
              <w:left w:val="single" w:sz="4" w:space="0" w:color="000000"/>
              <w:right w:val="single" w:sz="4" w:space="0" w:color="auto"/>
            </w:tcBorders>
          </w:tcPr>
          <w:p w14:paraId="7A669DD9" w14:textId="77777777" w:rsidR="00436623" w:rsidRPr="0060176D" w:rsidRDefault="00436623" w:rsidP="00C45C97">
            <w:pPr>
              <w:pStyle w:val="a9"/>
              <w:snapToGrid w:val="0"/>
              <w:ind w:left="0"/>
              <w:rPr>
                <w:bCs/>
                <w:sz w:val="24"/>
                <w:szCs w:val="24"/>
              </w:rPr>
            </w:pPr>
          </w:p>
        </w:tc>
        <w:tc>
          <w:tcPr>
            <w:tcW w:w="2976" w:type="dxa"/>
            <w:vMerge w:val="restart"/>
            <w:tcBorders>
              <w:top w:val="single" w:sz="4" w:space="0" w:color="auto"/>
              <w:left w:val="single" w:sz="4" w:space="0" w:color="auto"/>
            </w:tcBorders>
          </w:tcPr>
          <w:p w14:paraId="4DC27B74" w14:textId="2040656E" w:rsidR="00436623" w:rsidRPr="0060176D" w:rsidRDefault="00436623" w:rsidP="00C45C97">
            <w:pPr>
              <w:pStyle w:val="a9"/>
              <w:ind w:left="0"/>
            </w:pPr>
            <w:r w:rsidRPr="0060176D">
              <w:rPr>
                <w:sz w:val="24"/>
                <w:szCs w:val="24"/>
              </w:rPr>
              <w:t xml:space="preserve">3.3. Підвищення рівня безпеки та стійкості громади до військових загроз і надзвичайних ситуацій. </w:t>
            </w:r>
          </w:p>
        </w:tc>
        <w:tc>
          <w:tcPr>
            <w:tcW w:w="5066" w:type="dxa"/>
            <w:tcBorders>
              <w:top w:val="single" w:sz="4" w:space="0" w:color="000000"/>
              <w:left w:val="single" w:sz="4" w:space="0" w:color="000000"/>
              <w:bottom w:val="single" w:sz="4" w:space="0" w:color="000000"/>
              <w:right w:val="single" w:sz="4" w:space="0" w:color="000000"/>
            </w:tcBorders>
          </w:tcPr>
          <w:p w14:paraId="3906E117" w14:textId="3F5F2BED" w:rsidR="00436623" w:rsidRPr="0060176D" w:rsidRDefault="00436623" w:rsidP="00C45C97">
            <w:pPr>
              <w:tabs>
                <w:tab w:val="left" w:pos="851"/>
                <w:tab w:val="left" w:pos="993"/>
              </w:tabs>
            </w:pPr>
            <w:r w:rsidRPr="0060176D">
              <w:rPr>
                <w:sz w:val="24"/>
                <w:szCs w:val="24"/>
              </w:rPr>
              <w:t>3.3.1. Захист від  загроз  військової  агресії.</w:t>
            </w:r>
          </w:p>
        </w:tc>
      </w:tr>
      <w:tr w:rsidR="0060176D" w:rsidRPr="0060176D" w14:paraId="5A3353B9" w14:textId="77777777" w:rsidTr="00612BCF">
        <w:trPr>
          <w:trHeight w:val="974"/>
        </w:trPr>
        <w:tc>
          <w:tcPr>
            <w:tcW w:w="2235" w:type="dxa"/>
            <w:vMerge/>
            <w:tcBorders>
              <w:left w:val="single" w:sz="4" w:space="0" w:color="000000"/>
              <w:right w:val="single" w:sz="4" w:space="0" w:color="auto"/>
            </w:tcBorders>
          </w:tcPr>
          <w:p w14:paraId="13B4C162" w14:textId="77777777" w:rsidR="002A53B8" w:rsidRPr="0060176D" w:rsidRDefault="002A53B8" w:rsidP="00C45C97">
            <w:pPr>
              <w:pStyle w:val="a9"/>
              <w:snapToGrid w:val="0"/>
              <w:ind w:left="0"/>
              <w:rPr>
                <w:bCs/>
                <w:sz w:val="24"/>
                <w:szCs w:val="24"/>
              </w:rPr>
            </w:pPr>
          </w:p>
        </w:tc>
        <w:tc>
          <w:tcPr>
            <w:tcW w:w="2976" w:type="dxa"/>
            <w:vMerge/>
            <w:tcBorders>
              <w:left w:val="single" w:sz="4" w:space="0" w:color="auto"/>
            </w:tcBorders>
          </w:tcPr>
          <w:p w14:paraId="186B8FBD" w14:textId="77777777" w:rsidR="002A53B8" w:rsidRPr="0060176D" w:rsidRDefault="002A53B8" w:rsidP="00C45C97">
            <w:pPr>
              <w:pStyle w:val="a9"/>
              <w:snapToGrid w:val="0"/>
              <w:ind w:left="0"/>
              <w:rPr>
                <w:bCs/>
                <w:sz w:val="24"/>
                <w:szCs w:val="24"/>
              </w:rPr>
            </w:pPr>
          </w:p>
        </w:tc>
        <w:tc>
          <w:tcPr>
            <w:tcW w:w="5066" w:type="dxa"/>
            <w:tcBorders>
              <w:top w:val="single" w:sz="4" w:space="0" w:color="000000"/>
              <w:left w:val="single" w:sz="4" w:space="0" w:color="000000"/>
              <w:right w:val="single" w:sz="4" w:space="0" w:color="000000"/>
            </w:tcBorders>
          </w:tcPr>
          <w:p w14:paraId="0277C3E4" w14:textId="77777777" w:rsidR="002A53B8" w:rsidRPr="0060176D" w:rsidRDefault="002A53B8" w:rsidP="00C45C97">
            <w:pPr>
              <w:tabs>
                <w:tab w:val="left" w:pos="851"/>
                <w:tab w:val="left" w:pos="993"/>
              </w:tabs>
              <w:rPr>
                <w:sz w:val="10"/>
                <w:szCs w:val="10"/>
              </w:rPr>
            </w:pPr>
          </w:p>
          <w:p w14:paraId="717615E8" w14:textId="7B623AD4" w:rsidR="002A53B8" w:rsidRPr="0060176D" w:rsidRDefault="002A53B8" w:rsidP="00C45C97">
            <w:pPr>
              <w:tabs>
                <w:tab w:val="left" w:pos="851"/>
                <w:tab w:val="left" w:pos="993"/>
              </w:tabs>
            </w:pPr>
            <w:r w:rsidRPr="0060176D">
              <w:rPr>
                <w:sz w:val="24"/>
                <w:szCs w:val="24"/>
              </w:rPr>
              <w:t>3.3.2. Цивільна безпека та захист  від  надзвичайних  ситуацій.</w:t>
            </w:r>
          </w:p>
        </w:tc>
      </w:tr>
      <w:tr w:rsidR="0060176D" w:rsidRPr="0060176D" w14:paraId="76E28A7E" w14:textId="77777777" w:rsidTr="008A3D74">
        <w:tc>
          <w:tcPr>
            <w:tcW w:w="2235" w:type="dxa"/>
            <w:vMerge/>
            <w:tcBorders>
              <w:left w:val="single" w:sz="4" w:space="0" w:color="000000"/>
              <w:right w:val="single" w:sz="4" w:space="0" w:color="auto"/>
            </w:tcBorders>
          </w:tcPr>
          <w:p w14:paraId="7E1FD684" w14:textId="77777777" w:rsidR="00436623" w:rsidRPr="0060176D" w:rsidRDefault="00436623" w:rsidP="00C45C97">
            <w:pPr>
              <w:pStyle w:val="a9"/>
              <w:snapToGrid w:val="0"/>
              <w:ind w:left="0"/>
              <w:rPr>
                <w:bCs/>
                <w:sz w:val="24"/>
                <w:szCs w:val="24"/>
              </w:rPr>
            </w:pPr>
          </w:p>
        </w:tc>
        <w:tc>
          <w:tcPr>
            <w:tcW w:w="2976" w:type="dxa"/>
            <w:vMerge w:val="restart"/>
            <w:tcBorders>
              <w:top w:val="single" w:sz="4" w:space="0" w:color="000000"/>
              <w:left w:val="single" w:sz="4" w:space="0" w:color="auto"/>
            </w:tcBorders>
          </w:tcPr>
          <w:p w14:paraId="26757EE4" w14:textId="421BEAF0" w:rsidR="00436623" w:rsidRPr="0060176D" w:rsidRDefault="00436623" w:rsidP="00C45C97">
            <w:pPr>
              <w:pStyle w:val="a9"/>
              <w:ind w:left="0"/>
              <w:rPr>
                <w:sz w:val="24"/>
                <w:szCs w:val="24"/>
              </w:rPr>
            </w:pPr>
            <w:r w:rsidRPr="0060176D">
              <w:rPr>
                <w:sz w:val="24"/>
                <w:szCs w:val="24"/>
              </w:rPr>
              <w:t>3.4. Забезпечення екологічного та санітарного благополуччя</w:t>
            </w:r>
            <w:r w:rsidR="008E3F41" w:rsidRPr="0060176D">
              <w:rPr>
                <w:sz w:val="24"/>
                <w:szCs w:val="24"/>
              </w:rPr>
              <w:t xml:space="preserve"> громади.</w:t>
            </w:r>
          </w:p>
          <w:p w14:paraId="0491AAE7" w14:textId="77777777" w:rsidR="00436623" w:rsidRPr="0060176D" w:rsidRDefault="00436623" w:rsidP="00C45C97">
            <w:pPr>
              <w:pStyle w:val="a9"/>
              <w:snapToGrid w:val="0"/>
              <w:ind w:left="0"/>
              <w:rPr>
                <w:bCs/>
                <w:i/>
                <w:iCs/>
                <w:sz w:val="24"/>
                <w:szCs w:val="24"/>
              </w:rPr>
            </w:pPr>
          </w:p>
        </w:tc>
        <w:tc>
          <w:tcPr>
            <w:tcW w:w="5066" w:type="dxa"/>
            <w:tcBorders>
              <w:top w:val="single" w:sz="4" w:space="0" w:color="000000"/>
              <w:left w:val="single" w:sz="4" w:space="0" w:color="000000"/>
              <w:bottom w:val="single" w:sz="4" w:space="0" w:color="000000"/>
              <w:right w:val="single" w:sz="4" w:space="0" w:color="000000"/>
            </w:tcBorders>
          </w:tcPr>
          <w:p w14:paraId="63560AA0" w14:textId="27A03B74" w:rsidR="00436623" w:rsidRPr="0060176D" w:rsidRDefault="00436623" w:rsidP="00C45C97">
            <w:pPr>
              <w:rPr>
                <w:sz w:val="24"/>
                <w:szCs w:val="24"/>
              </w:rPr>
            </w:pPr>
            <w:r w:rsidRPr="0060176D">
              <w:rPr>
                <w:sz w:val="24"/>
                <w:szCs w:val="24"/>
              </w:rPr>
              <w:t>3.4.1</w:t>
            </w:r>
            <w:r w:rsidR="00F578FF" w:rsidRPr="0060176D">
              <w:rPr>
                <w:sz w:val="24"/>
                <w:szCs w:val="24"/>
              </w:rPr>
              <w:t>.</w:t>
            </w:r>
            <w:r w:rsidRPr="0060176D">
              <w:rPr>
                <w:sz w:val="24"/>
                <w:szCs w:val="24"/>
              </w:rPr>
              <w:t xml:space="preserve"> Удосконалення збирання, вивезення та сортування твердих побутових відходів</w:t>
            </w:r>
            <w:r w:rsidR="008E3F41" w:rsidRPr="0060176D">
              <w:rPr>
                <w:sz w:val="24"/>
                <w:szCs w:val="24"/>
              </w:rPr>
              <w:t>.</w:t>
            </w:r>
          </w:p>
        </w:tc>
      </w:tr>
      <w:tr w:rsidR="0060176D" w:rsidRPr="0060176D" w14:paraId="47366153" w14:textId="77777777" w:rsidTr="008A3D74">
        <w:tc>
          <w:tcPr>
            <w:tcW w:w="2235" w:type="dxa"/>
            <w:vMerge/>
            <w:tcBorders>
              <w:left w:val="single" w:sz="4" w:space="0" w:color="000000"/>
              <w:right w:val="single" w:sz="4" w:space="0" w:color="auto"/>
            </w:tcBorders>
          </w:tcPr>
          <w:p w14:paraId="6BE7F2F7" w14:textId="77777777" w:rsidR="00436623" w:rsidRPr="0060176D" w:rsidRDefault="00436623" w:rsidP="00C45C97">
            <w:pPr>
              <w:pStyle w:val="a9"/>
              <w:snapToGrid w:val="0"/>
              <w:ind w:left="0"/>
              <w:rPr>
                <w:bCs/>
                <w:sz w:val="24"/>
                <w:szCs w:val="24"/>
              </w:rPr>
            </w:pPr>
          </w:p>
        </w:tc>
        <w:tc>
          <w:tcPr>
            <w:tcW w:w="2976" w:type="dxa"/>
            <w:vMerge/>
            <w:tcBorders>
              <w:left w:val="single" w:sz="4" w:space="0" w:color="auto"/>
            </w:tcBorders>
          </w:tcPr>
          <w:p w14:paraId="3C60DCDA" w14:textId="77777777" w:rsidR="00436623" w:rsidRPr="0060176D" w:rsidRDefault="00436623" w:rsidP="00C45C97">
            <w:pPr>
              <w:pStyle w:val="a9"/>
              <w:snapToGrid w:val="0"/>
              <w:ind w:left="0"/>
              <w:rPr>
                <w:bCs/>
                <w:i/>
                <w:iCs/>
                <w:sz w:val="24"/>
                <w:szCs w:val="24"/>
              </w:rPr>
            </w:pPr>
          </w:p>
        </w:tc>
        <w:tc>
          <w:tcPr>
            <w:tcW w:w="5066" w:type="dxa"/>
            <w:tcBorders>
              <w:top w:val="single" w:sz="4" w:space="0" w:color="000000"/>
              <w:left w:val="single" w:sz="4" w:space="0" w:color="000000"/>
              <w:bottom w:val="single" w:sz="4" w:space="0" w:color="000000"/>
              <w:right w:val="single" w:sz="4" w:space="0" w:color="000000"/>
            </w:tcBorders>
          </w:tcPr>
          <w:p w14:paraId="6B05590E" w14:textId="5CD7AD2D" w:rsidR="00436623" w:rsidRPr="0060176D" w:rsidRDefault="00436623" w:rsidP="00C45C97">
            <w:pPr>
              <w:rPr>
                <w:sz w:val="24"/>
                <w:szCs w:val="24"/>
              </w:rPr>
            </w:pPr>
            <w:r w:rsidRPr="0060176D">
              <w:rPr>
                <w:bCs/>
                <w:sz w:val="24"/>
                <w:szCs w:val="24"/>
              </w:rPr>
              <w:t>3.4.2</w:t>
            </w:r>
            <w:r w:rsidR="00F578FF" w:rsidRPr="0060176D">
              <w:rPr>
                <w:bCs/>
                <w:sz w:val="24"/>
                <w:szCs w:val="24"/>
              </w:rPr>
              <w:t>.</w:t>
            </w:r>
            <w:r w:rsidRPr="0060176D">
              <w:rPr>
                <w:bCs/>
                <w:sz w:val="24"/>
                <w:szCs w:val="24"/>
              </w:rPr>
              <w:t xml:space="preserve"> Покращення стану навколишнього природного середовища</w:t>
            </w:r>
            <w:r w:rsidR="00F578FF" w:rsidRPr="0060176D">
              <w:rPr>
                <w:bCs/>
                <w:sz w:val="24"/>
                <w:szCs w:val="24"/>
              </w:rPr>
              <w:t>.</w:t>
            </w:r>
          </w:p>
        </w:tc>
      </w:tr>
      <w:tr w:rsidR="0060176D" w:rsidRPr="0060176D" w14:paraId="0584F991" w14:textId="77777777" w:rsidTr="008A3D74">
        <w:trPr>
          <w:trHeight w:val="562"/>
        </w:trPr>
        <w:tc>
          <w:tcPr>
            <w:tcW w:w="2235" w:type="dxa"/>
            <w:vMerge/>
            <w:tcBorders>
              <w:left w:val="single" w:sz="4" w:space="0" w:color="000000"/>
              <w:bottom w:val="single" w:sz="4" w:space="0" w:color="000000"/>
              <w:right w:val="single" w:sz="4" w:space="0" w:color="auto"/>
            </w:tcBorders>
          </w:tcPr>
          <w:p w14:paraId="44487081" w14:textId="77777777" w:rsidR="00436623" w:rsidRPr="0060176D" w:rsidRDefault="00436623" w:rsidP="00C45C97">
            <w:pPr>
              <w:pStyle w:val="a9"/>
              <w:snapToGrid w:val="0"/>
              <w:ind w:left="0"/>
              <w:rPr>
                <w:bCs/>
                <w:sz w:val="24"/>
                <w:szCs w:val="24"/>
              </w:rPr>
            </w:pPr>
          </w:p>
        </w:tc>
        <w:tc>
          <w:tcPr>
            <w:tcW w:w="2976" w:type="dxa"/>
            <w:vMerge/>
            <w:tcBorders>
              <w:left w:val="single" w:sz="4" w:space="0" w:color="auto"/>
              <w:bottom w:val="single" w:sz="4" w:space="0" w:color="000000"/>
            </w:tcBorders>
          </w:tcPr>
          <w:p w14:paraId="2A10E4A0" w14:textId="77777777" w:rsidR="00436623" w:rsidRPr="0060176D" w:rsidRDefault="00436623" w:rsidP="00C45C97">
            <w:pPr>
              <w:pStyle w:val="a9"/>
              <w:snapToGrid w:val="0"/>
              <w:ind w:left="0"/>
              <w:rPr>
                <w:bCs/>
                <w:i/>
                <w:iCs/>
                <w:sz w:val="24"/>
                <w:szCs w:val="24"/>
              </w:rPr>
            </w:pPr>
          </w:p>
        </w:tc>
        <w:tc>
          <w:tcPr>
            <w:tcW w:w="5066" w:type="dxa"/>
            <w:tcBorders>
              <w:top w:val="single" w:sz="4" w:space="0" w:color="000000"/>
              <w:left w:val="single" w:sz="4" w:space="0" w:color="000000"/>
              <w:bottom w:val="single" w:sz="4" w:space="0" w:color="000000"/>
              <w:right w:val="single" w:sz="4" w:space="0" w:color="000000"/>
            </w:tcBorders>
          </w:tcPr>
          <w:p w14:paraId="651F86D8" w14:textId="6FF6525C" w:rsidR="00436623" w:rsidRPr="0060176D" w:rsidRDefault="00436623" w:rsidP="00C45C97">
            <w:pPr>
              <w:rPr>
                <w:bCs/>
                <w:sz w:val="24"/>
                <w:szCs w:val="24"/>
              </w:rPr>
            </w:pPr>
            <w:r w:rsidRPr="0060176D">
              <w:rPr>
                <w:sz w:val="24"/>
                <w:szCs w:val="24"/>
              </w:rPr>
              <w:t>3.</w:t>
            </w:r>
            <w:r w:rsidR="008E3F41" w:rsidRPr="0060176D">
              <w:rPr>
                <w:sz w:val="24"/>
                <w:szCs w:val="24"/>
              </w:rPr>
              <w:t>4</w:t>
            </w:r>
            <w:r w:rsidRPr="0060176D">
              <w:rPr>
                <w:sz w:val="24"/>
                <w:szCs w:val="24"/>
              </w:rPr>
              <w:t>.</w:t>
            </w:r>
            <w:r w:rsidR="008E3F41" w:rsidRPr="0060176D">
              <w:rPr>
                <w:sz w:val="24"/>
                <w:szCs w:val="24"/>
              </w:rPr>
              <w:t>3</w:t>
            </w:r>
            <w:r w:rsidRPr="0060176D">
              <w:rPr>
                <w:sz w:val="24"/>
                <w:szCs w:val="24"/>
              </w:rPr>
              <w:t xml:space="preserve">. </w:t>
            </w:r>
            <w:r w:rsidR="008E3F41" w:rsidRPr="0060176D">
              <w:rPr>
                <w:sz w:val="24"/>
                <w:szCs w:val="24"/>
              </w:rPr>
              <w:t>Поліпшення</w:t>
            </w:r>
            <w:r w:rsidRPr="0060176D">
              <w:rPr>
                <w:sz w:val="24"/>
                <w:szCs w:val="24"/>
              </w:rPr>
              <w:t xml:space="preserve"> санітарного стану </w:t>
            </w:r>
            <w:r w:rsidR="008E3F41" w:rsidRPr="0060176D">
              <w:rPr>
                <w:sz w:val="24"/>
                <w:szCs w:val="24"/>
              </w:rPr>
              <w:t>водних ресурсів.</w:t>
            </w:r>
          </w:p>
        </w:tc>
      </w:tr>
    </w:tbl>
    <w:p w14:paraId="4104A1B8" w14:textId="77777777" w:rsidR="0074491E" w:rsidRPr="0060176D" w:rsidRDefault="0074491E" w:rsidP="00C45C97">
      <w:pPr>
        <w:pStyle w:val="a9"/>
        <w:ind w:left="0" w:firstLine="709"/>
        <w:jc w:val="center"/>
        <w:rPr>
          <w:b/>
          <w:sz w:val="28"/>
          <w:szCs w:val="28"/>
        </w:rPr>
      </w:pPr>
    </w:p>
    <w:p w14:paraId="100FE83B" w14:textId="77777777" w:rsidR="0074491E" w:rsidRPr="0060176D" w:rsidRDefault="0074491E" w:rsidP="00C45C97">
      <w:pPr>
        <w:pStyle w:val="a9"/>
        <w:ind w:left="0" w:firstLine="709"/>
        <w:jc w:val="center"/>
        <w:rPr>
          <w:b/>
          <w:sz w:val="28"/>
          <w:szCs w:val="28"/>
        </w:rPr>
      </w:pPr>
    </w:p>
    <w:p w14:paraId="1926F098" w14:textId="77777777" w:rsidR="0074491E" w:rsidRPr="0060176D" w:rsidRDefault="0074491E" w:rsidP="00C45C97">
      <w:pPr>
        <w:pStyle w:val="a9"/>
        <w:ind w:left="0" w:firstLine="709"/>
        <w:jc w:val="center"/>
        <w:rPr>
          <w:b/>
          <w:sz w:val="28"/>
          <w:szCs w:val="28"/>
        </w:rPr>
      </w:pPr>
    </w:p>
    <w:p w14:paraId="49930437" w14:textId="77777777" w:rsidR="0074491E" w:rsidRPr="0060176D" w:rsidRDefault="0074491E" w:rsidP="00C45C97">
      <w:pPr>
        <w:pStyle w:val="a9"/>
        <w:ind w:left="0" w:firstLine="709"/>
        <w:jc w:val="center"/>
        <w:rPr>
          <w:b/>
          <w:sz w:val="28"/>
          <w:szCs w:val="28"/>
        </w:rPr>
      </w:pPr>
    </w:p>
    <w:p w14:paraId="5ED83AFE" w14:textId="77777777" w:rsidR="0074491E" w:rsidRPr="0060176D" w:rsidRDefault="0074491E" w:rsidP="00C45C97">
      <w:pPr>
        <w:pStyle w:val="a9"/>
        <w:ind w:left="0" w:firstLine="709"/>
        <w:jc w:val="center"/>
        <w:rPr>
          <w:b/>
          <w:sz w:val="28"/>
          <w:szCs w:val="28"/>
        </w:rPr>
      </w:pPr>
    </w:p>
    <w:p w14:paraId="6E1CDC99" w14:textId="77777777" w:rsidR="0074491E" w:rsidRPr="0060176D" w:rsidRDefault="0074491E" w:rsidP="00C45C97">
      <w:pPr>
        <w:pStyle w:val="a9"/>
        <w:ind w:left="0" w:firstLine="709"/>
        <w:jc w:val="center"/>
        <w:rPr>
          <w:b/>
          <w:sz w:val="28"/>
          <w:szCs w:val="28"/>
        </w:rPr>
      </w:pPr>
    </w:p>
    <w:p w14:paraId="31DCD864" w14:textId="77777777" w:rsidR="0074491E" w:rsidRPr="0060176D" w:rsidRDefault="0074491E" w:rsidP="00C45C97">
      <w:pPr>
        <w:pStyle w:val="a9"/>
        <w:ind w:left="0" w:firstLine="709"/>
        <w:jc w:val="center"/>
        <w:rPr>
          <w:b/>
          <w:sz w:val="28"/>
          <w:szCs w:val="28"/>
        </w:rPr>
      </w:pPr>
    </w:p>
    <w:p w14:paraId="6DBDD137" w14:textId="77777777" w:rsidR="0074491E" w:rsidRPr="0060176D" w:rsidRDefault="0074491E" w:rsidP="00C45C97">
      <w:pPr>
        <w:pStyle w:val="a9"/>
        <w:ind w:left="0" w:firstLine="709"/>
        <w:jc w:val="center"/>
        <w:rPr>
          <w:b/>
          <w:sz w:val="28"/>
          <w:szCs w:val="28"/>
        </w:rPr>
      </w:pPr>
    </w:p>
    <w:p w14:paraId="54897350" w14:textId="77777777" w:rsidR="0074491E" w:rsidRPr="0060176D" w:rsidRDefault="0074491E" w:rsidP="00C45C97">
      <w:pPr>
        <w:pStyle w:val="a9"/>
        <w:ind w:left="0" w:firstLine="709"/>
        <w:jc w:val="center"/>
        <w:rPr>
          <w:b/>
          <w:sz w:val="28"/>
          <w:szCs w:val="28"/>
        </w:rPr>
      </w:pPr>
    </w:p>
    <w:p w14:paraId="47F3192F" w14:textId="77777777" w:rsidR="00072BC0" w:rsidRPr="0060176D" w:rsidRDefault="00072BC0" w:rsidP="00C45C97">
      <w:pPr>
        <w:pStyle w:val="a9"/>
        <w:ind w:left="0" w:firstLine="709"/>
        <w:jc w:val="center"/>
        <w:rPr>
          <w:b/>
          <w:sz w:val="28"/>
          <w:szCs w:val="28"/>
        </w:rPr>
      </w:pPr>
    </w:p>
    <w:p w14:paraId="4C9CF821" w14:textId="77777777" w:rsidR="0074491E" w:rsidRPr="0060176D" w:rsidRDefault="0074491E" w:rsidP="00C45C97">
      <w:pPr>
        <w:pStyle w:val="a9"/>
        <w:ind w:left="0" w:firstLine="709"/>
        <w:jc w:val="center"/>
        <w:rPr>
          <w:b/>
          <w:sz w:val="28"/>
          <w:szCs w:val="28"/>
        </w:rPr>
      </w:pPr>
    </w:p>
    <w:p w14:paraId="27416C02" w14:textId="77777777" w:rsidR="0074491E" w:rsidRPr="0060176D" w:rsidRDefault="0074491E" w:rsidP="00C45C97">
      <w:pPr>
        <w:pStyle w:val="a9"/>
        <w:ind w:left="0" w:firstLine="709"/>
        <w:jc w:val="center"/>
        <w:rPr>
          <w:b/>
          <w:sz w:val="28"/>
          <w:szCs w:val="28"/>
        </w:rPr>
      </w:pPr>
    </w:p>
    <w:p w14:paraId="134E6161" w14:textId="77777777" w:rsidR="0074491E" w:rsidRPr="0060176D" w:rsidRDefault="0074491E" w:rsidP="00C45C97">
      <w:pPr>
        <w:pStyle w:val="a9"/>
        <w:ind w:left="0" w:firstLine="709"/>
        <w:jc w:val="center"/>
        <w:rPr>
          <w:b/>
          <w:sz w:val="28"/>
          <w:szCs w:val="28"/>
        </w:rPr>
      </w:pPr>
    </w:p>
    <w:p w14:paraId="66A2F60D" w14:textId="77777777" w:rsidR="0074491E" w:rsidRPr="0060176D" w:rsidRDefault="0074491E" w:rsidP="00C45C97">
      <w:pPr>
        <w:pStyle w:val="a9"/>
        <w:ind w:left="0" w:firstLine="709"/>
        <w:jc w:val="center"/>
        <w:rPr>
          <w:b/>
          <w:sz w:val="28"/>
          <w:szCs w:val="28"/>
        </w:rPr>
      </w:pPr>
    </w:p>
    <w:p w14:paraId="161011CD" w14:textId="77777777" w:rsidR="0074491E" w:rsidRPr="0060176D" w:rsidRDefault="0074491E" w:rsidP="00C45C97">
      <w:pPr>
        <w:pStyle w:val="a9"/>
        <w:ind w:left="0" w:firstLine="709"/>
        <w:jc w:val="center"/>
        <w:rPr>
          <w:b/>
          <w:sz w:val="28"/>
          <w:szCs w:val="28"/>
        </w:rPr>
      </w:pPr>
    </w:p>
    <w:p w14:paraId="49E3D55F" w14:textId="77777777" w:rsidR="0074491E" w:rsidRPr="0060176D" w:rsidRDefault="0074491E" w:rsidP="00C45C97">
      <w:pPr>
        <w:pStyle w:val="a9"/>
        <w:ind w:left="0" w:firstLine="709"/>
        <w:jc w:val="center"/>
        <w:rPr>
          <w:b/>
          <w:sz w:val="28"/>
          <w:szCs w:val="28"/>
        </w:rPr>
      </w:pPr>
    </w:p>
    <w:p w14:paraId="1D52A995" w14:textId="77777777" w:rsidR="0074491E" w:rsidRPr="0060176D" w:rsidRDefault="0074491E" w:rsidP="00C45C97">
      <w:pPr>
        <w:pStyle w:val="a9"/>
        <w:ind w:left="0" w:firstLine="709"/>
        <w:jc w:val="center"/>
        <w:rPr>
          <w:b/>
          <w:sz w:val="28"/>
          <w:szCs w:val="28"/>
        </w:rPr>
      </w:pPr>
    </w:p>
    <w:p w14:paraId="50116B45" w14:textId="77777777" w:rsidR="0074491E" w:rsidRPr="0060176D" w:rsidRDefault="0074491E" w:rsidP="00C45C97">
      <w:pPr>
        <w:pStyle w:val="a9"/>
        <w:ind w:left="0" w:firstLine="709"/>
        <w:jc w:val="center"/>
        <w:rPr>
          <w:b/>
          <w:sz w:val="28"/>
          <w:szCs w:val="28"/>
        </w:rPr>
      </w:pPr>
    </w:p>
    <w:p w14:paraId="14BCD5AC" w14:textId="77777777" w:rsidR="00E779F3" w:rsidRPr="0060176D" w:rsidRDefault="00E779F3" w:rsidP="00C45C97">
      <w:pPr>
        <w:pStyle w:val="a9"/>
        <w:ind w:left="0" w:firstLine="709"/>
        <w:jc w:val="center"/>
        <w:rPr>
          <w:b/>
          <w:sz w:val="28"/>
          <w:szCs w:val="28"/>
        </w:rPr>
      </w:pPr>
    </w:p>
    <w:p w14:paraId="4B7D7757" w14:textId="77777777" w:rsidR="00E779F3" w:rsidRPr="0060176D" w:rsidRDefault="00E779F3" w:rsidP="00C45C97">
      <w:pPr>
        <w:pStyle w:val="a9"/>
        <w:ind w:left="0" w:firstLine="709"/>
        <w:jc w:val="center"/>
        <w:rPr>
          <w:b/>
          <w:sz w:val="28"/>
          <w:szCs w:val="28"/>
        </w:rPr>
      </w:pPr>
    </w:p>
    <w:p w14:paraId="7A30319C" w14:textId="77777777" w:rsidR="00E779F3" w:rsidRPr="0060176D" w:rsidRDefault="00E779F3" w:rsidP="00C45C97">
      <w:pPr>
        <w:pStyle w:val="a9"/>
        <w:ind w:left="0" w:firstLine="709"/>
        <w:jc w:val="center"/>
        <w:rPr>
          <w:b/>
          <w:sz w:val="28"/>
          <w:szCs w:val="28"/>
        </w:rPr>
      </w:pPr>
    </w:p>
    <w:p w14:paraId="6AFEBC1A" w14:textId="77777777" w:rsidR="004C7186" w:rsidRPr="0060176D" w:rsidRDefault="004C7186" w:rsidP="00C45C97">
      <w:pPr>
        <w:pStyle w:val="a9"/>
        <w:ind w:left="0" w:firstLine="709"/>
        <w:jc w:val="center"/>
        <w:rPr>
          <w:b/>
          <w:sz w:val="28"/>
          <w:szCs w:val="28"/>
        </w:rPr>
      </w:pPr>
    </w:p>
    <w:p w14:paraId="44D05E3E" w14:textId="77777777" w:rsidR="00167A60" w:rsidRPr="0060176D" w:rsidRDefault="00167A60" w:rsidP="00C45C97">
      <w:pPr>
        <w:pStyle w:val="a9"/>
        <w:ind w:left="0" w:firstLine="709"/>
        <w:jc w:val="center"/>
        <w:rPr>
          <w:b/>
          <w:sz w:val="28"/>
          <w:szCs w:val="28"/>
        </w:rPr>
      </w:pPr>
    </w:p>
    <w:p w14:paraId="37651482" w14:textId="77777777" w:rsidR="006527E1" w:rsidRPr="0060176D" w:rsidRDefault="006527E1" w:rsidP="00C45C97">
      <w:pPr>
        <w:pStyle w:val="a9"/>
        <w:ind w:left="0" w:firstLine="284"/>
        <w:jc w:val="center"/>
        <w:rPr>
          <w:b/>
          <w:sz w:val="28"/>
          <w:szCs w:val="28"/>
        </w:rPr>
      </w:pPr>
    </w:p>
    <w:p w14:paraId="3F0B8B4D" w14:textId="42A49223" w:rsidR="004C7186" w:rsidRPr="0060176D" w:rsidRDefault="004C7186" w:rsidP="00C45C97">
      <w:pPr>
        <w:pStyle w:val="a9"/>
        <w:ind w:left="0" w:firstLine="284"/>
        <w:jc w:val="center"/>
        <w:rPr>
          <w:b/>
          <w:sz w:val="28"/>
          <w:szCs w:val="28"/>
        </w:rPr>
      </w:pPr>
    </w:p>
    <w:p w14:paraId="60905B67" w14:textId="77777777" w:rsidR="008E0141" w:rsidRPr="0060176D" w:rsidRDefault="008E0141" w:rsidP="00C45C97">
      <w:pPr>
        <w:pStyle w:val="a9"/>
        <w:ind w:left="0" w:firstLine="284"/>
        <w:jc w:val="center"/>
        <w:rPr>
          <w:b/>
          <w:sz w:val="28"/>
          <w:szCs w:val="28"/>
        </w:rPr>
      </w:pPr>
    </w:p>
    <w:p w14:paraId="24213210" w14:textId="77777777" w:rsidR="008E0141" w:rsidRPr="0060176D" w:rsidRDefault="008E0141" w:rsidP="00C45C97">
      <w:pPr>
        <w:pStyle w:val="a9"/>
        <w:ind w:left="0" w:firstLine="284"/>
        <w:jc w:val="center"/>
        <w:rPr>
          <w:b/>
          <w:sz w:val="28"/>
          <w:szCs w:val="28"/>
        </w:rPr>
      </w:pPr>
    </w:p>
    <w:p w14:paraId="5EA298C1" w14:textId="77777777" w:rsidR="008E0141" w:rsidRPr="0060176D" w:rsidRDefault="008E0141" w:rsidP="00C45C97">
      <w:pPr>
        <w:pStyle w:val="a9"/>
        <w:ind w:left="0" w:firstLine="284"/>
        <w:jc w:val="center"/>
        <w:rPr>
          <w:b/>
          <w:sz w:val="28"/>
          <w:szCs w:val="28"/>
        </w:rPr>
      </w:pPr>
    </w:p>
    <w:p w14:paraId="01F89891" w14:textId="06E4B399" w:rsidR="00FD5287" w:rsidRPr="0060176D" w:rsidRDefault="00167A60" w:rsidP="00C45C97">
      <w:pPr>
        <w:pStyle w:val="a9"/>
        <w:ind w:left="0" w:firstLine="142"/>
        <w:jc w:val="center"/>
        <w:rPr>
          <w:b/>
          <w:sz w:val="28"/>
          <w:szCs w:val="28"/>
        </w:rPr>
      </w:pPr>
      <w:r w:rsidRPr="0060176D">
        <w:rPr>
          <w:b/>
          <w:sz w:val="28"/>
          <w:szCs w:val="28"/>
        </w:rPr>
        <w:lastRenderedPageBreak/>
        <w:t xml:space="preserve">РОЗДІЛ 6. </w:t>
      </w:r>
      <w:r w:rsidR="000E6A8C" w:rsidRPr="0060176D">
        <w:rPr>
          <w:b/>
          <w:sz w:val="28"/>
          <w:szCs w:val="28"/>
        </w:rPr>
        <w:t xml:space="preserve"> ОПИС  СТРАТЕГІЧНИХ І ОПЕРАТИВНИХ ЦІЛЕЙ, ЗАВДАНЬ</w:t>
      </w:r>
    </w:p>
    <w:p w14:paraId="3901B417" w14:textId="77777777" w:rsidR="00FD5287" w:rsidRPr="0060176D" w:rsidRDefault="00FD5287" w:rsidP="00C45C97">
      <w:pPr>
        <w:pStyle w:val="a9"/>
        <w:ind w:left="0" w:firstLine="709"/>
        <w:jc w:val="center"/>
        <w:rPr>
          <w:b/>
          <w:sz w:val="28"/>
          <w:szCs w:val="28"/>
        </w:rPr>
      </w:pPr>
    </w:p>
    <w:p w14:paraId="109ECB50" w14:textId="0ECAA849" w:rsidR="00DD70E4" w:rsidRPr="0060176D" w:rsidRDefault="00DD70E4" w:rsidP="00C45C97">
      <w:pPr>
        <w:pStyle w:val="a9"/>
        <w:ind w:left="0" w:firstLine="709"/>
        <w:jc w:val="both"/>
        <w:rPr>
          <w:b/>
          <w:sz w:val="28"/>
          <w:szCs w:val="28"/>
        </w:rPr>
      </w:pPr>
      <w:r w:rsidRPr="0060176D">
        <w:rPr>
          <w:b/>
          <w:sz w:val="28"/>
          <w:szCs w:val="28"/>
        </w:rPr>
        <w:t>СТРАТЕГІЧНА ЦІЛЬ 1. СТАЛИЙ ЕКОНОМІЧНИЙ РОЗВИТОК ГРОМАДИ</w:t>
      </w:r>
    </w:p>
    <w:p w14:paraId="697D96CF" w14:textId="08ABFE1D" w:rsidR="00650A3E" w:rsidRPr="0060176D" w:rsidRDefault="00650A3E" w:rsidP="00C45C97">
      <w:pPr>
        <w:pStyle w:val="a9"/>
        <w:ind w:left="0" w:firstLine="709"/>
        <w:jc w:val="both"/>
        <w:rPr>
          <w:bCs/>
          <w:sz w:val="28"/>
          <w:szCs w:val="28"/>
        </w:rPr>
      </w:pPr>
      <w:r w:rsidRPr="0060176D">
        <w:rPr>
          <w:bCs/>
          <w:sz w:val="28"/>
          <w:szCs w:val="28"/>
        </w:rPr>
        <w:t>Повномасштабне вторгнення росії  в Україну призвело до суттєвих  змін  в економічній діяльності країни – міграція людей, бізнесу, пошкодження об’єктів критичної</w:t>
      </w:r>
      <w:r w:rsidR="00940C17" w:rsidRPr="0060176D">
        <w:rPr>
          <w:bCs/>
          <w:sz w:val="28"/>
          <w:szCs w:val="28"/>
        </w:rPr>
        <w:t xml:space="preserve"> </w:t>
      </w:r>
      <w:r w:rsidRPr="0060176D">
        <w:rPr>
          <w:bCs/>
          <w:sz w:val="28"/>
          <w:szCs w:val="28"/>
        </w:rPr>
        <w:t xml:space="preserve">інфраструктури, зокрема енергетики, логістичні проблеми </w:t>
      </w:r>
      <w:r w:rsidR="00940C17" w:rsidRPr="0060176D">
        <w:rPr>
          <w:bCs/>
          <w:sz w:val="28"/>
          <w:szCs w:val="28"/>
        </w:rPr>
        <w:t xml:space="preserve">майже </w:t>
      </w:r>
      <w:r w:rsidRPr="0060176D">
        <w:rPr>
          <w:bCs/>
          <w:sz w:val="28"/>
          <w:szCs w:val="28"/>
        </w:rPr>
        <w:t>зупини</w:t>
      </w:r>
      <w:r w:rsidR="00940C17" w:rsidRPr="0060176D">
        <w:rPr>
          <w:bCs/>
          <w:sz w:val="28"/>
          <w:szCs w:val="28"/>
        </w:rPr>
        <w:t>ли</w:t>
      </w:r>
      <w:r w:rsidRPr="0060176D">
        <w:rPr>
          <w:bCs/>
          <w:sz w:val="28"/>
          <w:szCs w:val="28"/>
        </w:rPr>
        <w:t xml:space="preserve"> всю економічну активність у першому півріччі 2022 року.</w:t>
      </w:r>
    </w:p>
    <w:p w14:paraId="28D4AB4D" w14:textId="70DE58DF" w:rsidR="00650A3E" w:rsidRPr="0060176D" w:rsidRDefault="008E0141" w:rsidP="00C45C97">
      <w:pPr>
        <w:pStyle w:val="a9"/>
        <w:ind w:left="0" w:firstLine="709"/>
        <w:jc w:val="both"/>
        <w:rPr>
          <w:bCs/>
          <w:sz w:val="28"/>
          <w:szCs w:val="28"/>
        </w:rPr>
      </w:pPr>
      <w:r w:rsidRPr="0060176D">
        <w:rPr>
          <w:bCs/>
          <w:sz w:val="28"/>
          <w:szCs w:val="28"/>
        </w:rPr>
        <w:t>В</w:t>
      </w:r>
      <w:r w:rsidR="00863993" w:rsidRPr="0060176D">
        <w:rPr>
          <w:bCs/>
          <w:sz w:val="28"/>
          <w:szCs w:val="28"/>
        </w:rPr>
        <w:t xml:space="preserve">ійна суттєво вплинула на економічну ситуацію в Погребищенській міській територіальній громаді. Економічна система зазнала структурних змін, що виявилися у зниженні темпів розвитку, зменшенні ділової активності, скороченні обсягів виробництва та інвестицій. </w:t>
      </w:r>
    </w:p>
    <w:p w14:paraId="1163B7E2" w14:textId="79388BCC" w:rsidR="00BB17D9" w:rsidRPr="0060176D" w:rsidRDefault="00650A3E" w:rsidP="00C45C97">
      <w:pPr>
        <w:pStyle w:val="aff9"/>
        <w:tabs>
          <w:tab w:val="left" w:pos="993"/>
        </w:tabs>
        <w:spacing w:before="0"/>
        <w:jc w:val="both"/>
        <w:rPr>
          <w:rFonts w:ascii="Times New Roman" w:hAnsi="Times New Roman" w:cs="Times New Roman"/>
          <w:sz w:val="28"/>
          <w:szCs w:val="28"/>
        </w:rPr>
      </w:pPr>
      <w:r w:rsidRPr="0060176D">
        <w:rPr>
          <w:rFonts w:ascii="Times New Roman" w:hAnsi="Times New Roman" w:cs="Times New Roman"/>
          <w:sz w:val="28"/>
          <w:szCs w:val="28"/>
        </w:rPr>
        <w:t xml:space="preserve">Сталий економічний розвиток громади спрямований на створення конкурентоспроможної та </w:t>
      </w:r>
      <w:r w:rsidR="001B62E3" w:rsidRPr="0060176D">
        <w:rPr>
          <w:rFonts w:ascii="Times New Roman" w:hAnsi="Times New Roman" w:cs="Times New Roman"/>
          <w:sz w:val="28"/>
          <w:szCs w:val="28"/>
        </w:rPr>
        <w:t>збалансованої</w:t>
      </w:r>
      <w:r w:rsidRPr="0060176D">
        <w:rPr>
          <w:rFonts w:ascii="Times New Roman" w:hAnsi="Times New Roman" w:cs="Times New Roman"/>
          <w:sz w:val="28"/>
          <w:szCs w:val="28"/>
        </w:rPr>
        <w:t xml:space="preserve"> місцевої економіки. Він передбачає ефективне використання природних, трудових і фінансових ресурсів, підтримку підприємництва, розвиток інвестиційного потенціалу та забезпечення економічної стабільності. Важливими складовими цього процесу є інвентаризація вільних земельних ділянок і об’єктів комунальної власності, формування банку інвестиційних пропозицій,</w:t>
      </w:r>
      <w:r w:rsidR="005C75BD" w:rsidRPr="0060176D">
        <w:rPr>
          <w:rFonts w:ascii="Times New Roman" w:eastAsia="Times New Roman" w:hAnsi="Times New Roman" w:cs="Times New Roman"/>
          <w:kern w:val="0"/>
          <w:szCs w:val="20"/>
          <w:lang w:bidi="ar-SA"/>
        </w:rPr>
        <w:t xml:space="preserve"> </w:t>
      </w:r>
      <w:r w:rsidR="005C75BD" w:rsidRPr="0060176D">
        <w:rPr>
          <w:rFonts w:ascii="Times New Roman" w:hAnsi="Times New Roman" w:cs="Times New Roman"/>
          <w:sz w:val="28"/>
          <w:szCs w:val="28"/>
        </w:rPr>
        <w:t xml:space="preserve">раціональний просторовий розвитку території, </w:t>
      </w:r>
      <w:r w:rsidRPr="0060176D">
        <w:rPr>
          <w:rFonts w:ascii="Times New Roman" w:hAnsi="Times New Roman" w:cs="Times New Roman"/>
          <w:sz w:val="28"/>
          <w:szCs w:val="28"/>
        </w:rPr>
        <w:t xml:space="preserve"> розвиток місцевого бізнесу</w:t>
      </w:r>
      <w:r w:rsidR="00BB17D9" w:rsidRPr="0060176D">
        <w:rPr>
          <w:rFonts w:ascii="Times New Roman" w:hAnsi="Times New Roman" w:cs="Times New Roman"/>
          <w:sz w:val="28"/>
          <w:szCs w:val="28"/>
        </w:rPr>
        <w:t xml:space="preserve">, </w:t>
      </w:r>
      <w:r w:rsidR="005C75BD" w:rsidRPr="0060176D">
        <w:rPr>
          <w:rFonts w:ascii="Times New Roman" w:hAnsi="Times New Roman" w:cs="Times New Roman"/>
          <w:sz w:val="28"/>
          <w:szCs w:val="28"/>
        </w:rPr>
        <w:t>розвиток туризму та збереження культурної спадщини громади</w:t>
      </w:r>
      <w:r w:rsidR="00BB17D9" w:rsidRPr="0060176D">
        <w:rPr>
          <w:rFonts w:ascii="Times New Roman" w:hAnsi="Times New Roman" w:cs="Times New Roman"/>
          <w:sz w:val="28"/>
          <w:szCs w:val="28"/>
        </w:rPr>
        <w:t>.</w:t>
      </w:r>
    </w:p>
    <w:p w14:paraId="771F3590" w14:textId="5BD4E50B" w:rsidR="000E6A8C" w:rsidRPr="0060176D" w:rsidRDefault="00650A3E" w:rsidP="00C45C97">
      <w:pPr>
        <w:pStyle w:val="a9"/>
        <w:ind w:left="0" w:firstLine="709"/>
        <w:jc w:val="both"/>
        <w:rPr>
          <w:bCs/>
          <w:sz w:val="28"/>
          <w:szCs w:val="28"/>
        </w:rPr>
      </w:pPr>
      <w:r w:rsidRPr="0060176D">
        <w:rPr>
          <w:sz w:val="28"/>
          <w:szCs w:val="28"/>
        </w:rPr>
        <w:t xml:space="preserve"> Реалізація цих заходів сприятиме підвищенню добробуту населення, створенню нових робочих місць і формуванню привабливого інвестиційного середовища.</w:t>
      </w:r>
      <w:r w:rsidRPr="0060176D">
        <w:rPr>
          <w:bCs/>
          <w:sz w:val="28"/>
          <w:szCs w:val="28"/>
        </w:rPr>
        <w:t xml:space="preserve"> </w:t>
      </w:r>
    </w:p>
    <w:p w14:paraId="5F005259" w14:textId="77777777" w:rsidR="004B7783" w:rsidRPr="0060176D" w:rsidRDefault="004B7783" w:rsidP="00C45C97">
      <w:pPr>
        <w:pStyle w:val="a9"/>
        <w:ind w:left="0" w:firstLine="709"/>
        <w:jc w:val="both"/>
        <w:rPr>
          <w:bCs/>
          <w:sz w:val="28"/>
          <w:szCs w:val="28"/>
        </w:rPr>
      </w:pPr>
    </w:p>
    <w:p w14:paraId="41E2A8B1" w14:textId="0FA6B8BD" w:rsidR="00DD70E4" w:rsidRPr="0060176D" w:rsidRDefault="00DD70E4" w:rsidP="00C45C97">
      <w:pPr>
        <w:pStyle w:val="a9"/>
        <w:ind w:left="0" w:firstLine="709"/>
        <w:jc w:val="both"/>
        <w:rPr>
          <w:b/>
          <w:bCs/>
          <w:sz w:val="28"/>
          <w:szCs w:val="28"/>
        </w:rPr>
      </w:pPr>
      <w:r w:rsidRPr="0060176D">
        <w:rPr>
          <w:b/>
          <w:sz w:val="28"/>
          <w:szCs w:val="28"/>
        </w:rPr>
        <w:t xml:space="preserve">Оперативна ціль 1.1. </w:t>
      </w:r>
      <w:r w:rsidR="001A3F60" w:rsidRPr="0060176D">
        <w:rPr>
          <w:b/>
          <w:bCs/>
          <w:sz w:val="28"/>
          <w:szCs w:val="28"/>
        </w:rPr>
        <w:t>Підвищення інвестиційної  привабливості громади</w:t>
      </w:r>
    </w:p>
    <w:p w14:paraId="1D5953D4" w14:textId="77777777" w:rsidR="001A3F60" w:rsidRPr="0060176D" w:rsidRDefault="001A3F60" w:rsidP="00C45C97">
      <w:pPr>
        <w:pStyle w:val="a9"/>
        <w:ind w:left="0" w:firstLine="709"/>
        <w:jc w:val="both"/>
        <w:rPr>
          <w:b/>
          <w:sz w:val="28"/>
          <w:szCs w:val="28"/>
        </w:rPr>
      </w:pPr>
    </w:p>
    <w:p w14:paraId="35B67948" w14:textId="18760F56" w:rsidR="00AE1AA8" w:rsidRPr="0060176D" w:rsidRDefault="00AE1AA8" w:rsidP="00C45C97">
      <w:pPr>
        <w:pStyle w:val="a9"/>
        <w:ind w:left="0" w:right="-2" w:firstLine="567"/>
        <w:jc w:val="both"/>
        <w:rPr>
          <w:bCs/>
          <w:sz w:val="28"/>
          <w:szCs w:val="28"/>
        </w:rPr>
      </w:pPr>
      <w:r w:rsidRPr="0060176D">
        <w:rPr>
          <w:bCs/>
          <w:sz w:val="28"/>
          <w:szCs w:val="28"/>
        </w:rPr>
        <w:t>Підвищення інвестиційної привабливості громади є одним із ключових напрямів досягнення стратегічної цілі сталого економічного розвитку. Воно спрямоване на створення сприятливих умов для залучення внутрішніх та зовнішніх інвесторів, формування позитивного іміджу громади як надійного партнера, а також забезпечення прозорості й ефективності у використанні ресурсів.</w:t>
      </w:r>
    </w:p>
    <w:p w14:paraId="34577C60" w14:textId="19D75CE7" w:rsidR="00AE1AA8" w:rsidRPr="0060176D" w:rsidRDefault="00AE1AA8" w:rsidP="00C45C97">
      <w:pPr>
        <w:pStyle w:val="a9"/>
        <w:ind w:left="0" w:right="-2" w:firstLine="567"/>
        <w:jc w:val="both"/>
        <w:rPr>
          <w:bCs/>
          <w:sz w:val="28"/>
          <w:szCs w:val="28"/>
        </w:rPr>
      </w:pPr>
      <w:r w:rsidRPr="0060176D">
        <w:rPr>
          <w:bCs/>
          <w:sz w:val="28"/>
          <w:szCs w:val="28"/>
        </w:rPr>
        <w:t>Інвестиційна привабливість громади базується на наявності якісної інфраструктури, зручного розташування, підготовлених земельних ділянок, а також відкритості й партнерських відносин між владою, бізнесом і громадськістю.</w:t>
      </w:r>
    </w:p>
    <w:p w14:paraId="0B9820FC" w14:textId="7839DD65" w:rsidR="003D3FE7" w:rsidRPr="0060176D" w:rsidRDefault="00AE1AA8" w:rsidP="00C45C97">
      <w:pPr>
        <w:pStyle w:val="a9"/>
        <w:ind w:left="0" w:right="-2" w:firstLine="567"/>
        <w:jc w:val="both"/>
        <w:rPr>
          <w:bCs/>
          <w:sz w:val="28"/>
          <w:szCs w:val="28"/>
        </w:rPr>
      </w:pPr>
      <w:r w:rsidRPr="0060176D">
        <w:rPr>
          <w:bCs/>
          <w:sz w:val="28"/>
          <w:szCs w:val="28"/>
        </w:rPr>
        <w:t>Для реалізації цієї оперативної цілі передбачається комплекс заходів:</w:t>
      </w:r>
    </w:p>
    <w:p w14:paraId="62392FDD" w14:textId="77777777" w:rsidR="00E04B26" w:rsidRPr="0060176D" w:rsidRDefault="00E04B26" w:rsidP="00C45C97">
      <w:pPr>
        <w:ind w:right="-2"/>
        <w:jc w:val="both"/>
        <w:rPr>
          <w:bCs/>
          <w:sz w:val="28"/>
          <w:szCs w:val="28"/>
        </w:rPr>
      </w:pPr>
    </w:p>
    <w:tbl>
      <w:tblPr>
        <w:tblStyle w:val="affe"/>
        <w:tblW w:w="0" w:type="auto"/>
        <w:tblLook w:val="04A0" w:firstRow="1" w:lastRow="0" w:firstColumn="1" w:lastColumn="0" w:noHBand="0" w:noVBand="1"/>
      </w:tblPr>
      <w:tblGrid>
        <w:gridCol w:w="2689"/>
        <w:gridCol w:w="7222"/>
      </w:tblGrid>
      <w:tr w:rsidR="0060176D" w:rsidRPr="0060176D" w14:paraId="106ADAE0" w14:textId="77777777" w:rsidTr="00D87F20">
        <w:tc>
          <w:tcPr>
            <w:tcW w:w="2689" w:type="dxa"/>
            <w:shd w:val="clear" w:color="auto" w:fill="D9D9D9" w:themeFill="background1" w:themeFillShade="D9"/>
          </w:tcPr>
          <w:p w14:paraId="3E38361A" w14:textId="573629BE" w:rsidR="00572CF3" w:rsidRPr="0060176D" w:rsidRDefault="00572CF3" w:rsidP="00C45C97">
            <w:pPr>
              <w:ind w:right="-2"/>
              <w:jc w:val="center"/>
              <w:rPr>
                <w:b/>
                <w:i/>
                <w:iCs/>
                <w:szCs w:val="26"/>
                <w:lang w:val="uk-UA"/>
              </w:rPr>
            </w:pPr>
            <w:r w:rsidRPr="0060176D">
              <w:rPr>
                <w:b/>
                <w:i/>
                <w:iCs/>
                <w:szCs w:val="26"/>
                <w:lang w:val="uk-UA"/>
              </w:rPr>
              <w:t>Завдання</w:t>
            </w:r>
          </w:p>
        </w:tc>
        <w:tc>
          <w:tcPr>
            <w:tcW w:w="7222" w:type="dxa"/>
            <w:shd w:val="clear" w:color="auto" w:fill="D9D9D9" w:themeFill="background1" w:themeFillShade="D9"/>
          </w:tcPr>
          <w:p w14:paraId="0D805C8A" w14:textId="77FCF9CB" w:rsidR="00572CF3" w:rsidRPr="0060176D" w:rsidRDefault="00572CF3" w:rsidP="00C45C97">
            <w:pPr>
              <w:ind w:right="-2"/>
              <w:jc w:val="both"/>
              <w:rPr>
                <w:b/>
                <w:i/>
                <w:iCs/>
                <w:szCs w:val="26"/>
                <w:lang w:val="uk-UA"/>
              </w:rPr>
            </w:pPr>
            <w:r w:rsidRPr="0060176D">
              <w:rPr>
                <w:b/>
                <w:i/>
                <w:iCs/>
                <w:szCs w:val="26"/>
                <w:lang w:val="uk-UA"/>
              </w:rPr>
              <w:t>Можливі сфери реалізації проєктів  (неповний перелік)</w:t>
            </w:r>
          </w:p>
        </w:tc>
      </w:tr>
      <w:tr w:rsidR="0060176D" w:rsidRPr="0060176D" w14:paraId="283C93B0" w14:textId="77777777" w:rsidTr="00D87F20">
        <w:trPr>
          <w:trHeight w:val="708"/>
        </w:trPr>
        <w:tc>
          <w:tcPr>
            <w:tcW w:w="2689" w:type="dxa"/>
          </w:tcPr>
          <w:p w14:paraId="6E5B7473" w14:textId="23107715" w:rsidR="00572CF3" w:rsidRPr="0060176D" w:rsidRDefault="00572CF3" w:rsidP="00C45C97">
            <w:pPr>
              <w:ind w:right="-2"/>
              <w:rPr>
                <w:bCs/>
                <w:sz w:val="28"/>
                <w:szCs w:val="28"/>
                <w:lang w:val="uk-UA"/>
              </w:rPr>
            </w:pPr>
            <w:r w:rsidRPr="0060176D">
              <w:rPr>
                <w:bCs/>
                <w:sz w:val="28"/>
                <w:szCs w:val="28"/>
                <w:lang w:val="uk-UA"/>
              </w:rPr>
              <w:t>1.1.</w:t>
            </w:r>
            <w:r w:rsidR="00457A17" w:rsidRPr="0060176D">
              <w:rPr>
                <w:bCs/>
                <w:sz w:val="28"/>
                <w:szCs w:val="28"/>
                <w:lang w:val="uk-UA"/>
              </w:rPr>
              <w:t>1.</w:t>
            </w:r>
            <w:r w:rsidRPr="0060176D">
              <w:rPr>
                <w:sz w:val="28"/>
                <w:szCs w:val="28"/>
                <w:lang w:val="uk-UA"/>
              </w:rPr>
              <w:t xml:space="preserve"> Створення сприятливих умов для залучення інвесторів.</w:t>
            </w:r>
          </w:p>
        </w:tc>
        <w:tc>
          <w:tcPr>
            <w:tcW w:w="7222" w:type="dxa"/>
          </w:tcPr>
          <w:p w14:paraId="0E2C751C" w14:textId="77777777" w:rsidR="004D16B9" w:rsidRPr="0060176D" w:rsidRDefault="004D16B9" w:rsidP="00C45C97">
            <w:pPr>
              <w:ind w:right="-2"/>
              <w:jc w:val="both"/>
              <w:rPr>
                <w:sz w:val="28"/>
                <w:szCs w:val="28"/>
                <w:lang w:val="uk-UA"/>
              </w:rPr>
            </w:pPr>
            <w:r w:rsidRPr="0060176D">
              <w:rPr>
                <w:sz w:val="28"/>
                <w:szCs w:val="28"/>
                <w:lang w:val="uk-UA"/>
              </w:rPr>
              <w:t xml:space="preserve">- інвентаризація вільних земельних ділянок і об’єктів комунальної власності; </w:t>
            </w:r>
          </w:p>
          <w:p w14:paraId="037DA2FA" w14:textId="04DDB59B" w:rsidR="00572CF3" w:rsidRPr="0060176D" w:rsidRDefault="004D16B9" w:rsidP="00C45C97">
            <w:pPr>
              <w:ind w:right="-2"/>
              <w:jc w:val="both"/>
              <w:rPr>
                <w:sz w:val="28"/>
                <w:szCs w:val="28"/>
                <w:lang w:val="uk-UA"/>
              </w:rPr>
            </w:pPr>
            <w:r w:rsidRPr="0060176D">
              <w:rPr>
                <w:sz w:val="28"/>
                <w:szCs w:val="28"/>
                <w:lang w:val="uk-UA"/>
              </w:rPr>
              <w:t>- формування банку інвестиційних пропозицій;</w:t>
            </w:r>
          </w:p>
          <w:p w14:paraId="57F7A83E" w14:textId="67385696" w:rsidR="00695497" w:rsidRPr="0060176D" w:rsidRDefault="00695497" w:rsidP="00C45C97">
            <w:pPr>
              <w:ind w:right="-2"/>
              <w:jc w:val="both"/>
              <w:rPr>
                <w:bCs/>
                <w:sz w:val="28"/>
                <w:szCs w:val="28"/>
                <w:lang w:val="uk-UA"/>
              </w:rPr>
            </w:pPr>
            <w:r w:rsidRPr="0060176D">
              <w:rPr>
                <w:bCs/>
                <w:sz w:val="28"/>
                <w:szCs w:val="28"/>
                <w:lang w:val="uk-UA"/>
              </w:rPr>
              <w:t>- оновлення інвестиційного паспорту Погребищенської МТГ;</w:t>
            </w:r>
          </w:p>
          <w:p w14:paraId="6A4B2022" w14:textId="77777777" w:rsidR="00972242" w:rsidRPr="0060176D" w:rsidRDefault="003D3FE7" w:rsidP="00C45C97">
            <w:pPr>
              <w:ind w:right="-2"/>
              <w:jc w:val="both"/>
              <w:rPr>
                <w:bCs/>
                <w:sz w:val="28"/>
                <w:szCs w:val="28"/>
                <w:lang w:val="uk-UA"/>
              </w:rPr>
            </w:pPr>
            <w:r w:rsidRPr="0060176D">
              <w:rPr>
                <w:bCs/>
                <w:sz w:val="28"/>
                <w:szCs w:val="28"/>
                <w:lang w:val="uk-UA"/>
              </w:rPr>
              <w:t>-</w:t>
            </w:r>
            <w:r w:rsidRPr="0060176D">
              <w:rPr>
                <w:sz w:val="28"/>
                <w:szCs w:val="28"/>
                <w:lang w:val="uk-UA"/>
              </w:rPr>
              <w:t xml:space="preserve"> </w:t>
            </w:r>
            <w:r w:rsidR="00972242" w:rsidRPr="0060176D">
              <w:rPr>
                <w:bCs/>
                <w:sz w:val="28"/>
                <w:szCs w:val="28"/>
                <w:lang w:val="uk-UA"/>
              </w:rPr>
              <w:t>створення індустріальних парків;</w:t>
            </w:r>
          </w:p>
          <w:p w14:paraId="061D0AA5" w14:textId="67ADE1A0" w:rsidR="00695497" w:rsidRPr="0060176D" w:rsidRDefault="00972242" w:rsidP="00C45C97">
            <w:pPr>
              <w:tabs>
                <w:tab w:val="left" w:pos="178"/>
              </w:tabs>
              <w:ind w:right="-2"/>
              <w:jc w:val="both"/>
              <w:rPr>
                <w:sz w:val="28"/>
                <w:szCs w:val="28"/>
                <w:lang w:val="uk-UA"/>
              </w:rPr>
            </w:pPr>
            <w:r w:rsidRPr="0060176D">
              <w:rPr>
                <w:bCs/>
                <w:sz w:val="28"/>
                <w:szCs w:val="28"/>
                <w:lang w:val="uk-UA"/>
              </w:rPr>
              <w:lastRenderedPageBreak/>
              <w:t xml:space="preserve">- </w:t>
            </w:r>
            <w:r w:rsidR="003D3FE7" w:rsidRPr="0060176D">
              <w:rPr>
                <w:bCs/>
                <w:sz w:val="28"/>
                <w:szCs w:val="28"/>
                <w:lang w:val="uk-UA"/>
              </w:rPr>
              <w:t>забезпечення перспективних ділянок дорогами, електроенергією, водопостачанням, інтернетом</w:t>
            </w:r>
            <w:r w:rsidR="00BD73A6" w:rsidRPr="0060176D">
              <w:rPr>
                <w:bCs/>
                <w:sz w:val="28"/>
                <w:szCs w:val="28"/>
                <w:lang w:val="uk-UA"/>
              </w:rPr>
              <w:t>;</w:t>
            </w:r>
          </w:p>
          <w:p w14:paraId="458F5F01" w14:textId="4D281091" w:rsidR="002E0E65" w:rsidRPr="0060176D" w:rsidRDefault="00BD73A6" w:rsidP="00C45C97">
            <w:pPr>
              <w:ind w:right="-2"/>
              <w:jc w:val="both"/>
              <w:rPr>
                <w:bCs/>
                <w:sz w:val="28"/>
                <w:szCs w:val="28"/>
                <w:lang w:val="uk-UA"/>
              </w:rPr>
            </w:pPr>
            <w:r w:rsidRPr="0060176D">
              <w:rPr>
                <w:bCs/>
                <w:sz w:val="28"/>
                <w:szCs w:val="28"/>
                <w:lang w:val="uk-UA"/>
              </w:rPr>
              <w:t>- створення позитивного іміджу Погребищенської МТГ в інформаційному просторі.</w:t>
            </w:r>
          </w:p>
        </w:tc>
      </w:tr>
      <w:tr w:rsidR="00572CF3" w:rsidRPr="0060176D" w14:paraId="4F4D5839" w14:textId="77777777" w:rsidTr="00D87F20">
        <w:trPr>
          <w:trHeight w:val="1364"/>
        </w:trPr>
        <w:tc>
          <w:tcPr>
            <w:tcW w:w="2689" w:type="dxa"/>
          </w:tcPr>
          <w:p w14:paraId="36FA971D" w14:textId="04D9DB29" w:rsidR="00572CF3" w:rsidRPr="0060176D" w:rsidRDefault="00572CF3" w:rsidP="00C45C97">
            <w:pPr>
              <w:ind w:right="-2"/>
              <w:rPr>
                <w:bCs/>
                <w:sz w:val="28"/>
                <w:szCs w:val="28"/>
                <w:lang w:val="uk-UA"/>
              </w:rPr>
            </w:pPr>
            <w:r w:rsidRPr="0060176D">
              <w:rPr>
                <w:sz w:val="28"/>
                <w:szCs w:val="28"/>
                <w:lang w:val="uk-UA"/>
              </w:rPr>
              <w:lastRenderedPageBreak/>
              <w:t>1.1.2. Просторовий розвиток громади.</w:t>
            </w:r>
          </w:p>
        </w:tc>
        <w:tc>
          <w:tcPr>
            <w:tcW w:w="7222" w:type="dxa"/>
          </w:tcPr>
          <w:p w14:paraId="4265BE1B" w14:textId="10AF3009" w:rsidR="00572CF3" w:rsidRPr="0060176D" w:rsidRDefault="001B307D" w:rsidP="00C45C97">
            <w:pPr>
              <w:ind w:right="-2"/>
              <w:jc w:val="both"/>
              <w:rPr>
                <w:bCs/>
                <w:sz w:val="28"/>
                <w:szCs w:val="28"/>
                <w:lang w:val="uk-UA"/>
              </w:rPr>
            </w:pPr>
            <w:r w:rsidRPr="0060176D">
              <w:rPr>
                <w:bCs/>
                <w:sz w:val="28"/>
                <w:szCs w:val="28"/>
                <w:lang w:val="uk-UA"/>
              </w:rPr>
              <w:t>- розробка та оновлення містобудівної документації;</w:t>
            </w:r>
          </w:p>
          <w:p w14:paraId="35CEBBE0" w14:textId="06B7AE8D" w:rsidR="001B307D" w:rsidRPr="0060176D" w:rsidRDefault="001B307D" w:rsidP="00C45C97">
            <w:pPr>
              <w:ind w:right="-2"/>
              <w:jc w:val="both"/>
              <w:rPr>
                <w:bCs/>
                <w:sz w:val="28"/>
                <w:szCs w:val="28"/>
                <w:lang w:val="uk-UA"/>
              </w:rPr>
            </w:pPr>
            <w:r w:rsidRPr="0060176D">
              <w:rPr>
                <w:bCs/>
                <w:sz w:val="28"/>
                <w:szCs w:val="28"/>
                <w:lang w:val="uk-UA"/>
              </w:rPr>
              <w:t>- виділення територій для промислових, інвестиційних, логістичних, рекреаційних та туристичних проєктів;</w:t>
            </w:r>
          </w:p>
          <w:p w14:paraId="4683F4A6" w14:textId="76BE5F60" w:rsidR="00572CF3" w:rsidRPr="0060176D" w:rsidRDefault="001B307D" w:rsidP="00C45C97">
            <w:pPr>
              <w:ind w:right="-2"/>
              <w:jc w:val="both"/>
              <w:rPr>
                <w:bCs/>
                <w:sz w:val="28"/>
                <w:szCs w:val="28"/>
                <w:lang w:val="uk-UA"/>
              </w:rPr>
            </w:pPr>
            <w:r w:rsidRPr="0060176D">
              <w:rPr>
                <w:bCs/>
                <w:sz w:val="28"/>
                <w:szCs w:val="28"/>
                <w:lang w:val="uk-UA"/>
              </w:rPr>
              <w:t xml:space="preserve">- </w:t>
            </w:r>
            <w:r w:rsidR="00C77D77" w:rsidRPr="0060176D">
              <w:rPr>
                <w:bCs/>
                <w:sz w:val="28"/>
                <w:szCs w:val="28"/>
                <w:lang w:val="uk-UA"/>
              </w:rPr>
              <w:t>цифровізація просторового планування.</w:t>
            </w:r>
          </w:p>
        </w:tc>
      </w:tr>
    </w:tbl>
    <w:p w14:paraId="230DB64D" w14:textId="77777777" w:rsidR="00BD73A6" w:rsidRPr="0060176D" w:rsidRDefault="00BD73A6" w:rsidP="00C45C97">
      <w:pPr>
        <w:ind w:right="-2"/>
        <w:jc w:val="both"/>
        <w:rPr>
          <w:b/>
          <w:sz w:val="28"/>
          <w:szCs w:val="28"/>
        </w:rPr>
      </w:pPr>
    </w:p>
    <w:p w14:paraId="73D137D5" w14:textId="5EEF72A3" w:rsidR="002F19CE" w:rsidRPr="0060176D" w:rsidRDefault="002F19CE" w:rsidP="00C45C97">
      <w:pPr>
        <w:pStyle w:val="a9"/>
        <w:ind w:left="0" w:right="-2" w:firstLine="567"/>
        <w:jc w:val="both"/>
        <w:rPr>
          <w:b/>
          <w:sz w:val="28"/>
          <w:szCs w:val="28"/>
        </w:rPr>
      </w:pPr>
      <w:r w:rsidRPr="0060176D">
        <w:rPr>
          <w:b/>
          <w:sz w:val="28"/>
          <w:szCs w:val="28"/>
        </w:rPr>
        <w:t>Очікувані результати:</w:t>
      </w:r>
    </w:p>
    <w:p w14:paraId="3C57EB27" w14:textId="77777777" w:rsidR="002F19CE" w:rsidRPr="0060176D" w:rsidRDefault="002F19CE" w:rsidP="00C45C97">
      <w:pPr>
        <w:pStyle w:val="a9"/>
        <w:ind w:left="0" w:right="-2" w:firstLine="567"/>
        <w:jc w:val="both"/>
        <w:rPr>
          <w:bCs/>
          <w:sz w:val="10"/>
          <w:szCs w:val="10"/>
        </w:rPr>
      </w:pPr>
    </w:p>
    <w:p w14:paraId="13E50BEA" w14:textId="77777777" w:rsidR="002F19CE" w:rsidRPr="0060176D" w:rsidRDefault="002F19CE" w:rsidP="00D87F20">
      <w:pPr>
        <w:pStyle w:val="a9"/>
        <w:numPr>
          <w:ilvl w:val="0"/>
          <w:numId w:val="5"/>
        </w:numPr>
        <w:tabs>
          <w:tab w:val="left" w:pos="426"/>
        </w:tabs>
        <w:ind w:left="0" w:right="-2" w:firstLine="0"/>
        <w:jc w:val="both"/>
        <w:rPr>
          <w:bCs/>
          <w:sz w:val="28"/>
          <w:szCs w:val="28"/>
        </w:rPr>
      </w:pPr>
      <w:r w:rsidRPr="0060176D">
        <w:rPr>
          <w:bCs/>
          <w:sz w:val="28"/>
          <w:szCs w:val="28"/>
        </w:rPr>
        <w:t>Залучення нових інвестицій у пріоритетні сфери економіки громади.</w:t>
      </w:r>
    </w:p>
    <w:p w14:paraId="5506D431" w14:textId="77777777" w:rsidR="002F19CE" w:rsidRPr="0060176D" w:rsidRDefault="002F19CE" w:rsidP="00D87F20">
      <w:pPr>
        <w:pStyle w:val="a9"/>
        <w:numPr>
          <w:ilvl w:val="0"/>
          <w:numId w:val="5"/>
        </w:numPr>
        <w:tabs>
          <w:tab w:val="left" w:pos="426"/>
        </w:tabs>
        <w:ind w:left="0" w:right="-2" w:firstLine="0"/>
        <w:jc w:val="both"/>
        <w:rPr>
          <w:bCs/>
          <w:sz w:val="28"/>
          <w:szCs w:val="28"/>
        </w:rPr>
      </w:pPr>
      <w:r w:rsidRPr="0060176D">
        <w:rPr>
          <w:bCs/>
          <w:sz w:val="28"/>
          <w:szCs w:val="28"/>
        </w:rPr>
        <w:t>Відкриття нових підприємств та виробничих майданчиків.</w:t>
      </w:r>
    </w:p>
    <w:p w14:paraId="020740E2" w14:textId="77777777" w:rsidR="002F19CE" w:rsidRPr="0060176D" w:rsidRDefault="002F19CE" w:rsidP="00D87F20">
      <w:pPr>
        <w:pStyle w:val="a9"/>
        <w:numPr>
          <w:ilvl w:val="0"/>
          <w:numId w:val="5"/>
        </w:numPr>
        <w:tabs>
          <w:tab w:val="left" w:pos="426"/>
        </w:tabs>
        <w:ind w:left="0" w:right="-2" w:firstLine="0"/>
        <w:jc w:val="both"/>
        <w:rPr>
          <w:bCs/>
          <w:sz w:val="28"/>
          <w:szCs w:val="28"/>
        </w:rPr>
      </w:pPr>
      <w:r w:rsidRPr="0060176D">
        <w:rPr>
          <w:bCs/>
          <w:sz w:val="28"/>
          <w:szCs w:val="28"/>
        </w:rPr>
        <w:t>Збільшення кількості робочих місць та зростання зайнятості населення.</w:t>
      </w:r>
    </w:p>
    <w:p w14:paraId="6B50D2D9" w14:textId="77777777" w:rsidR="002F19CE" w:rsidRPr="0060176D" w:rsidRDefault="002F19CE" w:rsidP="00D87F20">
      <w:pPr>
        <w:pStyle w:val="a9"/>
        <w:numPr>
          <w:ilvl w:val="0"/>
          <w:numId w:val="5"/>
        </w:numPr>
        <w:tabs>
          <w:tab w:val="left" w:pos="426"/>
        </w:tabs>
        <w:ind w:left="0" w:right="-2" w:firstLine="0"/>
        <w:jc w:val="both"/>
        <w:rPr>
          <w:bCs/>
          <w:sz w:val="28"/>
          <w:szCs w:val="28"/>
        </w:rPr>
      </w:pPr>
      <w:r w:rsidRPr="0060176D">
        <w:rPr>
          <w:bCs/>
          <w:sz w:val="28"/>
          <w:szCs w:val="28"/>
        </w:rPr>
        <w:t>Зростання надходжень до місцевого бюджету.</w:t>
      </w:r>
    </w:p>
    <w:p w14:paraId="16B5CA3E" w14:textId="77777777" w:rsidR="002F19CE" w:rsidRPr="0060176D" w:rsidRDefault="002F19CE" w:rsidP="00D87F20">
      <w:pPr>
        <w:pStyle w:val="a9"/>
        <w:numPr>
          <w:ilvl w:val="0"/>
          <w:numId w:val="6"/>
        </w:numPr>
        <w:tabs>
          <w:tab w:val="left" w:pos="426"/>
        </w:tabs>
        <w:ind w:left="0" w:right="-2" w:firstLine="0"/>
        <w:jc w:val="both"/>
        <w:rPr>
          <w:bCs/>
          <w:sz w:val="28"/>
          <w:szCs w:val="28"/>
        </w:rPr>
      </w:pPr>
      <w:r w:rsidRPr="0060176D">
        <w:rPr>
          <w:bCs/>
          <w:sz w:val="28"/>
          <w:szCs w:val="28"/>
        </w:rPr>
        <w:t>Реалізація конкретних інвестиційних проєктів та запуск інфраструктурних ініціатив.</w:t>
      </w:r>
    </w:p>
    <w:p w14:paraId="571C7D38" w14:textId="77777777" w:rsidR="002F19CE" w:rsidRPr="0060176D" w:rsidRDefault="002F19CE" w:rsidP="00D87F20">
      <w:pPr>
        <w:pStyle w:val="a9"/>
        <w:numPr>
          <w:ilvl w:val="0"/>
          <w:numId w:val="6"/>
        </w:numPr>
        <w:tabs>
          <w:tab w:val="left" w:pos="426"/>
        </w:tabs>
        <w:ind w:left="0" w:right="-2" w:firstLine="0"/>
        <w:jc w:val="both"/>
        <w:rPr>
          <w:bCs/>
          <w:sz w:val="28"/>
          <w:szCs w:val="28"/>
        </w:rPr>
      </w:pPr>
      <w:r w:rsidRPr="0060176D">
        <w:rPr>
          <w:bCs/>
          <w:sz w:val="28"/>
          <w:szCs w:val="28"/>
        </w:rPr>
        <w:t>Оптимізоване використання земельних ресурсів та територій громади.</w:t>
      </w:r>
    </w:p>
    <w:p w14:paraId="7AFCBF3B" w14:textId="77777777" w:rsidR="002F19CE" w:rsidRPr="0060176D" w:rsidRDefault="002F19CE" w:rsidP="00D87F20">
      <w:pPr>
        <w:pStyle w:val="a9"/>
        <w:numPr>
          <w:ilvl w:val="0"/>
          <w:numId w:val="6"/>
        </w:numPr>
        <w:tabs>
          <w:tab w:val="left" w:pos="426"/>
        </w:tabs>
        <w:ind w:left="0" w:right="-2" w:firstLine="0"/>
        <w:jc w:val="both"/>
        <w:rPr>
          <w:bCs/>
          <w:sz w:val="28"/>
          <w:szCs w:val="28"/>
        </w:rPr>
      </w:pPr>
      <w:r w:rsidRPr="0060176D">
        <w:rPr>
          <w:bCs/>
          <w:sz w:val="28"/>
          <w:szCs w:val="28"/>
        </w:rPr>
        <w:t xml:space="preserve">Підготовка та впровадження актуальної містобудівної документації. </w:t>
      </w:r>
    </w:p>
    <w:p w14:paraId="4D413E3B" w14:textId="77777777" w:rsidR="002F19CE" w:rsidRPr="0060176D" w:rsidRDefault="002F19CE" w:rsidP="00D87F20">
      <w:pPr>
        <w:pStyle w:val="a9"/>
        <w:numPr>
          <w:ilvl w:val="0"/>
          <w:numId w:val="6"/>
        </w:numPr>
        <w:tabs>
          <w:tab w:val="left" w:pos="426"/>
        </w:tabs>
        <w:ind w:left="0" w:right="-2" w:firstLine="0"/>
        <w:jc w:val="both"/>
        <w:rPr>
          <w:bCs/>
          <w:sz w:val="28"/>
          <w:szCs w:val="28"/>
        </w:rPr>
      </w:pPr>
      <w:r w:rsidRPr="0060176D">
        <w:rPr>
          <w:bCs/>
          <w:sz w:val="28"/>
          <w:szCs w:val="28"/>
        </w:rPr>
        <w:t>Раціональне планування територій з урахуванням економічного, екологічного і соціального балансу.</w:t>
      </w:r>
    </w:p>
    <w:p w14:paraId="5AFD4AC1" w14:textId="77777777" w:rsidR="002F19CE" w:rsidRPr="0060176D" w:rsidRDefault="002F19CE" w:rsidP="00D87F20">
      <w:pPr>
        <w:pStyle w:val="a9"/>
        <w:numPr>
          <w:ilvl w:val="0"/>
          <w:numId w:val="6"/>
        </w:numPr>
        <w:tabs>
          <w:tab w:val="left" w:pos="426"/>
        </w:tabs>
        <w:ind w:left="0" w:right="-2" w:firstLine="0"/>
        <w:jc w:val="both"/>
        <w:rPr>
          <w:bCs/>
          <w:sz w:val="28"/>
          <w:szCs w:val="28"/>
        </w:rPr>
      </w:pPr>
      <w:r w:rsidRPr="0060176D">
        <w:rPr>
          <w:bCs/>
          <w:sz w:val="28"/>
          <w:szCs w:val="28"/>
        </w:rPr>
        <w:t>Створення умов для розвитку житлової забудови, бізнес-зон, рекреаційних територій.</w:t>
      </w:r>
    </w:p>
    <w:p w14:paraId="4229A87A" w14:textId="77777777" w:rsidR="002F19CE" w:rsidRPr="0060176D" w:rsidRDefault="002F19CE" w:rsidP="00D87F20">
      <w:pPr>
        <w:pStyle w:val="a9"/>
        <w:numPr>
          <w:ilvl w:val="0"/>
          <w:numId w:val="6"/>
        </w:numPr>
        <w:tabs>
          <w:tab w:val="left" w:pos="426"/>
        </w:tabs>
        <w:ind w:left="0" w:right="-2" w:firstLine="0"/>
        <w:jc w:val="both"/>
        <w:rPr>
          <w:bCs/>
          <w:sz w:val="28"/>
          <w:szCs w:val="28"/>
        </w:rPr>
      </w:pPr>
      <w:r w:rsidRPr="0060176D">
        <w:rPr>
          <w:bCs/>
          <w:sz w:val="28"/>
          <w:szCs w:val="28"/>
        </w:rPr>
        <w:t>Підведення інженерної інфраструктури до перспективних територій розвитку (дороги, газ, вода, каналізація, енергетика, інтернет).</w:t>
      </w:r>
    </w:p>
    <w:p w14:paraId="53312C68" w14:textId="77777777" w:rsidR="002F19CE" w:rsidRPr="0060176D" w:rsidRDefault="002F19CE" w:rsidP="00D87F20">
      <w:pPr>
        <w:pStyle w:val="a9"/>
        <w:numPr>
          <w:ilvl w:val="0"/>
          <w:numId w:val="6"/>
        </w:numPr>
        <w:tabs>
          <w:tab w:val="left" w:pos="426"/>
        </w:tabs>
        <w:ind w:left="0" w:right="-2" w:firstLine="0"/>
        <w:jc w:val="both"/>
        <w:rPr>
          <w:bCs/>
          <w:sz w:val="28"/>
          <w:szCs w:val="28"/>
        </w:rPr>
      </w:pPr>
      <w:r w:rsidRPr="0060176D">
        <w:rPr>
          <w:bCs/>
          <w:sz w:val="28"/>
          <w:szCs w:val="28"/>
        </w:rPr>
        <w:t>Підвищення якості та комфортності міського і сільського середовища.</w:t>
      </w:r>
    </w:p>
    <w:p w14:paraId="7421B544" w14:textId="77777777" w:rsidR="00572CF3" w:rsidRPr="0060176D" w:rsidRDefault="00572CF3" w:rsidP="00D87F20">
      <w:pPr>
        <w:tabs>
          <w:tab w:val="left" w:pos="426"/>
        </w:tabs>
        <w:ind w:right="-2"/>
        <w:jc w:val="both"/>
        <w:rPr>
          <w:bCs/>
          <w:sz w:val="28"/>
          <w:szCs w:val="28"/>
        </w:rPr>
      </w:pPr>
    </w:p>
    <w:p w14:paraId="306367EB" w14:textId="21EBA0C4" w:rsidR="002738B4" w:rsidRPr="0060176D" w:rsidRDefault="002738B4" w:rsidP="00C45C97">
      <w:pPr>
        <w:pStyle w:val="a9"/>
        <w:ind w:left="0"/>
        <w:rPr>
          <w:b/>
          <w:bCs/>
          <w:sz w:val="28"/>
          <w:szCs w:val="28"/>
        </w:rPr>
      </w:pPr>
      <w:r w:rsidRPr="0060176D">
        <w:rPr>
          <w:b/>
          <w:sz w:val="28"/>
          <w:szCs w:val="28"/>
        </w:rPr>
        <w:t xml:space="preserve">Оперативна ціль 1.2. </w:t>
      </w:r>
      <w:r w:rsidRPr="0060176D">
        <w:rPr>
          <w:b/>
          <w:bCs/>
          <w:sz w:val="28"/>
          <w:szCs w:val="28"/>
        </w:rPr>
        <w:t>Економічно спроможна громада сталого розвитку.</w:t>
      </w:r>
    </w:p>
    <w:p w14:paraId="576612F2" w14:textId="77777777" w:rsidR="00D87F20" w:rsidRPr="0060176D" w:rsidRDefault="00D87F20" w:rsidP="00C45C97">
      <w:pPr>
        <w:pStyle w:val="a9"/>
        <w:ind w:left="0"/>
        <w:rPr>
          <w:b/>
          <w:bCs/>
          <w:sz w:val="10"/>
          <w:szCs w:val="10"/>
        </w:rPr>
      </w:pPr>
    </w:p>
    <w:p w14:paraId="30A8F2AC" w14:textId="50A6DA3D" w:rsidR="00D87F20" w:rsidRPr="0060176D" w:rsidRDefault="002230E2" w:rsidP="00D87F20">
      <w:pPr>
        <w:pStyle w:val="a9"/>
        <w:ind w:left="0" w:right="-2" w:firstLine="567"/>
        <w:jc w:val="both"/>
        <w:rPr>
          <w:bCs/>
          <w:sz w:val="28"/>
          <w:szCs w:val="28"/>
        </w:rPr>
      </w:pPr>
      <w:r w:rsidRPr="0060176D">
        <w:rPr>
          <w:bCs/>
          <w:sz w:val="28"/>
          <w:szCs w:val="28"/>
        </w:rPr>
        <w:t xml:space="preserve">Для забезпечення економічної спроможності громади та створення умов сталого розвитку передбачається впровадження системних заходів, спрямованих на зміцнення місцевої економіки, підтримку підприємництва, розвиток інфраструктури, підвищення конкурентоспроможності </w:t>
      </w:r>
      <w:r w:rsidR="00BD1FE8" w:rsidRPr="0060176D">
        <w:rPr>
          <w:bCs/>
          <w:sz w:val="28"/>
          <w:szCs w:val="28"/>
        </w:rPr>
        <w:t>Погребищенської МТГ.</w:t>
      </w:r>
      <w:r w:rsidRPr="0060176D">
        <w:rPr>
          <w:bCs/>
          <w:sz w:val="28"/>
          <w:szCs w:val="28"/>
        </w:rPr>
        <w:t xml:space="preserve"> Одним із ключових напрямів є формування сприятливого бізнес-клімату</w:t>
      </w:r>
      <w:r w:rsidR="0001796E" w:rsidRPr="0060176D">
        <w:rPr>
          <w:bCs/>
          <w:sz w:val="28"/>
          <w:szCs w:val="28"/>
        </w:rPr>
        <w:t xml:space="preserve"> в громаді. </w:t>
      </w:r>
      <w:r w:rsidRPr="0060176D">
        <w:rPr>
          <w:bCs/>
          <w:sz w:val="28"/>
          <w:szCs w:val="28"/>
        </w:rPr>
        <w:t xml:space="preserve">Передбачається підтримка малого та середнього бізнесу через реалізацію </w:t>
      </w:r>
      <w:r w:rsidR="0001796E" w:rsidRPr="0060176D">
        <w:rPr>
          <w:bCs/>
          <w:sz w:val="28"/>
          <w:szCs w:val="28"/>
        </w:rPr>
        <w:t xml:space="preserve">міської цільової </w:t>
      </w:r>
      <w:r w:rsidRPr="0060176D">
        <w:rPr>
          <w:bCs/>
          <w:sz w:val="28"/>
          <w:szCs w:val="28"/>
        </w:rPr>
        <w:t>програм</w:t>
      </w:r>
      <w:r w:rsidR="0001796E" w:rsidRPr="0060176D">
        <w:rPr>
          <w:bCs/>
          <w:sz w:val="28"/>
          <w:szCs w:val="28"/>
        </w:rPr>
        <w:t>и</w:t>
      </w:r>
      <w:r w:rsidRPr="0060176D">
        <w:rPr>
          <w:bCs/>
          <w:sz w:val="28"/>
          <w:szCs w:val="28"/>
        </w:rPr>
        <w:t xml:space="preserve"> розвитку підприємництва, сприяння участі у грантових програмах, розвиток крафтового та фермерського виробництва,</w:t>
      </w:r>
      <w:r w:rsidR="0001796E" w:rsidRPr="0060176D">
        <w:rPr>
          <w:bCs/>
          <w:sz w:val="28"/>
          <w:szCs w:val="28"/>
        </w:rPr>
        <w:t xml:space="preserve"> підтримку аграрного сектору</w:t>
      </w:r>
      <w:r w:rsidR="00932CC5" w:rsidRPr="0060176D">
        <w:rPr>
          <w:bCs/>
          <w:sz w:val="28"/>
          <w:szCs w:val="28"/>
        </w:rPr>
        <w:t xml:space="preserve"> та переробної галузі</w:t>
      </w:r>
      <w:r w:rsidR="0001796E" w:rsidRPr="0060176D">
        <w:rPr>
          <w:bCs/>
          <w:sz w:val="28"/>
          <w:szCs w:val="28"/>
        </w:rPr>
        <w:t>,</w:t>
      </w:r>
      <w:r w:rsidRPr="0060176D">
        <w:rPr>
          <w:bCs/>
          <w:sz w:val="28"/>
          <w:szCs w:val="28"/>
        </w:rPr>
        <w:t xml:space="preserve"> а також стимулювання </w:t>
      </w:r>
      <w:r w:rsidR="0001796E" w:rsidRPr="0060176D">
        <w:rPr>
          <w:bCs/>
          <w:sz w:val="28"/>
          <w:szCs w:val="28"/>
        </w:rPr>
        <w:t xml:space="preserve">створення </w:t>
      </w:r>
      <w:r w:rsidRPr="0060176D">
        <w:rPr>
          <w:bCs/>
          <w:sz w:val="28"/>
          <w:szCs w:val="28"/>
        </w:rPr>
        <w:t xml:space="preserve">кооперації </w:t>
      </w:r>
      <w:r w:rsidR="0001796E" w:rsidRPr="0060176D">
        <w:rPr>
          <w:bCs/>
          <w:sz w:val="28"/>
          <w:szCs w:val="28"/>
        </w:rPr>
        <w:t>на селі.</w:t>
      </w:r>
    </w:p>
    <w:p w14:paraId="5D46CBB9" w14:textId="0EFA88A5" w:rsidR="00D87F20" w:rsidRPr="0060176D" w:rsidRDefault="002738B4" w:rsidP="00D87F20">
      <w:pPr>
        <w:pStyle w:val="a9"/>
        <w:ind w:left="0" w:right="-2" w:firstLine="567"/>
        <w:jc w:val="both"/>
        <w:rPr>
          <w:bCs/>
          <w:sz w:val="28"/>
          <w:szCs w:val="28"/>
        </w:rPr>
      </w:pPr>
      <w:r w:rsidRPr="0060176D">
        <w:rPr>
          <w:bCs/>
          <w:sz w:val="28"/>
          <w:szCs w:val="28"/>
        </w:rPr>
        <w:t>Для реалізації цієї оперативної цілі передбачається комплекс заходів:</w:t>
      </w:r>
      <w:r w:rsidR="00F52E96" w:rsidRPr="0060176D">
        <w:rPr>
          <w:bCs/>
          <w:sz w:val="28"/>
          <w:szCs w:val="28"/>
        </w:rPr>
        <w:t xml:space="preserve">  </w:t>
      </w:r>
    </w:p>
    <w:p w14:paraId="7A47813F" w14:textId="77777777" w:rsidR="00F52E96" w:rsidRPr="0060176D" w:rsidRDefault="00F52E96" w:rsidP="00D87F20">
      <w:pPr>
        <w:pStyle w:val="a9"/>
        <w:ind w:left="0" w:right="-2" w:firstLine="567"/>
        <w:jc w:val="both"/>
        <w:rPr>
          <w:bCs/>
          <w:sz w:val="28"/>
          <w:szCs w:val="28"/>
        </w:rPr>
      </w:pPr>
    </w:p>
    <w:p w14:paraId="532D90CA" w14:textId="77777777" w:rsidR="00F52E96" w:rsidRPr="0060176D" w:rsidRDefault="00F52E96" w:rsidP="00D87F20">
      <w:pPr>
        <w:pStyle w:val="a9"/>
        <w:ind w:left="0" w:right="-2" w:firstLine="567"/>
        <w:jc w:val="both"/>
        <w:rPr>
          <w:bCs/>
          <w:sz w:val="28"/>
          <w:szCs w:val="28"/>
        </w:rPr>
      </w:pPr>
    </w:p>
    <w:p w14:paraId="44F0B28A" w14:textId="77777777" w:rsidR="00F52E96" w:rsidRPr="0060176D" w:rsidRDefault="00F52E96" w:rsidP="00D87F20">
      <w:pPr>
        <w:pStyle w:val="a9"/>
        <w:ind w:left="0" w:right="-2" w:firstLine="567"/>
        <w:jc w:val="both"/>
        <w:rPr>
          <w:bCs/>
          <w:sz w:val="28"/>
          <w:szCs w:val="28"/>
        </w:rPr>
      </w:pPr>
    </w:p>
    <w:p w14:paraId="1300CCEF" w14:textId="77777777" w:rsidR="00F52E96" w:rsidRPr="0060176D" w:rsidRDefault="00F52E96" w:rsidP="00D87F20">
      <w:pPr>
        <w:pStyle w:val="a9"/>
        <w:ind w:left="0" w:right="-2" w:firstLine="567"/>
        <w:jc w:val="both"/>
        <w:rPr>
          <w:bCs/>
          <w:sz w:val="28"/>
          <w:szCs w:val="28"/>
        </w:rPr>
      </w:pPr>
    </w:p>
    <w:p w14:paraId="667B10E9" w14:textId="77777777" w:rsidR="00F52E96" w:rsidRPr="0060176D" w:rsidRDefault="00F52E96" w:rsidP="00D87F20">
      <w:pPr>
        <w:pStyle w:val="a9"/>
        <w:ind w:left="0" w:right="-2" w:firstLine="567"/>
        <w:jc w:val="both"/>
        <w:rPr>
          <w:bCs/>
          <w:sz w:val="28"/>
          <w:szCs w:val="28"/>
        </w:rPr>
      </w:pPr>
    </w:p>
    <w:tbl>
      <w:tblPr>
        <w:tblStyle w:val="affe"/>
        <w:tblW w:w="0" w:type="auto"/>
        <w:tblLook w:val="04A0" w:firstRow="1" w:lastRow="0" w:firstColumn="1" w:lastColumn="0" w:noHBand="0" w:noVBand="1"/>
      </w:tblPr>
      <w:tblGrid>
        <w:gridCol w:w="3114"/>
        <w:gridCol w:w="6797"/>
      </w:tblGrid>
      <w:tr w:rsidR="0060176D" w:rsidRPr="0060176D" w14:paraId="46467E2E" w14:textId="77777777" w:rsidTr="001174B6">
        <w:tc>
          <w:tcPr>
            <w:tcW w:w="3114" w:type="dxa"/>
            <w:shd w:val="clear" w:color="auto" w:fill="D9D9D9" w:themeFill="background1" w:themeFillShade="D9"/>
          </w:tcPr>
          <w:p w14:paraId="6939F1D2" w14:textId="77777777" w:rsidR="002738B4" w:rsidRPr="0060176D" w:rsidRDefault="002738B4" w:rsidP="00C45C97">
            <w:pPr>
              <w:ind w:right="-2"/>
              <w:jc w:val="center"/>
              <w:rPr>
                <w:b/>
                <w:i/>
                <w:iCs/>
                <w:szCs w:val="26"/>
                <w:lang w:val="uk-UA"/>
              </w:rPr>
            </w:pPr>
            <w:r w:rsidRPr="0060176D">
              <w:rPr>
                <w:b/>
                <w:i/>
                <w:iCs/>
                <w:szCs w:val="26"/>
                <w:lang w:val="uk-UA"/>
              </w:rPr>
              <w:lastRenderedPageBreak/>
              <w:t>Завдання</w:t>
            </w:r>
          </w:p>
        </w:tc>
        <w:tc>
          <w:tcPr>
            <w:tcW w:w="6797" w:type="dxa"/>
            <w:shd w:val="clear" w:color="auto" w:fill="D9D9D9" w:themeFill="background1" w:themeFillShade="D9"/>
          </w:tcPr>
          <w:p w14:paraId="6EFEF694" w14:textId="77777777" w:rsidR="002738B4" w:rsidRPr="0060176D" w:rsidRDefault="002738B4" w:rsidP="00C45C97">
            <w:pPr>
              <w:ind w:right="-2"/>
              <w:jc w:val="both"/>
              <w:rPr>
                <w:b/>
                <w:i/>
                <w:iCs/>
                <w:szCs w:val="26"/>
                <w:lang w:val="uk-UA"/>
              </w:rPr>
            </w:pPr>
            <w:r w:rsidRPr="0060176D">
              <w:rPr>
                <w:b/>
                <w:i/>
                <w:iCs/>
                <w:szCs w:val="26"/>
                <w:lang w:val="uk-UA"/>
              </w:rPr>
              <w:t>Можливі сфери реалізації проєктів  (неповний перелік)</w:t>
            </w:r>
          </w:p>
        </w:tc>
      </w:tr>
      <w:tr w:rsidR="0060176D" w:rsidRPr="0060176D" w14:paraId="1EBBA70E" w14:textId="77777777" w:rsidTr="00D87F20">
        <w:trPr>
          <w:trHeight w:val="2267"/>
        </w:trPr>
        <w:tc>
          <w:tcPr>
            <w:tcW w:w="3114" w:type="dxa"/>
          </w:tcPr>
          <w:p w14:paraId="196392A4" w14:textId="15E99464" w:rsidR="002738B4" w:rsidRPr="0060176D" w:rsidRDefault="00354752" w:rsidP="00C45C97">
            <w:pPr>
              <w:ind w:right="-2"/>
              <w:rPr>
                <w:bCs/>
                <w:sz w:val="28"/>
                <w:szCs w:val="28"/>
                <w:lang w:val="uk-UA"/>
              </w:rPr>
            </w:pPr>
            <w:r w:rsidRPr="0060176D">
              <w:rPr>
                <w:sz w:val="28"/>
                <w:szCs w:val="28"/>
                <w:lang w:val="uk-UA"/>
              </w:rPr>
              <w:t>1.2.1. Розвиток агропромислового  сектору  громади</w:t>
            </w:r>
            <w:r w:rsidR="002738B4" w:rsidRPr="0060176D">
              <w:rPr>
                <w:sz w:val="28"/>
                <w:szCs w:val="28"/>
                <w:lang w:val="uk-UA"/>
              </w:rPr>
              <w:t>.</w:t>
            </w:r>
          </w:p>
        </w:tc>
        <w:tc>
          <w:tcPr>
            <w:tcW w:w="6797" w:type="dxa"/>
          </w:tcPr>
          <w:p w14:paraId="40B51699" w14:textId="6B9E3FB2" w:rsidR="00354752" w:rsidRPr="0060176D" w:rsidRDefault="00865D73" w:rsidP="00C45C97">
            <w:pPr>
              <w:ind w:right="-2"/>
              <w:jc w:val="both"/>
              <w:rPr>
                <w:sz w:val="28"/>
                <w:szCs w:val="28"/>
                <w:lang w:val="uk-UA"/>
              </w:rPr>
            </w:pPr>
            <w:r w:rsidRPr="0060176D">
              <w:rPr>
                <w:sz w:val="28"/>
                <w:szCs w:val="28"/>
                <w:lang w:val="uk-UA"/>
              </w:rPr>
              <w:t xml:space="preserve">- підтримка </w:t>
            </w:r>
            <w:r w:rsidR="00A7391B" w:rsidRPr="0060176D">
              <w:rPr>
                <w:sz w:val="28"/>
                <w:szCs w:val="28"/>
                <w:lang w:val="uk-UA"/>
              </w:rPr>
              <w:t>розвитку сільськогосподарських обслуговуючих кооперативів, особистих селянських та фермерських господарств</w:t>
            </w:r>
            <w:r w:rsidRPr="0060176D">
              <w:rPr>
                <w:sz w:val="28"/>
                <w:szCs w:val="28"/>
                <w:lang w:val="uk-UA"/>
              </w:rPr>
              <w:t>;</w:t>
            </w:r>
          </w:p>
          <w:p w14:paraId="0604B2DE" w14:textId="5CD895A9" w:rsidR="00A7391B" w:rsidRPr="0060176D" w:rsidRDefault="00A7391B" w:rsidP="00C45C97">
            <w:pPr>
              <w:ind w:right="-2"/>
              <w:jc w:val="both"/>
              <w:rPr>
                <w:sz w:val="28"/>
                <w:szCs w:val="28"/>
                <w:lang w:val="uk-UA"/>
              </w:rPr>
            </w:pPr>
            <w:r w:rsidRPr="0060176D">
              <w:rPr>
                <w:sz w:val="28"/>
                <w:szCs w:val="28"/>
                <w:lang w:val="uk-UA"/>
              </w:rPr>
              <w:t xml:space="preserve">- </w:t>
            </w:r>
            <w:r w:rsidR="000A3A99" w:rsidRPr="0060176D">
              <w:rPr>
                <w:sz w:val="28"/>
                <w:szCs w:val="28"/>
                <w:lang w:val="uk-UA"/>
              </w:rPr>
              <w:t>сприяння створенню підприємств із виробництва тваринницької, овочево-ягідної продукції</w:t>
            </w:r>
            <w:r w:rsidRPr="0060176D">
              <w:rPr>
                <w:sz w:val="28"/>
                <w:szCs w:val="28"/>
                <w:lang w:val="uk-UA"/>
              </w:rPr>
              <w:t>;</w:t>
            </w:r>
          </w:p>
          <w:p w14:paraId="03C459F4" w14:textId="066ABD26" w:rsidR="00354752" w:rsidRPr="0060176D" w:rsidRDefault="00865D73" w:rsidP="00C45C97">
            <w:pPr>
              <w:ind w:right="-2"/>
              <w:jc w:val="both"/>
              <w:rPr>
                <w:bCs/>
                <w:sz w:val="28"/>
                <w:szCs w:val="28"/>
                <w:lang w:val="uk-UA"/>
              </w:rPr>
            </w:pPr>
            <w:r w:rsidRPr="0060176D">
              <w:rPr>
                <w:bCs/>
                <w:sz w:val="28"/>
                <w:szCs w:val="28"/>
                <w:lang w:val="uk-UA"/>
              </w:rPr>
              <w:t xml:space="preserve">- </w:t>
            </w:r>
            <w:r w:rsidR="00A7391B" w:rsidRPr="0060176D">
              <w:rPr>
                <w:bCs/>
                <w:sz w:val="28"/>
                <w:szCs w:val="28"/>
                <w:lang w:val="uk-UA"/>
              </w:rPr>
              <w:t xml:space="preserve"> заохочення до впровадження екологічних технологій та органічного землеробства.</w:t>
            </w:r>
          </w:p>
        </w:tc>
      </w:tr>
      <w:tr w:rsidR="0060176D" w:rsidRPr="0060176D" w14:paraId="7A370466" w14:textId="77777777" w:rsidTr="00D2118C">
        <w:trPr>
          <w:trHeight w:val="1925"/>
        </w:trPr>
        <w:tc>
          <w:tcPr>
            <w:tcW w:w="3114" w:type="dxa"/>
          </w:tcPr>
          <w:p w14:paraId="20048D85" w14:textId="36842BFC" w:rsidR="002738B4" w:rsidRPr="0060176D" w:rsidRDefault="00354752" w:rsidP="00C45C97">
            <w:pPr>
              <w:ind w:right="-2"/>
              <w:rPr>
                <w:bCs/>
                <w:sz w:val="28"/>
                <w:szCs w:val="28"/>
                <w:lang w:val="uk-UA"/>
              </w:rPr>
            </w:pPr>
            <w:r w:rsidRPr="0060176D">
              <w:rPr>
                <w:sz w:val="28"/>
                <w:szCs w:val="28"/>
                <w:lang w:val="uk-UA"/>
              </w:rPr>
              <w:t>1.2.2. Розвиток  малого та середнього підприємництва.</w:t>
            </w:r>
          </w:p>
        </w:tc>
        <w:tc>
          <w:tcPr>
            <w:tcW w:w="6797" w:type="dxa"/>
          </w:tcPr>
          <w:p w14:paraId="6EEE8F63" w14:textId="6A0FFF4D" w:rsidR="002738B4" w:rsidRPr="0060176D" w:rsidRDefault="00A7391B" w:rsidP="00C45C97">
            <w:pPr>
              <w:ind w:right="-2"/>
              <w:jc w:val="both"/>
              <w:rPr>
                <w:bCs/>
                <w:sz w:val="28"/>
                <w:szCs w:val="28"/>
                <w:lang w:val="uk-UA"/>
              </w:rPr>
            </w:pPr>
            <w:r w:rsidRPr="0060176D">
              <w:rPr>
                <w:bCs/>
                <w:sz w:val="28"/>
                <w:szCs w:val="28"/>
                <w:lang w:val="uk-UA"/>
              </w:rPr>
              <w:t xml:space="preserve">- </w:t>
            </w:r>
            <w:r w:rsidR="00BC0665" w:rsidRPr="0060176D">
              <w:rPr>
                <w:bCs/>
                <w:sz w:val="28"/>
                <w:szCs w:val="28"/>
                <w:lang w:val="uk-UA"/>
              </w:rPr>
              <w:t>розширення інфраструктури підтримки малого і середнього бізнесу</w:t>
            </w:r>
            <w:r w:rsidRPr="0060176D">
              <w:rPr>
                <w:bCs/>
                <w:sz w:val="28"/>
                <w:szCs w:val="28"/>
                <w:lang w:val="uk-UA"/>
              </w:rPr>
              <w:t>;</w:t>
            </w:r>
          </w:p>
          <w:p w14:paraId="6085207A" w14:textId="547A77AF" w:rsidR="00A7391B" w:rsidRPr="0060176D" w:rsidRDefault="00A7391B" w:rsidP="00C45C97">
            <w:pPr>
              <w:ind w:right="-2"/>
              <w:jc w:val="both"/>
              <w:rPr>
                <w:bCs/>
                <w:sz w:val="28"/>
                <w:szCs w:val="28"/>
                <w:lang w:val="uk-UA"/>
              </w:rPr>
            </w:pPr>
            <w:r w:rsidRPr="0060176D">
              <w:rPr>
                <w:bCs/>
                <w:sz w:val="28"/>
                <w:szCs w:val="28"/>
                <w:lang w:val="uk-UA"/>
              </w:rPr>
              <w:t>-</w:t>
            </w:r>
            <w:r w:rsidR="00BC0665" w:rsidRPr="0060176D">
              <w:rPr>
                <w:lang w:val="uk-UA"/>
              </w:rPr>
              <w:t xml:space="preserve"> </w:t>
            </w:r>
            <w:r w:rsidR="00BC0665" w:rsidRPr="0060176D">
              <w:rPr>
                <w:bCs/>
                <w:sz w:val="28"/>
                <w:szCs w:val="28"/>
                <w:lang w:val="uk-UA"/>
              </w:rPr>
              <w:t>розробка міських цільових програм підтримки підприємництва;</w:t>
            </w:r>
          </w:p>
          <w:p w14:paraId="602B5A60" w14:textId="232EE47D" w:rsidR="00354752" w:rsidRPr="0060176D" w:rsidRDefault="00BC0665" w:rsidP="00C45C97">
            <w:pPr>
              <w:ind w:right="-2"/>
              <w:jc w:val="both"/>
              <w:rPr>
                <w:bCs/>
                <w:sz w:val="28"/>
                <w:szCs w:val="28"/>
                <w:lang w:val="uk-UA"/>
              </w:rPr>
            </w:pPr>
            <w:r w:rsidRPr="0060176D">
              <w:rPr>
                <w:bCs/>
                <w:sz w:val="28"/>
                <w:szCs w:val="28"/>
                <w:lang w:val="uk-UA"/>
              </w:rPr>
              <w:t>-  ресурсно-інформаційна підтримка розвитку малого та середнього підприємництва</w:t>
            </w:r>
            <w:r w:rsidR="0069491C" w:rsidRPr="0060176D">
              <w:rPr>
                <w:bCs/>
                <w:sz w:val="28"/>
                <w:szCs w:val="28"/>
                <w:lang w:val="uk-UA"/>
              </w:rPr>
              <w:t>.</w:t>
            </w:r>
          </w:p>
        </w:tc>
      </w:tr>
      <w:tr w:rsidR="0060176D" w:rsidRPr="0060176D" w14:paraId="153B7D04" w14:textId="77777777" w:rsidTr="001174B6">
        <w:trPr>
          <w:trHeight w:val="1753"/>
        </w:trPr>
        <w:tc>
          <w:tcPr>
            <w:tcW w:w="3114" w:type="dxa"/>
          </w:tcPr>
          <w:p w14:paraId="104DC7CB" w14:textId="29F7036F" w:rsidR="00354752" w:rsidRPr="0060176D" w:rsidRDefault="00354752" w:rsidP="00C45C97">
            <w:pPr>
              <w:ind w:right="-2"/>
              <w:rPr>
                <w:sz w:val="28"/>
                <w:szCs w:val="28"/>
                <w:lang w:val="uk-UA"/>
              </w:rPr>
            </w:pPr>
            <w:r w:rsidRPr="0060176D">
              <w:rPr>
                <w:bCs/>
                <w:sz w:val="28"/>
                <w:szCs w:val="28"/>
                <w:lang w:val="uk-UA"/>
              </w:rPr>
              <w:t>1.2.3.  Р</w:t>
            </w:r>
            <w:r w:rsidRPr="0060176D">
              <w:rPr>
                <w:sz w:val="28"/>
                <w:szCs w:val="28"/>
                <w:lang w:val="uk-UA"/>
              </w:rPr>
              <w:t>озвиток промислового виробництва.</w:t>
            </w:r>
          </w:p>
        </w:tc>
        <w:tc>
          <w:tcPr>
            <w:tcW w:w="6797" w:type="dxa"/>
          </w:tcPr>
          <w:p w14:paraId="637F66CB" w14:textId="77777777" w:rsidR="00354752" w:rsidRPr="0060176D" w:rsidRDefault="008B766D" w:rsidP="00C45C97">
            <w:pPr>
              <w:ind w:right="-2"/>
              <w:jc w:val="both"/>
              <w:rPr>
                <w:bCs/>
                <w:sz w:val="28"/>
                <w:szCs w:val="28"/>
                <w:lang w:val="uk-UA"/>
              </w:rPr>
            </w:pPr>
            <w:r w:rsidRPr="0060176D">
              <w:rPr>
                <w:bCs/>
                <w:sz w:val="28"/>
                <w:szCs w:val="28"/>
                <w:lang w:val="uk-UA"/>
              </w:rPr>
              <w:t>- створення реєстру вільних земельних ділянок і приміщень для виробництва;</w:t>
            </w:r>
          </w:p>
          <w:p w14:paraId="12F67D8E" w14:textId="494BE5B4" w:rsidR="00047DD7" w:rsidRPr="0060176D" w:rsidRDefault="00047DD7" w:rsidP="00C45C97">
            <w:pPr>
              <w:ind w:right="-2"/>
              <w:jc w:val="both"/>
              <w:rPr>
                <w:bCs/>
                <w:sz w:val="28"/>
                <w:szCs w:val="28"/>
                <w:lang w:val="uk-UA"/>
              </w:rPr>
            </w:pPr>
            <w:r w:rsidRPr="0060176D">
              <w:rPr>
                <w:bCs/>
                <w:sz w:val="28"/>
                <w:szCs w:val="28"/>
                <w:lang w:val="uk-UA"/>
              </w:rPr>
              <w:t>- залучення інвестиційних коштів для відновлення підприємств, які до цього часу призупинили виробництва.</w:t>
            </w:r>
          </w:p>
        </w:tc>
      </w:tr>
      <w:tr w:rsidR="00354752" w:rsidRPr="0060176D" w14:paraId="49454C72" w14:textId="77777777" w:rsidTr="00AB4A62">
        <w:trPr>
          <w:trHeight w:val="1199"/>
        </w:trPr>
        <w:tc>
          <w:tcPr>
            <w:tcW w:w="3114" w:type="dxa"/>
          </w:tcPr>
          <w:p w14:paraId="4F391D2A" w14:textId="02928051" w:rsidR="00354752" w:rsidRPr="0060176D" w:rsidRDefault="00354752" w:rsidP="00C45C97">
            <w:pPr>
              <w:ind w:right="-2"/>
              <w:rPr>
                <w:bCs/>
                <w:sz w:val="28"/>
                <w:szCs w:val="28"/>
                <w:lang w:val="uk-UA"/>
              </w:rPr>
            </w:pPr>
            <w:r w:rsidRPr="0060176D">
              <w:rPr>
                <w:bCs/>
                <w:sz w:val="28"/>
                <w:szCs w:val="28"/>
                <w:lang w:val="uk-UA"/>
              </w:rPr>
              <w:t>1.2.4. Стимулювання розвитку малих форм господарювання та кооперації на селі.</w:t>
            </w:r>
          </w:p>
        </w:tc>
        <w:tc>
          <w:tcPr>
            <w:tcW w:w="6797" w:type="dxa"/>
          </w:tcPr>
          <w:p w14:paraId="08D409D2" w14:textId="77777777" w:rsidR="00354752" w:rsidRPr="0060176D" w:rsidRDefault="001512A7" w:rsidP="00C45C97">
            <w:pPr>
              <w:ind w:right="-2"/>
              <w:jc w:val="both"/>
              <w:rPr>
                <w:bCs/>
                <w:sz w:val="28"/>
                <w:szCs w:val="28"/>
                <w:lang w:val="uk-UA"/>
              </w:rPr>
            </w:pPr>
            <w:r w:rsidRPr="0060176D">
              <w:rPr>
                <w:bCs/>
                <w:sz w:val="28"/>
                <w:szCs w:val="28"/>
                <w:lang w:val="uk-UA"/>
              </w:rPr>
              <w:t>- с</w:t>
            </w:r>
            <w:r w:rsidR="004465A1" w:rsidRPr="0060176D">
              <w:rPr>
                <w:bCs/>
                <w:sz w:val="28"/>
                <w:szCs w:val="28"/>
                <w:lang w:val="uk-UA"/>
              </w:rPr>
              <w:t>прияння створенню кооперації на селі;</w:t>
            </w:r>
          </w:p>
          <w:p w14:paraId="5D20AACC" w14:textId="1614D2B8" w:rsidR="001512A7" w:rsidRPr="0060176D" w:rsidRDefault="001512A7" w:rsidP="00C45C97">
            <w:pPr>
              <w:ind w:right="-2"/>
              <w:jc w:val="both"/>
              <w:rPr>
                <w:bCs/>
                <w:sz w:val="28"/>
                <w:szCs w:val="28"/>
                <w:lang w:val="uk-UA"/>
              </w:rPr>
            </w:pPr>
            <w:r w:rsidRPr="0060176D">
              <w:rPr>
                <w:bCs/>
                <w:sz w:val="28"/>
                <w:szCs w:val="28"/>
                <w:lang w:val="uk-UA"/>
              </w:rPr>
              <w:t>-</w:t>
            </w:r>
            <w:r w:rsidR="00AB4A62" w:rsidRPr="0060176D">
              <w:rPr>
                <w:bCs/>
                <w:sz w:val="28"/>
                <w:szCs w:val="28"/>
                <w:lang w:val="uk-UA"/>
              </w:rPr>
              <w:t xml:space="preserve"> </w:t>
            </w:r>
            <w:r w:rsidRPr="0060176D">
              <w:rPr>
                <w:bCs/>
                <w:sz w:val="28"/>
                <w:szCs w:val="28"/>
                <w:lang w:val="uk-UA"/>
              </w:rPr>
              <w:t>проведення інформаційних заходів щодо створення сімейних фермерських господарст</w:t>
            </w:r>
            <w:r w:rsidR="00AB4A62" w:rsidRPr="0060176D">
              <w:rPr>
                <w:bCs/>
                <w:sz w:val="28"/>
                <w:szCs w:val="28"/>
                <w:lang w:val="uk-UA"/>
              </w:rPr>
              <w:t>в.</w:t>
            </w:r>
          </w:p>
        </w:tc>
      </w:tr>
    </w:tbl>
    <w:p w14:paraId="0133EA1C" w14:textId="77777777" w:rsidR="002738B4" w:rsidRPr="0060176D" w:rsidRDefault="002738B4" w:rsidP="00C45C97">
      <w:pPr>
        <w:ind w:right="-2"/>
        <w:jc w:val="both"/>
        <w:rPr>
          <w:bCs/>
          <w:sz w:val="28"/>
          <w:szCs w:val="28"/>
        </w:rPr>
      </w:pPr>
    </w:p>
    <w:p w14:paraId="5E662F04" w14:textId="77777777" w:rsidR="008C7410" w:rsidRPr="0060176D" w:rsidRDefault="008C7410" w:rsidP="00C45C97">
      <w:pPr>
        <w:pStyle w:val="a9"/>
        <w:ind w:left="0" w:right="-2" w:firstLine="567"/>
        <w:jc w:val="both"/>
        <w:rPr>
          <w:b/>
          <w:sz w:val="28"/>
          <w:szCs w:val="28"/>
        </w:rPr>
      </w:pPr>
      <w:r w:rsidRPr="0060176D">
        <w:rPr>
          <w:b/>
          <w:sz w:val="28"/>
          <w:szCs w:val="28"/>
        </w:rPr>
        <w:t>Очікувані результати:</w:t>
      </w:r>
    </w:p>
    <w:p w14:paraId="7565D340" w14:textId="77777777" w:rsidR="008C7410" w:rsidRPr="0060176D" w:rsidRDefault="008C7410" w:rsidP="00C45C97">
      <w:pPr>
        <w:ind w:right="-2"/>
        <w:jc w:val="both"/>
        <w:rPr>
          <w:bCs/>
          <w:sz w:val="28"/>
          <w:szCs w:val="28"/>
        </w:rPr>
      </w:pPr>
    </w:p>
    <w:p w14:paraId="20B6192E" w14:textId="7372F87E" w:rsidR="008C7410" w:rsidRPr="0060176D" w:rsidRDefault="008C7410" w:rsidP="00D87F20">
      <w:pPr>
        <w:pStyle w:val="a9"/>
        <w:numPr>
          <w:ilvl w:val="0"/>
          <w:numId w:val="7"/>
        </w:numPr>
        <w:tabs>
          <w:tab w:val="left" w:pos="426"/>
        </w:tabs>
        <w:ind w:left="0" w:right="-2" w:firstLine="0"/>
        <w:jc w:val="both"/>
        <w:rPr>
          <w:bCs/>
          <w:sz w:val="28"/>
          <w:szCs w:val="28"/>
        </w:rPr>
      </w:pPr>
      <w:r w:rsidRPr="0060176D">
        <w:rPr>
          <w:bCs/>
          <w:sz w:val="28"/>
          <w:szCs w:val="28"/>
        </w:rPr>
        <w:t xml:space="preserve">розвиток переробних підприємств і створення нових робочих місць; </w:t>
      </w:r>
    </w:p>
    <w:p w14:paraId="38132487" w14:textId="77777777" w:rsidR="008C7410" w:rsidRPr="0060176D" w:rsidRDefault="008C7410" w:rsidP="00D87F20">
      <w:pPr>
        <w:pStyle w:val="a9"/>
        <w:numPr>
          <w:ilvl w:val="0"/>
          <w:numId w:val="7"/>
        </w:numPr>
        <w:tabs>
          <w:tab w:val="left" w:pos="426"/>
        </w:tabs>
        <w:ind w:left="0" w:right="-2" w:firstLine="0"/>
        <w:jc w:val="both"/>
        <w:rPr>
          <w:bCs/>
          <w:sz w:val="28"/>
          <w:szCs w:val="28"/>
        </w:rPr>
      </w:pPr>
      <w:r w:rsidRPr="0060176D">
        <w:rPr>
          <w:bCs/>
          <w:sz w:val="28"/>
          <w:szCs w:val="28"/>
        </w:rPr>
        <w:t>зростання кількості малих і середніх підприємств у громаді;</w:t>
      </w:r>
    </w:p>
    <w:p w14:paraId="516D1267" w14:textId="26617728" w:rsidR="008C7410" w:rsidRPr="0060176D" w:rsidRDefault="008C7410" w:rsidP="00D87F20">
      <w:pPr>
        <w:pStyle w:val="a9"/>
        <w:numPr>
          <w:ilvl w:val="0"/>
          <w:numId w:val="7"/>
        </w:numPr>
        <w:tabs>
          <w:tab w:val="left" w:pos="426"/>
        </w:tabs>
        <w:ind w:left="0" w:right="-2" w:firstLine="0"/>
        <w:jc w:val="both"/>
        <w:rPr>
          <w:bCs/>
          <w:sz w:val="28"/>
          <w:szCs w:val="28"/>
        </w:rPr>
      </w:pPr>
      <w:r w:rsidRPr="0060176D">
        <w:rPr>
          <w:bCs/>
          <w:sz w:val="28"/>
          <w:szCs w:val="28"/>
        </w:rPr>
        <w:t>формування сприятливого бізнес-клімату;</w:t>
      </w:r>
    </w:p>
    <w:p w14:paraId="0BD26920" w14:textId="70B3DF2C" w:rsidR="008C7410" w:rsidRPr="0060176D" w:rsidRDefault="008C7410" w:rsidP="00D87F20">
      <w:pPr>
        <w:pStyle w:val="a9"/>
        <w:numPr>
          <w:ilvl w:val="0"/>
          <w:numId w:val="7"/>
        </w:numPr>
        <w:tabs>
          <w:tab w:val="left" w:pos="426"/>
        </w:tabs>
        <w:ind w:left="0" w:right="-2" w:firstLine="0"/>
        <w:jc w:val="both"/>
        <w:rPr>
          <w:bCs/>
          <w:sz w:val="28"/>
          <w:szCs w:val="28"/>
        </w:rPr>
      </w:pPr>
      <w:r w:rsidRPr="0060176D">
        <w:rPr>
          <w:bCs/>
          <w:sz w:val="28"/>
          <w:szCs w:val="28"/>
        </w:rPr>
        <w:t>покращення доступу до фінансових ресурсів, консультацій;</w:t>
      </w:r>
    </w:p>
    <w:p w14:paraId="22179B30" w14:textId="33231CA4" w:rsidR="008C7410" w:rsidRPr="0060176D" w:rsidRDefault="008C7410" w:rsidP="00D87F20">
      <w:pPr>
        <w:pStyle w:val="a9"/>
        <w:numPr>
          <w:ilvl w:val="0"/>
          <w:numId w:val="7"/>
        </w:numPr>
        <w:tabs>
          <w:tab w:val="left" w:pos="426"/>
        </w:tabs>
        <w:ind w:left="0" w:right="-2" w:firstLine="0"/>
        <w:jc w:val="both"/>
        <w:rPr>
          <w:bCs/>
          <w:sz w:val="28"/>
          <w:szCs w:val="28"/>
        </w:rPr>
      </w:pPr>
      <w:r w:rsidRPr="0060176D">
        <w:rPr>
          <w:bCs/>
          <w:sz w:val="28"/>
          <w:szCs w:val="28"/>
        </w:rPr>
        <w:t>збільшення податкових надходжень до бюджету Погребищенської МТГ;</w:t>
      </w:r>
    </w:p>
    <w:p w14:paraId="642960C1" w14:textId="77777777" w:rsidR="008C7410" w:rsidRPr="0060176D" w:rsidRDefault="008C7410" w:rsidP="00D87F20">
      <w:pPr>
        <w:pStyle w:val="a9"/>
        <w:numPr>
          <w:ilvl w:val="0"/>
          <w:numId w:val="7"/>
        </w:numPr>
        <w:tabs>
          <w:tab w:val="left" w:pos="426"/>
        </w:tabs>
        <w:ind w:left="0" w:right="-2" w:firstLine="0"/>
        <w:jc w:val="both"/>
        <w:rPr>
          <w:bCs/>
          <w:sz w:val="28"/>
          <w:szCs w:val="28"/>
        </w:rPr>
      </w:pPr>
      <w:r w:rsidRPr="0060176D">
        <w:rPr>
          <w:bCs/>
          <w:sz w:val="28"/>
          <w:szCs w:val="28"/>
        </w:rPr>
        <w:t>залучення інвестицій у промисловий сектор;</w:t>
      </w:r>
    </w:p>
    <w:p w14:paraId="1A11AB82" w14:textId="77777777" w:rsidR="008C7410" w:rsidRPr="0060176D" w:rsidRDefault="008C7410" w:rsidP="00D87F20">
      <w:pPr>
        <w:pStyle w:val="a9"/>
        <w:numPr>
          <w:ilvl w:val="0"/>
          <w:numId w:val="7"/>
        </w:numPr>
        <w:tabs>
          <w:tab w:val="left" w:pos="426"/>
        </w:tabs>
        <w:ind w:left="0" w:right="-2" w:firstLine="0"/>
        <w:jc w:val="both"/>
        <w:rPr>
          <w:bCs/>
          <w:sz w:val="28"/>
          <w:szCs w:val="28"/>
        </w:rPr>
      </w:pPr>
      <w:r w:rsidRPr="0060176D">
        <w:rPr>
          <w:bCs/>
          <w:sz w:val="28"/>
          <w:szCs w:val="28"/>
        </w:rPr>
        <w:t>збільшення кількості фермерських господарств та сільськогосподарських кооперативів;</w:t>
      </w:r>
    </w:p>
    <w:p w14:paraId="7BB7E4F0" w14:textId="77777777" w:rsidR="00AA0920" w:rsidRPr="0060176D" w:rsidRDefault="00AA0920" w:rsidP="00D87F20">
      <w:pPr>
        <w:pStyle w:val="a9"/>
        <w:numPr>
          <w:ilvl w:val="0"/>
          <w:numId w:val="7"/>
        </w:numPr>
        <w:tabs>
          <w:tab w:val="left" w:pos="426"/>
        </w:tabs>
        <w:ind w:left="0" w:right="-2" w:firstLine="0"/>
        <w:jc w:val="both"/>
        <w:rPr>
          <w:bCs/>
          <w:sz w:val="28"/>
          <w:szCs w:val="28"/>
        </w:rPr>
      </w:pPr>
      <w:r w:rsidRPr="0060176D">
        <w:rPr>
          <w:bCs/>
          <w:sz w:val="28"/>
          <w:szCs w:val="28"/>
        </w:rPr>
        <w:t>збільшення обсягів виробництва сільськогосподарської продукції;</w:t>
      </w:r>
    </w:p>
    <w:p w14:paraId="7026011A" w14:textId="77777777" w:rsidR="00AA0920" w:rsidRPr="0060176D" w:rsidRDefault="008C7410" w:rsidP="00D87F20">
      <w:pPr>
        <w:pStyle w:val="a9"/>
        <w:numPr>
          <w:ilvl w:val="0"/>
          <w:numId w:val="7"/>
        </w:numPr>
        <w:tabs>
          <w:tab w:val="left" w:pos="426"/>
        </w:tabs>
        <w:ind w:left="0" w:right="-2" w:firstLine="0"/>
        <w:jc w:val="both"/>
        <w:rPr>
          <w:bCs/>
          <w:sz w:val="28"/>
          <w:szCs w:val="28"/>
        </w:rPr>
      </w:pPr>
      <w:r w:rsidRPr="0060176D">
        <w:rPr>
          <w:bCs/>
          <w:sz w:val="28"/>
          <w:szCs w:val="28"/>
        </w:rPr>
        <w:t>підвищення доходів селян та покращення якості життя в сільських територіях;</w:t>
      </w:r>
    </w:p>
    <w:p w14:paraId="70FF8B06" w14:textId="33D792C3" w:rsidR="008C7410" w:rsidRPr="0060176D" w:rsidRDefault="008C7410" w:rsidP="00D87F20">
      <w:pPr>
        <w:pStyle w:val="a9"/>
        <w:numPr>
          <w:ilvl w:val="0"/>
          <w:numId w:val="7"/>
        </w:numPr>
        <w:tabs>
          <w:tab w:val="left" w:pos="426"/>
        </w:tabs>
        <w:ind w:left="0" w:right="-2" w:firstLine="0"/>
        <w:jc w:val="both"/>
        <w:rPr>
          <w:bCs/>
          <w:sz w:val="28"/>
          <w:szCs w:val="28"/>
        </w:rPr>
      </w:pPr>
      <w:r w:rsidRPr="0060176D">
        <w:rPr>
          <w:bCs/>
          <w:sz w:val="28"/>
          <w:szCs w:val="28"/>
        </w:rPr>
        <w:t>підвищення економічної спроможності та стабільності Погребищенської громади</w:t>
      </w:r>
      <w:r w:rsidR="00AA0920" w:rsidRPr="0060176D">
        <w:rPr>
          <w:bCs/>
          <w:sz w:val="28"/>
          <w:szCs w:val="28"/>
        </w:rPr>
        <w:t>.</w:t>
      </w:r>
    </w:p>
    <w:p w14:paraId="351D8B56" w14:textId="77777777" w:rsidR="00D87F20" w:rsidRPr="0060176D" w:rsidRDefault="00D87F20" w:rsidP="00D87F20">
      <w:pPr>
        <w:pStyle w:val="a9"/>
        <w:tabs>
          <w:tab w:val="left" w:pos="426"/>
        </w:tabs>
        <w:ind w:left="0" w:right="-2"/>
        <w:jc w:val="both"/>
        <w:rPr>
          <w:bCs/>
          <w:sz w:val="28"/>
          <w:szCs w:val="28"/>
        </w:rPr>
      </w:pPr>
    </w:p>
    <w:p w14:paraId="4C20B142" w14:textId="0A09D154" w:rsidR="00D90556" w:rsidRPr="0060176D" w:rsidRDefault="00D90556" w:rsidP="00C45C97">
      <w:pPr>
        <w:pStyle w:val="a9"/>
        <w:ind w:left="0" w:firstLine="709"/>
        <w:jc w:val="both"/>
        <w:rPr>
          <w:b/>
          <w:sz w:val="28"/>
          <w:szCs w:val="28"/>
        </w:rPr>
      </w:pPr>
      <w:bookmarkStart w:id="3" w:name="_Hlk213073775"/>
      <w:r w:rsidRPr="0060176D">
        <w:rPr>
          <w:b/>
          <w:sz w:val="28"/>
          <w:szCs w:val="28"/>
        </w:rPr>
        <w:t>Оперативна ціль 1.3. Розвиток туризму та збереження культурної спадщини громади</w:t>
      </w:r>
    </w:p>
    <w:p w14:paraId="7C183C84" w14:textId="77777777" w:rsidR="00D87F20" w:rsidRPr="0060176D" w:rsidRDefault="00D87F20" w:rsidP="00C45C97">
      <w:pPr>
        <w:pStyle w:val="a9"/>
        <w:ind w:left="0" w:firstLine="709"/>
        <w:jc w:val="both"/>
        <w:rPr>
          <w:b/>
          <w:sz w:val="18"/>
          <w:szCs w:val="18"/>
        </w:rPr>
      </w:pPr>
    </w:p>
    <w:p w14:paraId="34EED87B" w14:textId="77777777" w:rsidR="00E2376F" w:rsidRPr="0060176D" w:rsidRDefault="00E2376F" w:rsidP="00C45C97">
      <w:pPr>
        <w:pStyle w:val="a9"/>
        <w:ind w:left="0" w:firstLine="709"/>
        <w:jc w:val="both"/>
        <w:rPr>
          <w:bCs/>
          <w:sz w:val="28"/>
          <w:szCs w:val="28"/>
        </w:rPr>
      </w:pPr>
      <w:r w:rsidRPr="0060176D">
        <w:rPr>
          <w:bCs/>
          <w:sz w:val="28"/>
          <w:szCs w:val="28"/>
        </w:rPr>
        <w:t xml:space="preserve">Метою оперативної цілі є створення конкурентоспроможного туристичного середовища та збереження історико-культурної спадщини громади як основи для </w:t>
      </w:r>
      <w:r w:rsidRPr="0060176D">
        <w:rPr>
          <w:bCs/>
          <w:sz w:val="28"/>
          <w:szCs w:val="28"/>
        </w:rPr>
        <w:lastRenderedPageBreak/>
        <w:t>сталого розвитку, підвищення інвестиційної привабливості та формування позитивного іміджу території.</w:t>
      </w:r>
    </w:p>
    <w:p w14:paraId="49F3A40D" w14:textId="77777777" w:rsidR="00E2376F" w:rsidRPr="0060176D" w:rsidRDefault="00E2376F" w:rsidP="00C45C97">
      <w:pPr>
        <w:pStyle w:val="a9"/>
        <w:ind w:left="0" w:firstLine="709"/>
        <w:jc w:val="both"/>
        <w:rPr>
          <w:bCs/>
          <w:sz w:val="28"/>
          <w:szCs w:val="28"/>
        </w:rPr>
      </w:pPr>
      <w:r w:rsidRPr="0060176D">
        <w:rPr>
          <w:bCs/>
          <w:sz w:val="28"/>
          <w:szCs w:val="28"/>
        </w:rPr>
        <w:t>Реалізація цієї цілі передбачає розвиток туристичної інфраструктури, популяризацію локальних історичних, культурних, природних та духовних об’єктів, підтримку народних традицій і ремесел, а також формування сучасного туристичного продукту, орієнтованого на потреби мешканців та відвідувачів.</w:t>
      </w:r>
    </w:p>
    <w:p w14:paraId="22E9577F" w14:textId="0657F02F" w:rsidR="00E2376F" w:rsidRPr="0060176D" w:rsidRDefault="00E2376F" w:rsidP="00C45C97">
      <w:pPr>
        <w:pStyle w:val="a9"/>
        <w:ind w:left="0" w:firstLine="709"/>
        <w:jc w:val="both"/>
        <w:rPr>
          <w:bCs/>
          <w:sz w:val="28"/>
          <w:szCs w:val="28"/>
        </w:rPr>
      </w:pPr>
      <w:r w:rsidRPr="0060176D">
        <w:rPr>
          <w:bCs/>
          <w:sz w:val="28"/>
          <w:szCs w:val="28"/>
        </w:rPr>
        <w:t xml:space="preserve">Особлива увага приділяється збереженню та реставрації об’єктів культурної спадщини, системній роботі з охорони історичних пам’яток, музеїв, сакральних споруд, культурних локацій та природних пам’яток. Важливим напрямом є формування туристичних маршрутів, підтримка екологічного, історичного, </w:t>
      </w:r>
      <w:r w:rsidR="00527776" w:rsidRPr="0060176D">
        <w:rPr>
          <w:bCs/>
          <w:sz w:val="28"/>
          <w:szCs w:val="28"/>
        </w:rPr>
        <w:t xml:space="preserve">та </w:t>
      </w:r>
      <w:r w:rsidRPr="0060176D">
        <w:rPr>
          <w:bCs/>
          <w:sz w:val="28"/>
          <w:szCs w:val="28"/>
        </w:rPr>
        <w:t>подієвого туризму</w:t>
      </w:r>
      <w:r w:rsidR="0008034F" w:rsidRPr="0060176D">
        <w:rPr>
          <w:bCs/>
          <w:sz w:val="28"/>
          <w:szCs w:val="28"/>
        </w:rPr>
        <w:t>.</w:t>
      </w:r>
      <w:r w:rsidRPr="0060176D">
        <w:rPr>
          <w:bCs/>
          <w:sz w:val="28"/>
          <w:szCs w:val="28"/>
        </w:rPr>
        <w:t xml:space="preserve"> </w:t>
      </w:r>
    </w:p>
    <w:p w14:paraId="6CCE75A1" w14:textId="53DD34A6" w:rsidR="00E2376F" w:rsidRPr="0060176D" w:rsidRDefault="00E2376F" w:rsidP="00C45C97">
      <w:pPr>
        <w:pStyle w:val="a9"/>
        <w:ind w:left="0" w:firstLine="709"/>
        <w:jc w:val="both"/>
        <w:rPr>
          <w:bCs/>
          <w:sz w:val="28"/>
          <w:szCs w:val="28"/>
        </w:rPr>
      </w:pPr>
      <w:r w:rsidRPr="0060176D">
        <w:rPr>
          <w:bCs/>
          <w:sz w:val="28"/>
          <w:szCs w:val="28"/>
        </w:rPr>
        <w:t>Реалізація заходів забезпечить створення нових можливостей для місцевого населення, збереження культурної ідентичності та традицій, а також підвищення якості життя мешканців громади.</w:t>
      </w:r>
    </w:p>
    <w:p w14:paraId="75CE4AD0" w14:textId="77777777" w:rsidR="00D90556" w:rsidRPr="0060176D" w:rsidRDefault="00D90556" w:rsidP="00C45C97">
      <w:pPr>
        <w:pStyle w:val="a9"/>
        <w:ind w:left="0" w:firstLine="709"/>
        <w:jc w:val="both"/>
        <w:rPr>
          <w:b/>
          <w:sz w:val="28"/>
          <w:szCs w:val="28"/>
        </w:rPr>
      </w:pPr>
    </w:p>
    <w:tbl>
      <w:tblPr>
        <w:tblStyle w:val="affe"/>
        <w:tblW w:w="0" w:type="auto"/>
        <w:tblLook w:val="04A0" w:firstRow="1" w:lastRow="0" w:firstColumn="1" w:lastColumn="0" w:noHBand="0" w:noVBand="1"/>
      </w:tblPr>
      <w:tblGrid>
        <w:gridCol w:w="3114"/>
        <w:gridCol w:w="6797"/>
      </w:tblGrid>
      <w:tr w:rsidR="0060176D" w:rsidRPr="0060176D" w14:paraId="4FF0D802" w14:textId="77777777" w:rsidTr="00F25D47">
        <w:tc>
          <w:tcPr>
            <w:tcW w:w="3114" w:type="dxa"/>
            <w:shd w:val="clear" w:color="auto" w:fill="D9D9D9" w:themeFill="background1" w:themeFillShade="D9"/>
          </w:tcPr>
          <w:p w14:paraId="3407A806" w14:textId="77777777" w:rsidR="00E02BC0" w:rsidRPr="0060176D" w:rsidRDefault="00E02BC0" w:rsidP="00C45C97">
            <w:pPr>
              <w:ind w:right="-2"/>
              <w:jc w:val="center"/>
              <w:rPr>
                <w:b/>
                <w:i/>
                <w:iCs/>
                <w:szCs w:val="26"/>
                <w:lang w:val="uk-UA"/>
              </w:rPr>
            </w:pPr>
            <w:r w:rsidRPr="0060176D">
              <w:rPr>
                <w:b/>
                <w:i/>
                <w:iCs/>
                <w:szCs w:val="26"/>
                <w:lang w:val="uk-UA"/>
              </w:rPr>
              <w:t>Завдання</w:t>
            </w:r>
          </w:p>
        </w:tc>
        <w:tc>
          <w:tcPr>
            <w:tcW w:w="6797" w:type="dxa"/>
            <w:shd w:val="clear" w:color="auto" w:fill="D9D9D9" w:themeFill="background1" w:themeFillShade="D9"/>
          </w:tcPr>
          <w:p w14:paraId="24C5B656" w14:textId="77777777" w:rsidR="00E02BC0" w:rsidRPr="0060176D" w:rsidRDefault="00E02BC0" w:rsidP="00C45C97">
            <w:pPr>
              <w:ind w:right="-2"/>
              <w:jc w:val="both"/>
              <w:rPr>
                <w:b/>
                <w:i/>
                <w:iCs/>
                <w:szCs w:val="26"/>
                <w:lang w:val="uk-UA"/>
              </w:rPr>
            </w:pPr>
            <w:r w:rsidRPr="0060176D">
              <w:rPr>
                <w:b/>
                <w:i/>
                <w:iCs/>
                <w:szCs w:val="26"/>
                <w:lang w:val="uk-UA"/>
              </w:rPr>
              <w:t>Можливі сфери реалізації проєктів  (неповний перелік)</w:t>
            </w:r>
          </w:p>
        </w:tc>
      </w:tr>
      <w:tr w:rsidR="0060176D" w:rsidRPr="0060176D" w14:paraId="651F7C48" w14:textId="77777777" w:rsidTr="00F25D47">
        <w:trPr>
          <w:trHeight w:val="2407"/>
        </w:trPr>
        <w:tc>
          <w:tcPr>
            <w:tcW w:w="3114" w:type="dxa"/>
          </w:tcPr>
          <w:p w14:paraId="659BAB9A" w14:textId="726AF74C" w:rsidR="00E02BC0" w:rsidRPr="0060176D" w:rsidRDefault="00E02BC0" w:rsidP="00C45C97">
            <w:pPr>
              <w:ind w:right="-2"/>
              <w:rPr>
                <w:bCs/>
                <w:sz w:val="28"/>
                <w:szCs w:val="28"/>
                <w:lang w:val="uk-UA"/>
              </w:rPr>
            </w:pPr>
            <w:r w:rsidRPr="0060176D">
              <w:rPr>
                <w:sz w:val="28"/>
                <w:szCs w:val="28"/>
                <w:lang w:val="uk-UA"/>
              </w:rPr>
              <w:t>1.3.1.  Розвиток туристичного  потенціалу громади.</w:t>
            </w:r>
          </w:p>
        </w:tc>
        <w:tc>
          <w:tcPr>
            <w:tcW w:w="6797" w:type="dxa"/>
          </w:tcPr>
          <w:p w14:paraId="20131BD9" w14:textId="4574F06B" w:rsidR="00E02BC0" w:rsidRPr="0060176D" w:rsidRDefault="00E02BC0" w:rsidP="00C45C97">
            <w:pPr>
              <w:ind w:right="-2"/>
              <w:jc w:val="both"/>
              <w:rPr>
                <w:sz w:val="28"/>
                <w:szCs w:val="28"/>
                <w:lang w:val="uk-UA"/>
              </w:rPr>
            </w:pPr>
            <w:r w:rsidRPr="0060176D">
              <w:rPr>
                <w:sz w:val="28"/>
                <w:szCs w:val="28"/>
                <w:lang w:val="uk-UA"/>
              </w:rPr>
              <w:t xml:space="preserve">- </w:t>
            </w:r>
            <w:r w:rsidR="0000347B" w:rsidRPr="0060176D">
              <w:rPr>
                <w:sz w:val="28"/>
                <w:szCs w:val="28"/>
                <w:lang w:val="uk-UA"/>
              </w:rPr>
              <w:t>облаштування туристичних локацій: відпочинкових зон, оглядових майданчиків, фотозон;</w:t>
            </w:r>
          </w:p>
          <w:p w14:paraId="272D6E22" w14:textId="757B66F3" w:rsidR="008657C1" w:rsidRPr="0060176D" w:rsidRDefault="008657C1" w:rsidP="00C45C97">
            <w:pPr>
              <w:ind w:right="-2"/>
              <w:jc w:val="both"/>
              <w:rPr>
                <w:sz w:val="28"/>
                <w:szCs w:val="28"/>
                <w:lang w:val="uk-UA"/>
              </w:rPr>
            </w:pPr>
            <w:r w:rsidRPr="0060176D">
              <w:rPr>
                <w:sz w:val="28"/>
                <w:szCs w:val="28"/>
                <w:lang w:val="uk-UA"/>
              </w:rPr>
              <w:t>-</w:t>
            </w:r>
            <w:r w:rsidR="00216DAA" w:rsidRPr="0060176D">
              <w:rPr>
                <w:lang w:val="uk-UA"/>
              </w:rPr>
              <w:t xml:space="preserve"> </w:t>
            </w:r>
            <w:r w:rsidR="00216DAA" w:rsidRPr="0060176D">
              <w:rPr>
                <w:sz w:val="28"/>
                <w:szCs w:val="28"/>
                <w:lang w:val="uk-UA"/>
              </w:rPr>
              <w:t>розвиток туристичної локації “Зелені криниці”;</w:t>
            </w:r>
          </w:p>
          <w:p w14:paraId="2C5FEF29" w14:textId="020E76FA" w:rsidR="00744C36" w:rsidRPr="0060176D" w:rsidRDefault="00744C36" w:rsidP="00C45C97">
            <w:pPr>
              <w:ind w:right="-2"/>
              <w:jc w:val="both"/>
              <w:rPr>
                <w:sz w:val="28"/>
                <w:szCs w:val="28"/>
                <w:lang w:val="uk-UA"/>
              </w:rPr>
            </w:pPr>
            <w:r w:rsidRPr="0060176D">
              <w:rPr>
                <w:sz w:val="28"/>
                <w:szCs w:val="28"/>
                <w:lang w:val="uk-UA"/>
              </w:rPr>
              <w:t>- партнерство з сусідніми громадами для спільних культурно-туристичних маршрутів;</w:t>
            </w:r>
          </w:p>
          <w:p w14:paraId="25632A17" w14:textId="3BC2F908" w:rsidR="00C52189" w:rsidRPr="0060176D" w:rsidRDefault="00C52189" w:rsidP="00C45C97">
            <w:pPr>
              <w:ind w:right="-2"/>
              <w:jc w:val="both"/>
              <w:rPr>
                <w:sz w:val="28"/>
                <w:szCs w:val="28"/>
                <w:lang w:val="uk-UA"/>
              </w:rPr>
            </w:pPr>
            <w:r w:rsidRPr="0060176D">
              <w:rPr>
                <w:sz w:val="28"/>
                <w:szCs w:val="28"/>
                <w:lang w:val="uk-UA"/>
              </w:rPr>
              <w:t>-</w:t>
            </w:r>
            <w:r w:rsidR="008657C1" w:rsidRPr="0060176D">
              <w:rPr>
                <w:lang w:val="uk-UA"/>
              </w:rPr>
              <w:t xml:space="preserve"> </w:t>
            </w:r>
            <w:r w:rsidR="008657C1" w:rsidRPr="0060176D">
              <w:rPr>
                <w:sz w:val="28"/>
                <w:szCs w:val="28"/>
                <w:lang w:val="uk-UA"/>
              </w:rPr>
              <w:t>навчання та розвиток гідів та локальних екскурсоводів;</w:t>
            </w:r>
          </w:p>
          <w:p w14:paraId="4441F588" w14:textId="363AAC22" w:rsidR="00216DAA" w:rsidRPr="0060176D" w:rsidRDefault="00216DAA" w:rsidP="00C45C97">
            <w:pPr>
              <w:ind w:right="-2"/>
              <w:jc w:val="both"/>
              <w:rPr>
                <w:sz w:val="28"/>
                <w:szCs w:val="28"/>
                <w:lang w:val="uk-UA"/>
              </w:rPr>
            </w:pPr>
            <w:r w:rsidRPr="0060176D">
              <w:rPr>
                <w:sz w:val="28"/>
                <w:szCs w:val="28"/>
                <w:lang w:val="uk-UA"/>
              </w:rPr>
              <w:t>- розробка ма</w:t>
            </w:r>
            <w:r w:rsidR="00DB5B81" w:rsidRPr="0060176D">
              <w:rPr>
                <w:sz w:val="28"/>
                <w:szCs w:val="28"/>
                <w:lang w:val="uk-UA"/>
              </w:rPr>
              <w:t>п</w:t>
            </w:r>
            <w:r w:rsidRPr="0060176D">
              <w:rPr>
                <w:sz w:val="28"/>
                <w:szCs w:val="28"/>
                <w:lang w:val="uk-UA"/>
              </w:rPr>
              <w:t xml:space="preserve">и громади та цільових мап туристичних </w:t>
            </w:r>
            <w:r w:rsidR="001D7CED" w:rsidRPr="0060176D">
              <w:rPr>
                <w:sz w:val="28"/>
                <w:szCs w:val="28"/>
                <w:lang w:val="uk-UA"/>
              </w:rPr>
              <w:t>об’єктів</w:t>
            </w:r>
            <w:r w:rsidRPr="0060176D">
              <w:rPr>
                <w:sz w:val="28"/>
                <w:szCs w:val="28"/>
                <w:lang w:val="uk-UA"/>
              </w:rPr>
              <w:t xml:space="preserve"> громади</w:t>
            </w:r>
            <w:r w:rsidR="001D7CED" w:rsidRPr="0060176D">
              <w:rPr>
                <w:sz w:val="28"/>
                <w:szCs w:val="28"/>
                <w:lang w:val="uk-UA"/>
              </w:rPr>
              <w:t>;</w:t>
            </w:r>
          </w:p>
          <w:p w14:paraId="2C74BED1" w14:textId="55223E79" w:rsidR="0000347B" w:rsidRPr="0060176D" w:rsidRDefault="0000347B" w:rsidP="00C45C97">
            <w:pPr>
              <w:ind w:right="-2"/>
              <w:jc w:val="both"/>
              <w:rPr>
                <w:bCs/>
                <w:sz w:val="28"/>
                <w:szCs w:val="28"/>
                <w:lang w:val="uk-UA"/>
              </w:rPr>
            </w:pPr>
            <w:r w:rsidRPr="0060176D">
              <w:rPr>
                <w:bCs/>
                <w:sz w:val="28"/>
                <w:szCs w:val="28"/>
                <w:lang w:val="uk-UA"/>
              </w:rPr>
              <w:t xml:space="preserve">- </w:t>
            </w:r>
            <w:r w:rsidR="00CF1EB2" w:rsidRPr="0060176D">
              <w:rPr>
                <w:bCs/>
                <w:sz w:val="28"/>
                <w:szCs w:val="28"/>
                <w:lang w:val="uk-UA"/>
              </w:rPr>
              <w:t>популяризація і брендинг громади;</w:t>
            </w:r>
          </w:p>
          <w:p w14:paraId="217A1FB7" w14:textId="6CF88793" w:rsidR="00E02BC0" w:rsidRPr="0060176D" w:rsidRDefault="00344617" w:rsidP="00C45C97">
            <w:pPr>
              <w:ind w:right="-2"/>
              <w:jc w:val="both"/>
              <w:rPr>
                <w:bCs/>
                <w:sz w:val="28"/>
                <w:szCs w:val="28"/>
                <w:lang w:val="uk-UA"/>
              </w:rPr>
            </w:pPr>
            <w:r w:rsidRPr="0060176D">
              <w:rPr>
                <w:bCs/>
                <w:sz w:val="28"/>
                <w:szCs w:val="28"/>
                <w:lang w:val="uk-UA"/>
              </w:rPr>
              <w:t>-</w:t>
            </w:r>
            <w:r w:rsidRPr="0060176D">
              <w:rPr>
                <w:lang w:val="uk-UA"/>
              </w:rPr>
              <w:t xml:space="preserve"> </w:t>
            </w:r>
            <w:r w:rsidRPr="0060176D">
              <w:rPr>
                <w:bCs/>
                <w:sz w:val="28"/>
                <w:szCs w:val="28"/>
                <w:lang w:val="uk-UA"/>
              </w:rPr>
              <w:t>створення умов доступності туристичних об’єктів для маломобільних груп.</w:t>
            </w:r>
          </w:p>
        </w:tc>
      </w:tr>
      <w:tr w:rsidR="00E02BC0" w:rsidRPr="0060176D" w14:paraId="16A0D433" w14:textId="77777777" w:rsidTr="00F25D47">
        <w:trPr>
          <w:trHeight w:val="1925"/>
        </w:trPr>
        <w:tc>
          <w:tcPr>
            <w:tcW w:w="3114" w:type="dxa"/>
          </w:tcPr>
          <w:p w14:paraId="03EFB6F8" w14:textId="26CC3D6F" w:rsidR="00E02BC0" w:rsidRPr="0060176D" w:rsidRDefault="00E02BC0" w:rsidP="00C45C97">
            <w:pPr>
              <w:ind w:right="-2"/>
              <w:rPr>
                <w:bCs/>
                <w:sz w:val="28"/>
                <w:szCs w:val="28"/>
                <w:lang w:val="uk-UA"/>
              </w:rPr>
            </w:pPr>
            <w:r w:rsidRPr="0060176D">
              <w:rPr>
                <w:bCs/>
                <w:sz w:val="28"/>
                <w:szCs w:val="28"/>
                <w:lang w:val="uk-UA"/>
              </w:rPr>
              <w:t xml:space="preserve">1.3.2.  Збереження та поширення культурної спадщини </w:t>
            </w:r>
            <w:r w:rsidRPr="0060176D">
              <w:rPr>
                <w:sz w:val="28"/>
                <w:szCs w:val="28"/>
                <w:lang w:val="uk-UA"/>
              </w:rPr>
              <w:t>громади.</w:t>
            </w:r>
          </w:p>
        </w:tc>
        <w:tc>
          <w:tcPr>
            <w:tcW w:w="6797" w:type="dxa"/>
          </w:tcPr>
          <w:p w14:paraId="1E4AEF49" w14:textId="756F598B" w:rsidR="00E02BC0" w:rsidRPr="0060176D" w:rsidRDefault="00E02BC0" w:rsidP="00C45C97">
            <w:pPr>
              <w:ind w:right="-2"/>
              <w:jc w:val="both"/>
              <w:rPr>
                <w:bCs/>
                <w:sz w:val="28"/>
                <w:szCs w:val="28"/>
                <w:lang w:val="uk-UA"/>
              </w:rPr>
            </w:pPr>
            <w:r w:rsidRPr="0060176D">
              <w:rPr>
                <w:bCs/>
                <w:sz w:val="28"/>
                <w:szCs w:val="28"/>
                <w:lang w:val="uk-UA"/>
              </w:rPr>
              <w:t xml:space="preserve">- </w:t>
            </w:r>
            <w:r w:rsidR="00B5254F" w:rsidRPr="0060176D">
              <w:rPr>
                <w:bCs/>
                <w:sz w:val="28"/>
                <w:szCs w:val="28"/>
                <w:lang w:val="uk-UA"/>
              </w:rPr>
              <w:t>облік, охорона та відновлення об'єктів культурної спадщини;</w:t>
            </w:r>
          </w:p>
          <w:p w14:paraId="22B2F42B" w14:textId="77777777" w:rsidR="00E02BC0" w:rsidRPr="0060176D" w:rsidRDefault="00C52189" w:rsidP="00C45C97">
            <w:pPr>
              <w:ind w:right="-2"/>
              <w:jc w:val="both"/>
              <w:rPr>
                <w:bCs/>
                <w:sz w:val="28"/>
                <w:szCs w:val="28"/>
                <w:lang w:val="uk-UA"/>
              </w:rPr>
            </w:pPr>
            <w:r w:rsidRPr="0060176D">
              <w:rPr>
                <w:bCs/>
                <w:sz w:val="28"/>
                <w:szCs w:val="28"/>
                <w:lang w:val="uk-UA"/>
              </w:rPr>
              <w:t>-</w:t>
            </w:r>
            <w:r w:rsidRPr="0060176D">
              <w:rPr>
                <w:lang w:val="uk-UA"/>
              </w:rPr>
              <w:t xml:space="preserve"> </w:t>
            </w:r>
            <w:r w:rsidRPr="0060176D">
              <w:rPr>
                <w:bCs/>
                <w:sz w:val="28"/>
                <w:szCs w:val="28"/>
                <w:lang w:val="uk-UA"/>
              </w:rPr>
              <w:t>встановлення пам’ятних знаків, інформаційних стендів біля історичних місць;</w:t>
            </w:r>
          </w:p>
          <w:p w14:paraId="63F6915C" w14:textId="77777777" w:rsidR="00B5254F" w:rsidRPr="0060176D" w:rsidRDefault="00B5254F" w:rsidP="00C45C97">
            <w:pPr>
              <w:ind w:right="-2"/>
              <w:jc w:val="both"/>
              <w:rPr>
                <w:bCs/>
                <w:sz w:val="28"/>
                <w:szCs w:val="28"/>
                <w:lang w:val="uk-UA"/>
              </w:rPr>
            </w:pPr>
            <w:r w:rsidRPr="0060176D">
              <w:rPr>
                <w:bCs/>
                <w:sz w:val="28"/>
                <w:szCs w:val="28"/>
                <w:lang w:val="uk-UA"/>
              </w:rPr>
              <w:t>-</w:t>
            </w:r>
            <w:r w:rsidRPr="0060176D">
              <w:rPr>
                <w:lang w:val="uk-UA"/>
              </w:rPr>
              <w:t xml:space="preserve"> </w:t>
            </w:r>
            <w:r w:rsidRPr="0060176D">
              <w:rPr>
                <w:bCs/>
                <w:sz w:val="28"/>
                <w:szCs w:val="28"/>
                <w:lang w:val="uk-UA"/>
              </w:rPr>
              <w:t>популяризація історії та культурних традицій громади;</w:t>
            </w:r>
          </w:p>
          <w:p w14:paraId="61410670" w14:textId="6FD4690C" w:rsidR="00B5254F" w:rsidRPr="0060176D" w:rsidRDefault="00B5254F" w:rsidP="00C45C97">
            <w:pPr>
              <w:ind w:right="-2"/>
              <w:jc w:val="both"/>
              <w:rPr>
                <w:bCs/>
                <w:sz w:val="28"/>
                <w:szCs w:val="28"/>
                <w:lang w:val="uk-UA"/>
              </w:rPr>
            </w:pPr>
            <w:r w:rsidRPr="0060176D">
              <w:rPr>
                <w:bCs/>
                <w:sz w:val="28"/>
                <w:szCs w:val="28"/>
                <w:lang w:val="uk-UA"/>
              </w:rPr>
              <w:t>- створення цифрового каталогу культурної спадщини громади.</w:t>
            </w:r>
          </w:p>
        </w:tc>
      </w:tr>
    </w:tbl>
    <w:p w14:paraId="50E61FB7" w14:textId="58B0CF4C" w:rsidR="00E5152B" w:rsidRPr="0060176D" w:rsidRDefault="00E5152B" w:rsidP="00C45C97">
      <w:pPr>
        <w:pStyle w:val="a9"/>
        <w:ind w:left="0" w:right="-2" w:firstLine="567"/>
        <w:jc w:val="both"/>
        <w:rPr>
          <w:b/>
          <w:sz w:val="28"/>
          <w:szCs w:val="28"/>
        </w:rPr>
      </w:pPr>
    </w:p>
    <w:p w14:paraId="2474A7B6" w14:textId="0D5A0107" w:rsidR="00E02BC0" w:rsidRPr="0060176D" w:rsidRDefault="00E02BC0" w:rsidP="00C45C97">
      <w:pPr>
        <w:pStyle w:val="a9"/>
        <w:ind w:left="0" w:right="-2" w:firstLine="567"/>
        <w:jc w:val="both"/>
        <w:rPr>
          <w:b/>
          <w:sz w:val="28"/>
          <w:szCs w:val="28"/>
        </w:rPr>
      </w:pPr>
      <w:r w:rsidRPr="0060176D">
        <w:rPr>
          <w:b/>
          <w:sz w:val="28"/>
          <w:szCs w:val="28"/>
        </w:rPr>
        <w:t>Очікувані результати:</w:t>
      </w:r>
    </w:p>
    <w:p w14:paraId="17463EB6" w14:textId="77777777" w:rsidR="00770CCC" w:rsidRPr="0060176D" w:rsidRDefault="00770CCC" w:rsidP="00C45C97">
      <w:pPr>
        <w:jc w:val="both"/>
        <w:rPr>
          <w:bCs/>
          <w:sz w:val="28"/>
          <w:szCs w:val="28"/>
        </w:rPr>
      </w:pPr>
    </w:p>
    <w:p w14:paraId="6782BB4F" w14:textId="507AEF96" w:rsidR="00770CCC" w:rsidRPr="0060176D" w:rsidRDefault="00770CCC" w:rsidP="00F658C8">
      <w:pPr>
        <w:pStyle w:val="a9"/>
        <w:numPr>
          <w:ilvl w:val="0"/>
          <w:numId w:val="13"/>
        </w:numPr>
        <w:tabs>
          <w:tab w:val="left" w:pos="426"/>
        </w:tabs>
        <w:ind w:left="0" w:firstLine="0"/>
        <w:jc w:val="both"/>
        <w:rPr>
          <w:bCs/>
          <w:sz w:val="28"/>
          <w:szCs w:val="28"/>
        </w:rPr>
      </w:pPr>
      <w:r w:rsidRPr="0060176D">
        <w:rPr>
          <w:bCs/>
          <w:sz w:val="28"/>
          <w:szCs w:val="28"/>
        </w:rPr>
        <w:t>Створення нових туристичних локацій і облаштування існуючих (екостежки, оглядові майданчики, зони відпочинку).</w:t>
      </w:r>
    </w:p>
    <w:p w14:paraId="1D58AF93" w14:textId="412226C3" w:rsidR="00770CCC" w:rsidRPr="0060176D" w:rsidRDefault="00770CCC" w:rsidP="00F658C8">
      <w:pPr>
        <w:pStyle w:val="a9"/>
        <w:numPr>
          <w:ilvl w:val="0"/>
          <w:numId w:val="13"/>
        </w:numPr>
        <w:tabs>
          <w:tab w:val="left" w:pos="426"/>
        </w:tabs>
        <w:ind w:left="0" w:firstLine="0"/>
        <w:jc w:val="both"/>
        <w:rPr>
          <w:bCs/>
          <w:sz w:val="28"/>
          <w:szCs w:val="28"/>
        </w:rPr>
      </w:pPr>
      <w:r w:rsidRPr="0060176D">
        <w:rPr>
          <w:bCs/>
          <w:sz w:val="28"/>
          <w:szCs w:val="28"/>
        </w:rPr>
        <w:t>Підвищення якості та доступності туристичної інфраструктури</w:t>
      </w:r>
      <w:r w:rsidR="00E60E81" w:rsidRPr="0060176D">
        <w:rPr>
          <w:bCs/>
          <w:sz w:val="28"/>
          <w:szCs w:val="28"/>
        </w:rPr>
        <w:t>.</w:t>
      </w:r>
      <w:r w:rsidRPr="0060176D">
        <w:rPr>
          <w:bCs/>
          <w:sz w:val="28"/>
          <w:szCs w:val="28"/>
        </w:rPr>
        <w:t xml:space="preserve"> </w:t>
      </w:r>
    </w:p>
    <w:p w14:paraId="6E546720" w14:textId="0719EA9A" w:rsidR="00770CCC" w:rsidRPr="0060176D" w:rsidRDefault="00770CCC" w:rsidP="00F658C8">
      <w:pPr>
        <w:pStyle w:val="a9"/>
        <w:numPr>
          <w:ilvl w:val="0"/>
          <w:numId w:val="13"/>
        </w:numPr>
        <w:tabs>
          <w:tab w:val="left" w:pos="426"/>
        </w:tabs>
        <w:ind w:left="0" w:firstLine="0"/>
        <w:jc w:val="both"/>
        <w:rPr>
          <w:bCs/>
          <w:sz w:val="28"/>
          <w:szCs w:val="28"/>
        </w:rPr>
      </w:pPr>
      <w:r w:rsidRPr="0060176D">
        <w:rPr>
          <w:bCs/>
          <w:sz w:val="28"/>
          <w:szCs w:val="28"/>
        </w:rPr>
        <w:t>Формування привабливого туристичного іміджу громади та підвищення її впізнаваності на регіональному та національному рівнях.</w:t>
      </w:r>
    </w:p>
    <w:p w14:paraId="5E1534C3" w14:textId="31AA540F" w:rsidR="00770CCC" w:rsidRPr="0060176D" w:rsidRDefault="00770CCC" w:rsidP="00F658C8">
      <w:pPr>
        <w:pStyle w:val="a9"/>
        <w:numPr>
          <w:ilvl w:val="0"/>
          <w:numId w:val="13"/>
        </w:numPr>
        <w:tabs>
          <w:tab w:val="left" w:pos="426"/>
        </w:tabs>
        <w:ind w:left="0" w:firstLine="0"/>
        <w:jc w:val="both"/>
        <w:rPr>
          <w:bCs/>
          <w:sz w:val="28"/>
          <w:szCs w:val="28"/>
        </w:rPr>
      </w:pPr>
      <w:r w:rsidRPr="0060176D">
        <w:rPr>
          <w:bCs/>
          <w:sz w:val="28"/>
          <w:szCs w:val="28"/>
        </w:rPr>
        <w:lastRenderedPageBreak/>
        <w:t>Зростання надходжень до місцевого бюджету від туристичної діяльності.</w:t>
      </w:r>
    </w:p>
    <w:p w14:paraId="6E95FD32" w14:textId="2CF353DE" w:rsidR="00770CCC" w:rsidRPr="0060176D" w:rsidRDefault="00E60E81" w:rsidP="00F658C8">
      <w:pPr>
        <w:pStyle w:val="a9"/>
        <w:numPr>
          <w:ilvl w:val="0"/>
          <w:numId w:val="13"/>
        </w:numPr>
        <w:tabs>
          <w:tab w:val="left" w:pos="426"/>
        </w:tabs>
        <w:ind w:left="0" w:firstLine="0"/>
        <w:jc w:val="both"/>
        <w:rPr>
          <w:bCs/>
          <w:sz w:val="28"/>
          <w:szCs w:val="28"/>
        </w:rPr>
      </w:pPr>
      <w:r w:rsidRPr="0060176D">
        <w:rPr>
          <w:bCs/>
          <w:sz w:val="28"/>
          <w:szCs w:val="28"/>
        </w:rPr>
        <w:t>А</w:t>
      </w:r>
      <w:r w:rsidR="00770CCC" w:rsidRPr="0060176D">
        <w:rPr>
          <w:bCs/>
          <w:sz w:val="28"/>
          <w:szCs w:val="28"/>
        </w:rPr>
        <w:t>ктивізація місцевих жителів і підприємців у сфері туризму, створення нових робочих місць.</w:t>
      </w:r>
    </w:p>
    <w:p w14:paraId="0B1F57A3" w14:textId="7FEC9ABD" w:rsidR="00770CCC" w:rsidRPr="0060176D" w:rsidRDefault="00770CCC" w:rsidP="00F658C8">
      <w:pPr>
        <w:pStyle w:val="a9"/>
        <w:numPr>
          <w:ilvl w:val="0"/>
          <w:numId w:val="13"/>
        </w:numPr>
        <w:tabs>
          <w:tab w:val="left" w:pos="426"/>
        </w:tabs>
        <w:ind w:left="0" w:firstLine="0"/>
        <w:jc w:val="both"/>
        <w:rPr>
          <w:bCs/>
          <w:sz w:val="28"/>
          <w:szCs w:val="28"/>
        </w:rPr>
      </w:pPr>
      <w:r w:rsidRPr="0060176D">
        <w:rPr>
          <w:bCs/>
          <w:sz w:val="28"/>
          <w:szCs w:val="28"/>
        </w:rPr>
        <w:t>Збільшення кількості культурних, екологічних та подієвих туристичних заходів.</w:t>
      </w:r>
    </w:p>
    <w:p w14:paraId="402F1E83" w14:textId="148EDF8F" w:rsidR="00770CCC" w:rsidRPr="0060176D" w:rsidRDefault="00770CCC" w:rsidP="00F658C8">
      <w:pPr>
        <w:pStyle w:val="a9"/>
        <w:numPr>
          <w:ilvl w:val="0"/>
          <w:numId w:val="13"/>
        </w:numPr>
        <w:tabs>
          <w:tab w:val="left" w:pos="426"/>
        </w:tabs>
        <w:ind w:left="0" w:firstLine="0"/>
        <w:jc w:val="both"/>
        <w:rPr>
          <w:bCs/>
          <w:sz w:val="28"/>
          <w:szCs w:val="28"/>
        </w:rPr>
      </w:pPr>
      <w:r w:rsidRPr="0060176D">
        <w:rPr>
          <w:bCs/>
          <w:sz w:val="28"/>
          <w:szCs w:val="28"/>
        </w:rPr>
        <w:t>Підвищення рівня інклюзивності туристичних об’єктів для маломобільних груп населення.</w:t>
      </w:r>
    </w:p>
    <w:p w14:paraId="1C14BE90" w14:textId="77777777" w:rsidR="00E60E81" w:rsidRPr="0060176D" w:rsidRDefault="00770CCC" w:rsidP="00F658C8">
      <w:pPr>
        <w:pStyle w:val="a9"/>
        <w:numPr>
          <w:ilvl w:val="0"/>
          <w:numId w:val="13"/>
        </w:numPr>
        <w:tabs>
          <w:tab w:val="left" w:pos="426"/>
        </w:tabs>
        <w:ind w:left="0" w:firstLine="0"/>
        <w:jc w:val="both"/>
        <w:rPr>
          <w:bCs/>
          <w:sz w:val="28"/>
          <w:szCs w:val="28"/>
        </w:rPr>
      </w:pPr>
      <w:r w:rsidRPr="0060176D">
        <w:rPr>
          <w:bCs/>
          <w:sz w:val="28"/>
          <w:szCs w:val="28"/>
        </w:rPr>
        <w:t>Проведення системного обліку та паспортизації об’єктів культурної спадщини громади.</w:t>
      </w:r>
    </w:p>
    <w:p w14:paraId="1F9433C3" w14:textId="4D85AB98" w:rsidR="00770CCC" w:rsidRPr="0060176D" w:rsidRDefault="00770CCC" w:rsidP="00F658C8">
      <w:pPr>
        <w:pStyle w:val="a9"/>
        <w:numPr>
          <w:ilvl w:val="0"/>
          <w:numId w:val="13"/>
        </w:numPr>
        <w:tabs>
          <w:tab w:val="left" w:pos="426"/>
        </w:tabs>
        <w:ind w:left="0" w:firstLine="0"/>
        <w:jc w:val="both"/>
        <w:rPr>
          <w:bCs/>
          <w:sz w:val="28"/>
          <w:szCs w:val="28"/>
        </w:rPr>
      </w:pPr>
      <w:r w:rsidRPr="0060176D">
        <w:rPr>
          <w:bCs/>
          <w:sz w:val="28"/>
          <w:szCs w:val="28"/>
        </w:rPr>
        <w:t>Реставровані та впорядковані об’єкти історико-культурної спадщини, створені умови для їх збереження.</w:t>
      </w:r>
    </w:p>
    <w:p w14:paraId="76D71FA5" w14:textId="2578B4A5" w:rsidR="00770CCC" w:rsidRPr="0060176D" w:rsidRDefault="00770CCC" w:rsidP="00F658C8">
      <w:pPr>
        <w:pStyle w:val="a9"/>
        <w:numPr>
          <w:ilvl w:val="0"/>
          <w:numId w:val="13"/>
        </w:numPr>
        <w:tabs>
          <w:tab w:val="left" w:pos="426"/>
        </w:tabs>
        <w:ind w:left="0" w:firstLine="0"/>
        <w:jc w:val="both"/>
        <w:rPr>
          <w:bCs/>
          <w:sz w:val="28"/>
          <w:szCs w:val="28"/>
        </w:rPr>
      </w:pPr>
      <w:r w:rsidRPr="0060176D">
        <w:rPr>
          <w:bCs/>
          <w:sz w:val="28"/>
          <w:szCs w:val="28"/>
        </w:rPr>
        <w:t>Зростання рівня обізнаності мешканців, особливо молоді, про історію та традиції громади.</w:t>
      </w:r>
    </w:p>
    <w:p w14:paraId="4F78B0DD" w14:textId="0CBDB9BD" w:rsidR="00770CCC" w:rsidRPr="0060176D" w:rsidRDefault="00770CCC" w:rsidP="00F658C8">
      <w:pPr>
        <w:pStyle w:val="a9"/>
        <w:numPr>
          <w:ilvl w:val="0"/>
          <w:numId w:val="13"/>
        </w:numPr>
        <w:tabs>
          <w:tab w:val="left" w:pos="426"/>
        </w:tabs>
        <w:ind w:left="0" w:firstLine="0"/>
        <w:jc w:val="both"/>
        <w:rPr>
          <w:bCs/>
          <w:sz w:val="28"/>
          <w:szCs w:val="28"/>
        </w:rPr>
      </w:pPr>
      <w:r w:rsidRPr="0060176D">
        <w:rPr>
          <w:bCs/>
          <w:sz w:val="28"/>
          <w:szCs w:val="28"/>
        </w:rPr>
        <w:t>Проведення тематичних культурних подій, свят, фестивалів, краєзнавчих програм.</w:t>
      </w:r>
    </w:p>
    <w:p w14:paraId="58CA394E" w14:textId="17B324C8" w:rsidR="007308B0" w:rsidRPr="0060176D" w:rsidRDefault="00770CCC" w:rsidP="00F658C8">
      <w:pPr>
        <w:pStyle w:val="a9"/>
        <w:numPr>
          <w:ilvl w:val="0"/>
          <w:numId w:val="13"/>
        </w:numPr>
        <w:tabs>
          <w:tab w:val="left" w:pos="426"/>
        </w:tabs>
        <w:ind w:left="0" w:firstLine="0"/>
        <w:jc w:val="both"/>
        <w:rPr>
          <w:bCs/>
          <w:sz w:val="28"/>
          <w:szCs w:val="28"/>
        </w:rPr>
      </w:pPr>
      <w:r w:rsidRPr="0060176D">
        <w:rPr>
          <w:bCs/>
          <w:sz w:val="28"/>
          <w:szCs w:val="28"/>
        </w:rPr>
        <w:t>Створення доступного цифрового архіву культурної спадщини громади, інтерактивних історичних ресурсів.</w:t>
      </w:r>
    </w:p>
    <w:p w14:paraId="096E8401" w14:textId="77777777" w:rsidR="00D90556" w:rsidRPr="0060176D" w:rsidRDefault="00D90556" w:rsidP="00C45C97">
      <w:pPr>
        <w:pStyle w:val="a9"/>
        <w:ind w:left="0" w:firstLine="709"/>
        <w:jc w:val="both"/>
        <w:rPr>
          <w:b/>
          <w:sz w:val="28"/>
          <w:szCs w:val="28"/>
        </w:rPr>
      </w:pPr>
    </w:p>
    <w:p w14:paraId="540563DD" w14:textId="35B02C81" w:rsidR="004F44EA" w:rsidRPr="0060176D" w:rsidRDefault="004F44EA" w:rsidP="00C45C97">
      <w:pPr>
        <w:pStyle w:val="a9"/>
        <w:ind w:left="0" w:firstLine="709"/>
        <w:jc w:val="both"/>
        <w:rPr>
          <w:b/>
          <w:sz w:val="28"/>
          <w:szCs w:val="28"/>
        </w:rPr>
      </w:pPr>
      <w:r w:rsidRPr="0060176D">
        <w:rPr>
          <w:b/>
          <w:sz w:val="28"/>
          <w:szCs w:val="28"/>
        </w:rPr>
        <w:t xml:space="preserve">СТРАТЕГІЧНА ЦІЛЬ 2. </w:t>
      </w:r>
      <w:r w:rsidR="00643CA4" w:rsidRPr="0060176D">
        <w:rPr>
          <w:b/>
          <w:bCs/>
          <w:sz w:val="28"/>
          <w:szCs w:val="28"/>
        </w:rPr>
        <w:t>СТВОРЕННЯ КОМФОРТНИХ УМОВ НА ТЕРИТОРІЇ ГРОМАДИ</w:t>
      </w:r>
    </w:p>
    <w:bookmarkEnd w:id="3"/>
    <w:p w14:paraId="08A3030F" w14:textId="453CC20A" w:rsidR="00643CA4" w:rsidRPr="0060176D" w:rsidRDefault="00643CA4" w:rsidP="00C45C97">
      <w:pPr>
        <w:pStyle w:val="a9"/>
        <w:ind w:left="0" w:firstLine="567"/>
        <w:jc w:val="both"/>
        <w:rPr>
          <w:bCs/>
          <w:sz w:val="28"/>
          <w:szCs w:val="28"/>
        </w:rPr>
      </w:pPr>
      <w:r w:rsidRPr="0060176D">
        <w:rPr>
          <w:bCs/>
          <w:sz w:val="28"/>
          <w:szCs w:val="28"/>
        </w:rPr>
        <w:t xml:space="preserve">Створення комфортних умов на території Погребищенської </w:t>
      </w:r>
      <w:r w:rsidR="002D50D5" w:rsidRPr="0060176D">
        <w:rPr>
          <w:bCs/>
          <w:sz w:val="28"/>
          <w:szCs w:val="28"/>
        </w:rPr>
        <w:t>МТГ</w:t>
      </w:r>
      <w:r w:rsidRPr="0060176D">
        <w:rPr>
          <w:bCs/>
          <w:sz w:val="28"/>
          <w:szCs w:val="28"/>
        </w:rPr>
        <w:t xml:space="preserve"> спрямоване на підвищення якості життя мешканців, забезпечення безпечного та зручного середовища, розвиток соціальної, транспортної та комунальної інфраструктури, а також раціональне використання енергетичних ресурсів. Одним із ключових напрямів є розвиток транспортної інфраструктури громади, що передбачає реконструкцію та будівництво місцевих доріг, забезпечення безпечних та зручних під’їздів до населених пунктів, облаштування пішохідних зон, велосипедних доріжок і зупинок громадського транспорту. Це сприятиме підвищенню мобільності населення, покращенню логістики для бізнесу та ефективності транспортного сполучення між населеними пунктами громади.</w:t>
      </w:r>
    </w:p>
    <w:p w14:paraId="70B91E87" w14:textId="77777777" w:rsidR="00643CA4" w:rsidRPr="0060176D" w:rsidRDefault="00643CA4" w:rsidP="00C45C97">
      <w:pPr>
        <w:pStyle w:val="a9"/>
        <w:ind w:left="0" w:firstLine="567"/>
        <w:jc w:val="both"/>
        <w:rPr>
          <w:bCs/>
          <w:sz w:val="28"/>
          <w:szCs w:val="28"/>
        </w:rPr>
      </w:pPr>
      <w:r w:rsidRPr="0060176D">
        <w:rPr>
          <w:bCs/>
          <w:sz w:val="28"/>
          <w:szCs w:val="28"/>
        </w:rPr>
        <w:t xml:space="preserve">Важливою складовою є </w:t>
      </w:r>
      <w:r w:rsidRPr="0060176D">
        <w:rPr>
          <w:sz w:val="28"/>
          <w:szCs w:val="28"/>
        </w:rPr>
        <w:t xml:space="preserve">розвиток послуг із благоустрою населених пунктів громади, </w:t>
      </w:r>
      <w:r w:rsidRPr="0060176D">
        <w:rPr>
          <w:bCs/>
          <w:sz w:val="28"/>
          <w:szCs w:val="28"/>
        </w:rPr>
        <w:t>що включає приведення до належного стану вулиць, площ, парків та скверів, облаштування дитячих і спортивних майданчиків, систем освітлення та озеленення. Це створює комфортне середовище для проживання, відпочинку та соціальної взаємодії мешканців.</w:t>
      </w:r>
    </w:p>
    <w:p w14:paraId="08D51735" w14:textId="01361205" w:rsidR="00643CA4" w:rsidRPr="0060176D" w:rsidRDefault="00643CA4" w:rsidP="00C45C97">
      <w:pPr>
        <w:pStyle w:val="a9"/>
        <w:ind w:left="0" w:firstLine="567"/>
        <w:jc w:val="both"/>
        <w:rPr>
          <w:bCs/>
          <w:sz w:val="28"/>
          <w:szCs w:val="28"/>
        </w:rPr>
      </w:pPr>
      <w:r w:rsidRPr="0060176D">
        <w:rPr>
          <w:bCs/>
          <w:sz w:val="28"/>
          <w:szCs w:val="28"/>
        </w:rPr>
        <w:t xml:space="preserve">Особливу увагу приділено </w:t>
      </w:r>
      <w:r w:rsidRPr="0060176D">
        <w:rPr>
          <w:sz w:val="28"/>
          <w:szCs w:val="28"/>
        </w:rPr>
        <w:t>модернізації та збільшенню потужності мереж водопостачання та водовідведення</w:t>
      </w:r>
      <w:r w:rsidRPr="0060176D">
        <w:rPr>
          <w:bCs/>
          <w:sz w:val="28"/>
          <w:szCs w:val="28"/>
        </w:rPr>
        <w:t>, що забезпечує стабільне постачання якісної питної води, ефективне відведення стоків, санітарну безпеку та екологічну стабільність громади.</w:t>
      </w:r>
    </w:p>
    <w:p w14:paraId="71E810F6" w14:textId="36A074A0" w:rsidR="00643CA4" w:rsidRPr="0060176D" w:rsidRDefault="00643CA4" w:rsidP="00C45C97">
      <w:pPr>
        <w:pStyle w:val="a9"/>
        <w:ind w:left="0" w:firstLine="567"/>
        <w:jc w:val="both"/>
        <w:rPr>
          <w:bCs/>
          <w:sz w:val="28"/>
          <w:szCs w:val="28"/>
        </w:rPr>
      </w:pPr>
      <w:r w:rsidRPr="0060176D">
        <w:rPr>
          <w:bCs/>
          <w:sz w:val="28"/>
          <w:szCs w:val="28"/>
        </w:rPr>
        <w:t xml:space="preserve">Для забезпечення порядку та зручності передбачено </w:t>
      </w:r>
      <w:r w:rsidRPr="0060176D">
        <w:rPr>
          <w:sz w:val="28"/>
          <w:szCs w:val="28"/>
        </w:rPr>
        <w:t>створення та облаштування місць для паркування</w:t>
      </w:r>
      <w:r w:rsidRPr="0060176D">
        <w:rPr>
          <w:bCs/>
          <w:sz w:val="28"/>
          <w:szCs w:val="28"/>
        </w:rPr>
        <w:t xml:space="preserve">, що дозволить впорядкувати транспортний рух </w:t>
      </w:r>
      <w:r w:rsidR="001947D2" w:rsidRPr="0060176D">
        <w:rPr>
          <w:bCs/>
          <w:sz w:val="28"/>
          <w:szCs w:val="28"/>
        </w:rPr>
        <w:t>в м. Погребище</w:t>
      </w:r>
      <w:r w:rsidRPr="0060176D">
        <w:rPr>
          <w:bCs/>
          <w:sz w:val="28"/>
          <w:szCs w:val="28"/>
        </w:rPr>
        <w:t xml:space="preserve"> і забезпечити безпечне та доступне паркування для мешканців і гостей громади.</w:t>
      </w:r>
    </w:p>
    <w:p w14:paraId="6EDF9CDC" w14:textId="77777777" w:rsidR="00643CA4" w:rsidRPr="0060176D" w:rsidRDefault="00643CA4" w:rsidP="00C45C97">
      <w:pPr>
        <w:pStyle w:val="a9"/>
        <w:ind w:left="0" w:firstLine="567"/>
        <w:jc w:val="both"/>
        <w:rPr>
          <w:bCs/>
          <w:sz w:val="28"/>
          <w:szCs w:val="28"/>
        </w:rPr>
      </w:pPr>
      <w:r w:rsidRPr="0060176D">
        <w:rPr>
          <w:bCs/>
          <w:sz w:val="28"/>
          <w:szCs w:val="28"/>
        </w:rPr>
        <w:lastRenderedPageBreak/>
        <w:t xml:space="preserve">Питання інклюзивності та рівних можливостей вирішується через </w:t>
      </w:r>
      <w:r w:rsidRPr="0060176D">
        <w:rPr>
          <w:sz w:val="28"/>
          <w:szCs w:val="28"/>
        </w:rPr>
        <w:t>розвиток безбар’єрного середовища,</w:t>
      </w:r>
      <w:r w:rsidRPr="0060176D">
        <w:rPr>
          <w:bCs/>
          <w:sz w:val="28"/>
          <w:szCs w:val="28"/>
        </w:rPr>
        <w:t xml:space="preserve"> що включає облаштування пандусів, доступних входів до установ, спеціальних місць на громадських просторах та транспорту для людей з інвалідністю.</w:t>
      </w:r>
    </w:p>
    <w:p w14:paraId="1391888E" w14:textId="77777777" w:rsidR="00643CA4" w:rsidRPr="0060176D" w:rsidRDefault="00643CA4" w:rsidP="00C45C97">
      <w:pPr>
        <w:pStyle w:val="a9"/>
        <w:ind w:left="0" w:firstLine="567"/>
        <w:jc w:val="both"/>
        <w:rPr>
          <w:bCs/>
          <w:sz w:val="28"/>
          <w:szCs w:val="28"/>
        </w:rPr>
      </w:pPr>
      <w:r w:rsidRPr="0060176D">
        <w:rPr>
          <w:bCs/>
          <w:sz w:val="28"/>
          <w:szCs w:val="28"/>
        </w:rPr>
        <w:t xml:space="preserve">Важливою сферою є </w:t>
      </w:r>
      <w:r w:rsidRPr="0060176D">
        <w:rPr>
          <w:sz w:val="28"/>
          <w:szCs w:val="28"/>
        </w:rPr>
        <w:t>організація поховання та створення й утримання місць захоронення,</w:t>
      </w:r>
      <w:r w:rsidRPr="0060176D">
        <w:rPr>
          <w:bCs/>
          <w:sz w:val="28"/>
          <w:szCs w:val="28"/>
        </w:rPr>
        <w:t xml:space="preserve"> що передбачає приведення кладовищ у належний стан, створення нових місць поховання відповідно до норм, облаштування територій та забезпечення їх утримання в належному стані.</w:t>
      </w:r>
    </w:p>
    <w:p w14:paraId="4C40C9D9" w14:textId="54CDD6A2" w:rsidR="003F226B" w:rsidRPr="0060176D" w:rsidRDefault="003F226B" w:rsidP="00C45C97">
      <w:pPr>
        <w:pStyle w:val="a9"/>
        <w:ind w:left="0" w:firstLine="567"/>
        <w:jc w:val="both"/>
        <w:rPr>
          <w:bCs/>
          <w:sz w:val="28"/>
          <w:szCs w:val="28"/>
        </w:rPr>
      </w:pPr>
      <w:r w:rsidRPr="0060176D">
        <w:rPr>
          <w:bCs/>
          <w:sz w:val="28"/>
          <w:szCs w:val="28"/>
        </w:rPr>
        <w:t xml:space="preserve">Удосконалення системи заходів у сфері поводження з безпритульними тваринами передбачає впровадження гуманної та ефективної моделі контролю їх чисельності шляхом стерилізації, вакцинації та чіпування, ведення обліку та реєстру, проведення просвітницької роботи щодо відповідального утримання домашніх тварин. Реалізація </w:t>
      </w:r>
      <w:r w:rsidR="00FC6A54" w:rsidRPr="0060176D">
        <w:rPr>
          <w:bCs/>
          <w:sz w:val="28"/>
          <w:szCs w:val="28"/>
        </w:rPr>
        <w:t xml:space="preserve">цих </w:t>
      </w:r>
      <w:r w:rsidRPr="0060176D">
        <w:rPr>
          <w:bCs/>
          <w:sz w:val="28"/>
          <w:szCs w:val="28"/>
        </w:rPr>
        <w:t>заходів сприятиме зменшенню кількості безпритульних тварин, підвищенню рівня безпеки та формуванню гуманного ставлення до тварин у громаді.</w:t>
      </w:r>
    </w:p>
    <w:p w14:paraId="4804B21B" w14:textId="2DD5D5E2" w:rsidR="00643CA4" w:rsidRPr="0060176D" w:rsidRDefault="00643CA4" w:rsidP="00C45C97">
      <w:pPr>
        <w:pStyle w:val="a9"/>
        <w:ind w:left="0" w:firstLine="567"/>
        <w:jc w:val="both"/>
        <w:rPr>
          <w:bCs/>
          <w:sz w:val="28"/>
          <w:szCs w:val="28"/>
        </w:rPr>
      </w:pPr>
      <w:r w:rsidRPr="0060176D">
        <w:rPr>
          <w:bCs/>
          <w:sz w:val="28"/>
          <w:szCs w:val="28"/>
        </w:rPr>
        <w:t xml:space="preserve">Не менш важливим є напрям </w:t>
      </w:r>
      <w:r w:rsidRPr="0060176D">
        <w:rPr>
          <w:sz w:val="28"/>
          <w:szCs w:val="28"/>
        </w:rPr>
        <w:t>підвищення енергоефективності та раціональне використання енергетичних ресурсів громади</w:t>
      </w:r>
      <w:r w:rsidRPr="0060176D">
        <w:rPr>
          <w:bCs/>
          <w:sz w:val="28"/>
          <w:szCs w:val="28"/>
        </w:rPr>
        <w:t>, що включає модернізацію освітлення та опалювальних систем, впровадження енергозберігаючих технологій, використання альтернативних джерел енергії та моніторинг споживання ресурсів. Це дозвол</w:t>
      </w:r>
      <w:r w:rsidR="00D04F15" w:rsidRPr="0060176D">
        <w:rPr>
          <w:bCs/>
          <w:sz w:val="28"/>
          <w:szCs w:val="28"/>
        </w:rPr>
        <w:t>ить</w:t>
      </w:r>
      <w:r w:rsidRPr="0060176D">
        <w:rPr>
          <w:bCs/>
          <w:sz w:val="28"/>
          <w:szCs w:val="28"/>
        </w:rPr>
        <w:t xml:space="preserve"> знизити витрати громади, підвищи</w:t>
      </w:r>
      <w:r w:rsidR="00D04F15" w:rsidRPr="0060176D">
        <w:rPr>
          <w:bCs/>
          <w:sz w:val="28"/>
          <w:szCs w:val="28"/>
        </w:rPr>
        <w:t>ть</w:t>
      </w:r>
      <w:r w:rsidRPr="0060176D">
        <w:rPr>
          <w:bCs/>
          <w:sz w:val="28"/>
          <w:szCs w:val="28"/>
        </w:rPr>
        <w:t xml:space="preserve"> екологічну безпеку та створити умови для сталого розвитку.</w:t>
      </w:r>
    </w:p>
    <w:p w14:paraId="77318F7F" w14:textId="22004908" w:rsidR="00643CA4" w:rsidRPr="0060176D" w:rsidRDefault="00643CA4" w:rsidP="00C45C97">
      <w:pPr>
        <w:pStyle w:val="a9"/>
        <w:ind w:left="0" w:firstLine="567"/>
        <w:jc w:val="both"/>
        <w:rPr>
          <w:bCs/>
          <w:sz w:val="28"/>
          <w:szCs w:val="28"/>
        </w:rPr>
      </w:pPr>
      <w:r w:rsidRPr="0060176D">
        <w:rPr>
          <w:bCs/>
          <w:sz w:val="28"/>
          <w:szCs w:val="28"/>
        </w:rPr>
        <w:t xml:space="preserve">Реалізація цих заходів забезпечить </w:t>
      </w:r>
      <w:r w:rsidRPr="0060176D">
        <w:rPr>
          <w:sz w:val="28"/>
          <w:szCs w:val="28"/>
        </w:rPr>
        <w:t>комфортне, безпечне та сучасне середовище для життя мешканців</w:t>
      </w:r>
      <w:r w:rsidRPr="0060176D">
        <w:rPr>
          <w:bCs/>
          <w:sz w:val="28"/>
          <w:szCs w:val="28"/>
        </w:rPr>
        <w:t xml:space="preserve">, підвищить ефективність використання ресурсів, сприятиме інвестиційній привабливості та формуванню позитивного іміджу Погребищенської </w:t>
      </w:r>
      <w:r w:rsidR="00200332" w:rsidRPr="0060176D">
        <w:rPr>
          <w:bCs/>
          <w:sz w:val="28"/>
          <w:szCs w:val="28"/>
        </w:rPr>
        <w:t>МТГ</w:t>
      </w:r>
      <w:r w:rsidRPr="0060176D">
        <w:rPr>
          <w:bCs/>
          <w:sz w:val="28"/>
          <w:szCs w:val="28"/>
        </w:rPr>
        <w:t>.</w:t>
      </w:r>
    </w:p>
    <w:p w14:paraId="60B9747C" w14:textId="77777777" w:rsidR="004F44EA" w:rsidRPr="0060176D" w:rsidRDefault="004F44EA" w:rsidP="00C45C97">
      <w:pPr>
        <w:pStyle w:val="a9"/>
        <w:ind w:left="0" w:firstLine="709"/>
        <w:jc w:val="both"/>
        <w:rPr>
          <w:bCs/>
          <w:sz w:val="28"/>
          <w:szCs w:val="28"/>
        </w:rPr>
      </w:pPr>
    </w:p>
    <w:p w14:paraId="07F182DB" w14:textId="42A8120D" w:rsidR="004F44EA" w:rsidRPr="0060176D" w:rsidRDefault="004F44EA" w:rsidP="00C45C97">
      <w:pPr>
        <w:pStyle w:val="a9"/>
        <w:ind w:left="0" w:firstLine="567"/>
        <w:jc w:val="both"/>
        <w:rPr>
          <w:b/>
          <w:bCs/>
          <w:sz w:val="28"/>
          <w:szCs w:val="28"/>
        </w:rPr>
      </w:pPr>
      <w:r w:rsidRPr="0060176D">
        <w:rPr>
          <w:b/>
          <w:sz w:val="28"/>
          <w:szCs w:val="28"/>
        </w:rPr>
        <w:t xml:space="preserve">Оперативна ціль </w:t>
      </w:r>
      <w:r w:rsidR="004D04E2" w:rsidRPr="0060176D">
        <w:rPr>
          <w:b/>
          <w:bCs/>
          <w:sz w:val="28"/>
          <w:szCs w:val="28"/>
        </w:rPr>
        <w:t>2.1. Розвиток транспортної інфраструктури громади</w:t>
      </w:r>
    </w:p>
    <w:p w14:paraId="2231AD47" w14:textId="77777777" w:rsidR="00ED6BA0" w:rsidRPr="0060176D" w:rsidRDefault="00ED6BA0" w:rsidP="00C45C97">
      <w:pPr>
        <w:pStyle w:val="a9"/>
        <w:ind w:left="0" w:firstLine="567"/>
        <w:jc w:val="both"/>
        <w:rPr>
          <w:b/>
          <w:bCs/>
          <w:sz w:val="20"/>
        </w:rPr>
      </w:pPr>
    </w:p>
    <w:p w14:paraId="4555DDC7" w14:textId="2FE6E3CE" w:rsidR="004F44EA" w:rsidRPr="0060176D" w:rsidRDefault="00F90203" w:rsidP="00C45C97">
      <w:pPr>
        <w:pStyle w:val="a9"/>
        <w:ind w:left="0" w:right="-2" w:firstLine="567"/>
        <w:jc w:val="both"/>
        <w:rPr>
          <w:bCs/>
          <w:sz w:val="28"/>
          <w:szCs w:val="28"/>
        </w:rPr>
      </w:pPr>
      <w:r w:rsidRPr="0060176D">
        <w:rPr>
          <w:bCs/>
          <w:sz w:val="28"/>
          <w:szCs w:val="28"/>
        </w:rPr>
        <w:t>Реалізація цієї цілі передбачає модернізацію та утримання дорожньої інфраструктури, забезпечення якісного транспортного сполучення, облаштування безпечних і зручних маршрутів для усіх учасників руху, а також розвиток транспортної доступності</w:t>
      </w:r>
      <w:r w:rsidR="004161E8" w:rsidRPr="0060176D">
        <w:rPr>
          <w:bCs/>
          <w:sz w:val="28"/>
          <w:szCs w:val="28"/>
        </w:rPr>
        <w:t xml:space="preserve"> </w:t>
      </w:r>
      <w:r w:rsidRPr="0060176D">
        <w:rPr>
          <w:bCs/>
          <w:sz w:val="28"/>
          <w:szCs w:val="28"/>
        </w:rPr>
        <w:t>між населеними пунктами громади. Це дозволить покращити мобільність населення, умови пересування та сприятиме загальному соціально-економічному розвитку громади</w:t>
      </w:r>
      <w:r w:rsidR="004F44EA" w:rsidRPr="0060176D">
        <w:rPr>
          <w:bCs/>
          <w:sz w:val="28"/>
          <w:szCs w:val="28"/>
        </w:rPr>
        <w:t>.</w:t>
      </w:r>
    </w:p>
    <w:p w14:paraId="0C0E241B" w14:textId="5157CB87" w:rsidR="00457A17" w:rsidRPr="0060176D" w:rsidRDefault="004F44EA" w:rsidP="00C45C97">
      <w:pPr>
        <w:pStyle w:val="a9"/>
        <w:ind w:left="0" w:right="-2" w:firstLine="567"/>
        <w:jc w:val="both"/>
        <w:rPr>
          <w:bCs/>
          <w:sz w:val="28"/>
          <w:szCs w:val="28"/>
        </w:rPr>
      </w:pPr>
      <w:r w:rsidRPr="0060176D">
        <w:rPr>
          <w:bCs/>
          <w:sz w:val="28"/>
          <w:szCs w:val="28"/>
        </w:rPr>
        <w:t>Для реалізації цієї оперативної цілі передбачається комплекс заходів:</w:t>
      </w:r>
    </w:p>
    <w:p w14:paraId="21D3811B" w14:textId="77777777" w:rsidR="00ED6BA0" w:rsidRPr="0060176D" w:rsidRDefault="00ED6BA0" w:rsidP="00C45C97">
      <w:pPr>
        <w:pStyle w:val="a9"/>
        <w:ind w:left="0" w:right="-2" w:firstLine="567"/>
        <w:jc w:val="both"/>
        <w:rPr>
          <w:bCs/>
          <w:sz w:val="28"/>
          <w:szCs w:val="28"/>
        </w:rPr>
      </w:pPr>
    </w:p>
    <w:tbl>
      <w:tblPr>
        <w:tblStyle w:val="affe"/>
        <w:tblW w:w="0" w:type="auto"/>
        <w:tblLook w:val="04A0" w:firstRow="1" w:lastRow="0" w:firstColumn="1" w:lastColumn="0" w:noHBand="0" w:noVBand="1"/>
      </w:tblPr>
      <w:tblGrid>
        <w:gridCol w:w="3114"/>
        <w:gridCol w:w="6797"/>
      </w:tblGrid>
      <w:tr w:rsidR="0060176D" w:rsidRPr="0060176D" w14:paraId="6018D381" w14:textId="77777777" w:rsidTr="001174B6">
        <w:tc>
          <w:tcPr>
            <w:tcW w:w="3114" w:type="dxa"/>
            <w:shd w:val="clear" w:color="auto" w:fill="D9D9D9" w:themeFill="background1" w:themeFillShade="D9"/>
          </w:tcPr>
          <w:p w14:paraId="6D3B0D2B" w14:textId="77777777" w:rsidR="004F44EA" w:rsidRPr="0060176D" w:rsidRDefault="004F44EA" w:rsidP="00C45C97">
            <w:pPr>
              <w:ind w:right="-2"/>
              <w:jc w:val="center"/>
              <w:rPr>
                <w:b/>
                <w:i/>
                <w:iCs/>
                <w:szCs w:val="26"/>
                <w:lang w:val="uk-UA"/>
              </w:rPr>
            </w:pPr>
            <w:r w:rsidRPr="0060176D">
              <w:rPr>
                <w:b/>
                <w:i/>
                <w:iCs/>
                <w:szCs w:val="26"/>
                <w:lang w:val="uk-UA"/>
              </w:rPr>
              <w:t>Завдання</w:t>
            </w:r>
          </w:p>
        </w:tc>
        <w:tc>
          <w:tcPr>
            <w:tcW w:w="6797" w:type="dxa"/>
            <w:shd w:val="clear" w:color="auto" w:fill="D9D9D9" w:themeFill="background1" w:themeFillShade="D9"/>
          </w:tcPr>
          <w:p w14:paraId="0D7517A5" w14:textId="77777777" w:rsidR="004F44EA" w:rsidRPr="0060176D" w:rsidRDefault="004F44EA" w:rsidP="00C45C97">
            <w:pPr>
              <w:ind w:right="-2"/>
              <w:jc w:val="both"/>
              <w:rPr>
                <w:b/>
                <w:i/>
                <w:iCs/>
                <w:szCs w:val="26"/>
                <w:lang w:val="uk-UA"/>
              </w:rPr>
            </w:pPr>
            <w:r w:rsidRPr="0060176D">
              <w:rPr>
                <w:b/>
                <w:i/>
                <w:iCs/>
                <w:szCs w:val="26"/>
                <w:lang w:val="uk-UA"/>
              </w:rPr>
              <w:t>Можливі сфери реалізації проєктів  (неповний перелік)</w:t>
            </w:r>
          </w:p>
        </w:tc>
      </w:tr>
      <w:tr w:rsidR="004F44EA" w:rsidRPr="0060176D" w14:paraId="7EA2F1CB" w14:textId="77777777" w:rsidTr="001174B6">
        <w:trPr>
          <w:trHeight w:val="2407"/>
        </w:trPr>
        <w:tc>
          <w:tcPr>
            <w:tcW w:w="3114" w:type="dxa"/>
          </w:tcPr>
          <w:p w14:paraId="3376EF67" w14:textId="4260E4BB" w:rsidR="004F44EA" w:rsidRPr="0060176D" w:rsidRDefault="00457A17" w:rsidP="00C45C97">
            <w:pPr>
              <w:ind w:right="-2"/>
              <w:rPr>
                <w:bCs/>
                <w:sz w:val="28"/>
                <w:szCs w:val="28"/>
                <w:lang w:val="uk-UA"/>
              </w:rPr>
            </w:pPr>
            <w:r w:rsidRPr="0060176D">
              <w:rPr>
                <w:bCs/>
                <w:sz w:val="28"/>
                <w:szCs w:val="28"/>
                <w:lang w:val="uk-UA"/>
              </w:rPr>
              <w:t>2</w:t>
            </w:r>
            <w:r w:rsidR="004F44EA" w:rsidRPr="0060176D">
              <w:rPr>
                <w:bCs/>
                <w:sz w:val="28"/>
                <w:szCs w:val="28"/>
                <w:lang w:val="uk-UA"/>
              </w:rPr>
              <w:t>.1.</w:t>
            </w:r>
            <w:r w:rsidRPr="0060176D">
              <w:rPr>
                <w:bCs/>
                <w:sz w:val="28"/>
                <w:szCs w:val="28"/>
                <w:lang w:val="uk-UA"/>
              </w:rPr>
              <w:t>1.</w:t>
            </w:r>
            <w:r w:rsidR="004F44EA" w:rsidRPr="0060176D">
              <w:rPr>
                <w:sz w:val="28"/>
                <w:szCs w:val="28"/>
                <w:lang w:val="uk-UA"/>
              </w:rPr>
              <w:t xml:space="preserve"> </w:t>
            </w:r>
            <w:r w:rsidRPr="0060176D">
              <w:rPr>
                <w:bCs/>
                <w:sz w:val="28"/>
                <w:szCs w:val="28"/>
                <w:lang w:val="uk-UA"/>
              </w:rPr>
              <w:t>Створення належної та якісної дорожньої інфраструктури.</w:t>
            </w:r>
          </w:p>
        </w:tc>
        <w:tc>
          <w:tcPr>
            <w:tcW w:w="6797" w:type="dxa"/>
          </w:tcPr>
          <w:p w14:paraId="74CB1FB3" w14:textId="2FD825F9" w:rsidR="009F60FD" w:rsidRPr="0060176D" w:rsidRDefault="004F44EA" w:rsidP="00C45C97">
            <w:pPr>
              <w:ind w:right="-2"/>
              <w:jc w:val="both"/>
              <w:rPr>
                <w:sz w:val="28"/>
                <w:szCs w:val="28"/>
                <w:lang w:val="uk-UA"/>
              </w:rPr>
            </w:pPr>
            <w:r w:rsidRPr="0060176D">
              <w:rPr>
                <w:sz w:val="28"/>
                <w:szCs w:val="28"/>
                <w:lang w:val="uk-UA"/>
              </w:rPr>
              <w:t xml:space="preserve">- </w:t>
            </w:r>
            <w:r w:rsidR="002D0AA5" w:rsidRPr="0060176D">
              <w:rPr>
                <w:sz w:val="28"/>
                <w:szCs w:val="28"/>
                <w:lang w:val="uk-UA"/>
              </w:rPr>
              <w:t>капітальний та поточний ремонт вулиць і доріг населених пунктів Погребищенської МТГ;</w:t>
            </w:r>
          </w:p>
          <w:p w14:paraId="2BA7FA66" w14:textId="7922BF6A" w:rsidR="002D0AA5" w:rsidRPr="0060176D" w:rsidRDefault="002D0AA5" w:rsidP="00C45C97">
            <w:pPr>
              <w:ind w:right="-2"/>
              <w:jc w:val="both"/>
              <w:rPr>
                <w:bCs/>
                <w:sz w:val="28"/>
                <w:szCs w:val="28"/>
                <w:lang w:val="uk-UA"/>
              </w:rPr>
            </w:pPr>
            <w:r w:rsidRPr="0060176D">
              <w:rPr>
                <w:bCs/>
                <w:sz w:val="28"/>
                <w:szCs w:val="28"/>
                <w:lang w:val="uk-UA"/>
              </w:rPr>
              <w:t>- облаштування тротуарів, пішохідних переходів та під’їзних шляхів до соціальних об’єктів;</w:t>
            </w:r>
          </w:p>
          <w:p w14:paraId="0143D70A" w14:textId="7E0FA268" w:rsidR="002D0AA5" w:rsidRPr="0060176D" w:rsidRDefault="002D0AA5" w:rsidP="00C45C97">
            <w:pPr>
              <w:ind w:right="-2"/>
              <w:jc w:val="both"/>
              <w:rPr>
                <w:bCs/>
                <w:sz w:val="28"/>
                <w:szCs w:val="28"/>
                <w:lang w:val="uk-UA"/>
              </w:rPr>
            </w:pPr>
            <w:r w:rsidRPr="0060176D">
              <w:rPr>
                <w:bCs/>
                <w:sz w:val="28"/>
                <w:szCs w:val="28"/>
                <w:lang w:val="uk-UA"/>
              </w:rPr>
              <w:t>-</w:t>
            </w:r>
            <w:r w:rsidRPr="0060176D">
              <w:rPr>
                <w:lang w:val="uk-UA"/>
              </w:rPr>
              <w:t xml:space="preserve"> </w:t>
            </w:r>
            <w:r w:rsidRPr="0060176D">
              <w:rPr>
                <w:bCs/>
                <w:sz w:val="28"/>
                <w:szCs w:val="28"/>
                <w:lang w:val="uk-UA"/>
              </w:rPr>
              <w:t>встановлення дорожніх знаків, розмітки та елементів безпеки;</w:t>
            </w:r>
          </w:p>
          <w:p w14:paraId="16FFF7F2" w14:textId="42C4EDAF" w:rsidR="002D0AA5" w:rsidRPr="0060176D" w:rsidRDefault="002D0AA5" w:rsidP="00C45C97">
            <w:pPr>
              <w:ind w:right="-2"/>
              <w:jc w:val="both"/>
              <w:rPr>
                <w:bCs/>
                <w:sz w:val="28"/>
                <w:szCs w:val="28"/>
                <w:lang w:val="uk-UA"/>
              </w:rPr>
            </w:pPr>
            <w:r w:rsidRPr="0060176D">
              <w:rPr>
                <w:bCs/>
                <w:sz w:val="28"/>
                <w:szCs w:val="28"/>
                <w:lang w:val="uk-UA"/>
              </w:rPr>
              <w:t>-</w:t>
            </w:r>
            <w:r w:rsidRPr="0060176D">
              <w:rPr>
                <w:lang w:val="uk-UA"/>
              </w:rPr>
              <w:t xml:space="preserve"> </w:t>
            </w:r>
            <w:r w:rsidRPr="0060176D">
              <w:rPr>
                <w:bCs/>
                <w:sz w:val="28"/>
                <w:szCs w:val="28"/>
                <w:lang w:val="uk-UA"/>
              </w:rPr>
              <w:t>облаштування зупинок громадського транспорту з навісами;</w:t>
            </w:r>
          </w:p>
          <w:p w14:paraId="64F76FDD" w14:textId="60F9F9D5" w:rsidR="002D0AA5" w:rsidRPr="0060176D" w:rsidRDefault="00F15653" w:rsidP="00C45C97">
            <w:pPr>
              <w:ind w:right="-2"/>
              <w:jc w:val="both"/>
              <w:rPr>
                <w:bCs/>
                <w:sz w:val="28"/>
                <w:szCs w:val="28"/>
                <w:lang w:val="uk-UA"/>
              </w:rPr>
            </w:pPr>
            <w:r w:rsidRPr="0060176D">
              <w:rPr>
                <w:bCs/>
                <w:sz w:val="28"/>
                <w:szCs w:val="28"/>
                <w:lang w:val="uk-UA"/>
              </w:rPr>
              <w:lastRenderedPageBreak/>
              <w:t>-</w:t>
            </w:r>
            <w:r w:rsidRPr="0060176D">
              <w:rPr>
                <w:lang w:val="uk-UA"/>
              </w:rPr>
              <w:t xml:space="preserve"> </w:t>
            </w:r>
            <w:r w:rsidRPr="0060176D">
              <w:rPr>
                <w:bCs/>
                <w:sz w:val="28"/>
                <w:szCs w:val="28"/>
                <w:lang w:val="uk-UA"/>
              </w:rPr>
              <w:t>створення та утримання велосипедних доріжок;</w:t>
            </w:r>
          </w:p>
          <w:p w14:paraId="71BDEB5C" w14:textId="2B2870D2" w:rsidR="00E52FA9" w:rsidRPr="0060176D" w:rsidRDefault="00F15653" w:rsidP="00C45C97">
            <w:pPr>
              <w:ind w:right="-2"/>
              <w:jc w:val="both"/>
              <w:rPr>
                <w:bCs/>
                <w:sz w:val="28"/>
                <w:szCs w:val="28"/>
                <w:lang w:val="uk-UA"/>
              </w:rPr>
            </w:pPr>
            <w:r w:rsidRPr="0060176D">
              <w:rPr>
                <w:bCs/>
                <w:sz w:val="28"/>
                <w:szCs w:val="28"/>
                <w:lang w:val="uk-UA"/>
              </w:rPr>
              <w:t>- забезпечення ремонтів мостів, водопропускних споруд та узбіч;</w:t>
            </w:r>
          </w:p>
          <w:p w14:paraId="3F7D97DE" w14:textId="77777777" w:rsidR="004F44EA" w:rsidRPr="0060176D" w:rsidRDefault="00F15653" w:rsidP="00C45C97">
            <w:pPr>
              <w:ind w:right="-2"/>
              <w:jc w:val="both"/>
              <w:rPr>
                <w:bCs/>
                <w:sz w:val="28"/>
                <w:szCs w:val="28"/>
                <w:lang w:val="uk-UA"/>
              </w:rPr>
            </w:pPr>
            <w:r w:rsidRPr="0060176D">
              <w:rPr>
                <w:bCs/>
                <w:sz w:val="28"/>
                <w:szCs w:val="28"/>
                <w:lang w:val="uk-UA"/>
              </w:rPr>
              <w:t>- залучення державних та міжнародних програм фінансування дорожніх робіт</w:t>
            </w:r>
            <w:r w:rsidR="00E52FA9" w:rsidRPr="0060176D">
              <w:rPr>
                <w:bCs/>
                <w:sz w:val="28"/>
                <w:szCs w:val="28"/>
                <w:lang w:val="uk-UA"/>
              </w:rPr>
              <w:t>;</w:t>
            </w:r>
          </w:p>
          <w:p w14:paraId="1F619BCE" w14:textId="0737391E" w:rsidR="00E52FA9" w:rsidRPr="0060176D" w:rsidRDefault="00E52FA9" w:rsidP="00C45C97">
            <w:pPr>
              <w:ind w:right="-2"/>
              <w:jc w:val="both"/>
              <w:rPr>
                <w:bCs/>
                <w:sz w:val="28"/>
                <w:szCs w:val="28"/>
                <w:lang w:val="uk-UA"/>
              </w:rPr>
            </w:pPr>
            <w:r w:rsidRPr="0060176D">
              <w:rPr>
                <w:bCs/>
                <w:sz w:val="28"/>
                <w:szCs w:val="28"/>
                <w:lang w:val="uk-UA"/>
              </w:rPr>
              <w:t>-</w:t>
            </w:r>
            <w:r w:rsidRPr="0060176D">
              <w:rPr>
                <w:lang w:val="uk-UA"/>
              </w:rPr>
              <w:t xml:space="preserve"> </w:t>
            </w:r>
            <w:r w:rsidRPr="0060176D">
              <w:rPr>
                <w:bCs/>
                <w:sz w:val="28"/>
                <w:szCs w:val="28"/>
                <w:lang w:val="uk-UA"/>
              </w:rPr>
              <w:t>сприяння забезпеченню доступу вразливих груп населення до соціального транспорту.</w:t>
            </w:r>
          </w:p>
        </w:tc>
      </w:tr>
    </w:tbl>
    <w:p w14:paraId="11B7DA04" w14:textId="77777777" w:rsidR="004F44EA" w:rsidRPr="0060176D" w:rsidRDefault="004F44EA" w:rsidP="00C45C97">
      <w:pPr>
        <w:ind w:right="-2"/>
        <w:jc w:val="both"/>
        <w:rPr>
          <w:b/>
          <w:sz w:val="28"/>
          <w:szCs w:val="28"/>
        </w:rPr>
      </w:pPr>
    </w:p>
    <w:p w14:paraId="55337616" w14:textId="77777777" w:rsidR="004F44EA" w:rsidRPr="0060176D" w:rsidRDefault="004F44EA" w:rsidP="00C45C97">
      <w:pPr>
        <w:pStyle w:val="a9"/>
        <w:ind w:left="0" w:right="-2" w:firstLine="567"/>
        <w:jc w:val="both"/>
        <w:rPr>
          <w:b/>
          <w:sz w:val="28"/>
          <w:szCs w:val="28"/>
        </w:rPr>
      </w:pPr>
      <w:r w:rsidRPr="0060176D">
        <w:rPr>
          <w:b/>
          <w:sz w:val="28"/>
          <w:szCs w:val="28"/>
        </w:rPr>
        <w:t>Очікувані результати:</w:t>
      </w:r>
    </w:p>
    <w:p w14:paraId="32461165" w14:textId="77777777" w:rsidR="004F44EA" w:rsidRPr="0060176D" w:rsidRDefault="004F44EA" w:rsidP="00C45C97">
      <w:pPr>
        <w:pStyle w:val="a9"/>
        <w:ind w:left="0" w:right="-2" w:firstLine="567"/>
        <w:jc w:val="both"/>
        <w:rPr>
          <w:bCs/>
          <w:sz w:val="10"/>
          <w:szCs w:val="10"/>
        </w:rPr>
      </w:pPr>
    </w:p>
    <w:p w14:paraId="7783F6CC" w14:textId="77777777" w:rsidR="00ED6BA0" w:rsidRPr="0060176D" w:rsidRDefault="00B55BA5" w:rsidP="00ED6BA0">
      <w:pPr>
        <w:pStyle w:val="a9"/>
        <w:numPr>
          <w:ilvl w:val="0"/>
          <w:numId w:val="8"/>
        </w:numPr>
        <w:tabs>
          <w:tab w:val="left" w:pos="426"/>
        </w:tabs>
        <w:ind w:left="0" w:right="-2" w:firstLine="0"/>
        <w:jc w:val="both"/>
        <w:rPr>
          <w:bCs/>
          <w:sz w:val="28"/>
          <w:szCs w:val="28"/>
        </w:rPr>
      </w:pPr>
      <w:r w:rsidRPr="0060176D">
        <w:rPr>
          <w:bCs/>
          <w:sz w:val="28"/>
          <w:szCs w:val="28"/>
        </w:rPr>
        <w:t>Покращення технічного стану доріг та безпечних умов пересування.</w:t>
      </w:r>
    </w:p>
    <w:p w14:paraId="6BBA150F" w14:textId="773641B7" w:rsidR="00B55BA5" w:rsidRPr="0060176D" w:rsidRDefault="00B55BA5" w:rsidP="00ED6BA0">
      <w:pPr>
        <w:pStyle w:val="a9"/>
        <w:numPr>
          <w:ilvl w:val="0"/>
          <w:numId w:val="8"/>
        </w:numPr>
        <w:tabs>
          <w:tab w:val="left" w:pos="426"/>
        </w:tabs>
        <w:ind w:left="0" w:right="-2" w:firstLine="0"/>
        <w:jc w:val="both"/>
        <w:rPr>
          <w:bCs/>
          <w:sz w:val="28"/>
          <w:szCs w:val="28"/>
        </w:rPr>
      </w:pPr>
      <w:r w:rsidRPr="0060176D">
        <w:rPr>
          <w:bCs/>
          <w:sz w:val="28"/>
          <w:szCs w:val="28"/>
        </w:rPr>
        <w:t>Забезпечення зручного та безпечного доступу до соціальних об’єктів, адміністративних установ.</w:t>
      </w:r>
    </w:p>
    <w:p w14:paraId="5CC6D8EF" w14:textId="60989D12" w:rsidR="00B55BA5" w:rsidRPr="0060176D" w:rsidRDefault="00B55BA5" w:rsidP="00ED6BA0">
      <w:pPr>
        <w:pStyle w:val="a9"/>
        <w:numPr>
          <w:ilvl w:val="0"/>
          <w:numId w:val="8"/>
        </w:numPr>
        <w:tabs>
          <w:tab w:val="left" w:pos="426"/>
        </w:tabs>
        <w:ind w:left="0" w:right="-2" w:firstLine="0"/>
        <w:jc w:val="both"/>
        <w:rPr>
          <w:bCs/>
          <w:sz w:val="28"/>
          <w:szCs w:val="28"/>
        </w:rPr>
      </w:pPr>
      <w:r w:rsidRPr="0060176D">
        <w:rPr>
          <w:bCs/>
          <w:sz w:val="28"/>
          <w:szCs w:val="28"/>
        </w:rPr>
        <w:t>Підвищення рівня транспортної доступності населених пунктів громади.</w:t>
      </w:r>
    </w:p>
    <w:p w14:paraId="031AA043" w14:textId="29973C18" w:rsidR="00B55BA5" w:rsidRPr="0060176D" w:rsidRDefault="00B55BA5" w:rsidP="00ED6BA0">
      <w:pPr>
        <w:pStyle w:val="a9"/>
        <w:numPr>
          <w:ilvl w:val="0"/>
          <w:numId w:val="8"/>
        </w:numPr>
        <w:tabs>
          <w:tab w:val="left" w:pos="426"/>
        </w:tabs>
        <w:ind w:left="0" w:right="-2" w:firstLine="0"/>
        <w:jc w:val="both"/>
        <w:rPr>
          <w:bCs/>
          <w:sz w:val="28"/>
          <w:szCs w:val="28"/>
        </w:rPr>
      </w:pPr>
      <w:r w:rsidRPr="0060176D">
        <w:rPr>
          <w:bCs/>
          <w:sz w:val="28"/>
          <w:szCs w:val="28"/>
        </w:rPr>
        <w:t>Зменшення аварійності та травматизму на дорогах.</w:t>
      </w:r>
    </w:p>
    <w:p w14:paraId="2F82D1FA" w14:textId="174B07BF" w:rsidR="00B55BA5" w:rsidRPr="0060176D" w:rsidRDefault="00B55BA5" w:rsidP="00ED6BA0">
      <w:pPr>
        <w:pStyle w:val="a9"/>
        <w:numPr>
          <w:ilvl w:val="0"/>
          <w:numId w:val="8"/>
        </w:numPr>
        <w:tabs>
          <w:tab w:val="left" w:pos="426"/>
        </w:tabs>
        <w:ind w:left="0" w:right="-2" w:firstLine="0"/>
        <w:jc w:val="both"/>
        <w:rPr>
          <w:bCs/>
          <w:sz w:val="28"/>
          <w:szCs w:val="28"/>
        </w:rPr>
      </w:pPr>
      <w:r w:rsidRPr="0060176D">
        <w:rPr>
          <w:bCs/>
          <w:sz w:val="28"/>
          <w:szCs w:val="28"/>
        </w:rPr>
        <w:t>Поліпшення умов для пішоходів і велосипедистів завдяки облаштуванню тротуарів та відповідної інфраструктури.</w:t>
      </w:r>
    </w:p>
    <w:p w14:paraId="48BE4109" w14:textId="05FED4B5" w:rsidR="00B55BA5" w:rsidRPr="0060176D" w:rsidRDefault="00B55BA5" w:rsidP="00ED6BA0">
      <w:pPr>
        <w:pStyle w:val="a9"/>
        <w:numPr>
          <w:ilvl w:val="0"/>
          <w:numId w:val="8"/>
        </w:numPr>
        <w:tabs>
          <w:tab w:val="left" w:pos="426"/>
        </w:tabs>
        <w:ind w:left="0" w:right="-2" w:firstLine="0"/>
        <w:jc w:val="both"/>
        <w:rPr>
          <w:bCs/>
          <w:sz w:val="28"/>
          <w:szCs w:val="28"/>
        </w:rPr>
      </w:pPr>
      <w:r w:rsidRPr="0060176D">
        <w:rPr>
          <w:bCs/>
          <w:sz w:val="28"/>
          <w:szCs w:val="28"/>
        </w:rPr>
        <w:t>Підвищення інвестиційної привабливості території через якісне транспортне сполучення.</w:t>
      </w:r>
    </w:p>
    <w:p w14:paraId="45D1BF40" w14:textId="687F7632" w:rsidR="00B55BA5" w:rsidRPr="0060176D" w:rsidRDefault="00B55BA5" w:rsidP="00ED6BA0">
      <w:pPr>
        <w:pStyle w:val="a9"/>
        <w:numPr>
          <w:ilvl w:val="0"/>
          <w:numId w:val="8"/>
        </w:numPr>
        <w:tabs>
          <w:tab w:val="left" w:pos="426"/>
        </w:tabs>
        <w:ind w:left="0" w:right="-2" w:firstLine="0"/>
        <w:jc w:val="both"/>
        <w:rPr>
          <w:bCs/>
          <w:sz w:val="28"/>
          <w:szCs w:val="28"/>
        </w:rPr>
      </w:pPr>
      <w:r w:rsidRPr="0060176D">
        <w:rPr>
          <w:bCs/>
          <w:sz w:val="28"/>
          <w:szCs w:val="28"/>
        </w:rPr>
        <w:t>Створення комфортного середовища для проживання, ведення бізнесу та розвитку соціальної сфери.</w:t>
      </w:r>
    </w:p>
    <w:p w14:paraId="23FAA7C9" w14:textId="77777777" w:rsidR="00DD70E4" w:rsidRPr="0060176D" w:rsidRDefault="00DD70E4" w:rsidP="00C45C97">
      <w:pPr>
        <w:jc w:val="both"/>
        <w:rPr>
          <w:sz w:val="28"/>
          <w:szCs w:val="28"/>
        </w:rPr>
      </w:pPr>
    </w:p>
    <w:p w14:paraId="4AF0882D" w14:textId="44C9579C" w:rsidR="004C7186" w:rsidRPr="0060176D" w:rsidRDefault="00DD70E4" w:rsidP="00C45C97">
      <w:pPr>
        <w:pStyle w:val="a9"/>
        <w:ind w:left="0" w:firstLine="709"/>
        <w:jc w:val="both"/>
        <w:rPr>
          <w:b/>
          <w:sz w:val="28"/>
          <w:szCs w:val="28"/>
        </w:rPr>
      </w:pPr>
      <w:r w:rsidRPr="0060176D">
        <w:rPr>
          <w:b/>
          <w:sz w:val="28"/>
          <w:szCs w:val="28"/>
        </w:rPr>
        <w:t xml:space="preserve">Оперативна ціль </w:t>
      </w:r>
      <w:r w:rsidR="008414C0" w:rsidRPr="0060176D">
        <w:rPr>
          <w:b/>
          <w:sz w:val="28"/>
          <w:szCs w:val="28"/>
        </w:rPr>
        <w:t>2.2. Комфортна громада</w:t>
      </w:r>
    </w:p>
    <w:p w14:paraId="28D9624D" w14:textId="77777777" w:rsidR="00ED6BA0" w:rsidRPr="0060176D" w:rsidRDefault="00ED6BA0" w:rsidP="00C45C97">
      <w:pPr>
        <w:pStyle w:val="a9"/>
        <w:ind w:left="0" w:firstLine="709"/>
        <w:jc w:val="both"/>
        <w:rPr>
          <w:b/>
          <w:sz w:val="28"/>
          <w:szCs w:val="28"/>
        </w:rPr>
      </w:pPr>
    </w:p>
    <w:p w14:paraId="02B11428" w14:textId="327DAB59" w:rsidR="004C7186" w:rsidRPr="0060176D" w:rsidRDefault="004C7186" w:rsidP="00C45C97">
      <w:pPr>
        <w:pStyle w:val="a9"/>
        <w:ind w:left="0" w:firstLine="567"/>
        <w:jc w:val="both"/>
        <w:rPr>
          <w:bCs/>
          <w:sz w:val="28"/>
          <w:szCs w:val="28"/>
        </w:rPr>
      </w:pPr>
      <w:r w:rsidRPr="0060176D">
        <w:rPr>
          <w:bCs/>
          <w:sz w:val="28"/>
          <w:szCs w:val="28"/>
        </w:rPr>
        <w:t>Оперативна ціль спрямована на створення зручного, безпечного та сучасного середовища для проживання мешканців Погребищенської громади, підвищення якості комунальних послуг, розвиток інфраструктури та розвиток цифрових сервісів.</w:t>
      </w:r>
    </w:p>
    <w:p w14:paraId="5E5EECF1" w14:textId="482FCC51" w:rsidR="004C7186" w:rsidRPr="0060176D" w:rsidRDefault="004C7186" w:rsidP="00C45C97">
      <w:pPr>
        <w:pStyle w:val="a9"/>
        <w:ind w:left="0" w:firstLine="567"/>
        <w:jc w:val="both"/>
        <w:rPr>
          <w:bCs/>
          <w:sz w:val="28"/>
          <w:szCs w:val="28"/>
        </w:rPr>
      </w:pPr>
      <w:r w:rsidRPr="0060176D">
        <w:rPr>
          <w:bCs/>
          <w:sz w:val="28"/>
          <w:szCs w:val="28"/>
        </w:rPr>
        <w:t xml:space="preserve">Реалізація цієї цілі передбачає удосконалення послуг з благоустрою населених пунктів, включаючи облаштування вулиць, площ, парків і скверів, </w:t>
      </w:r>
      <w:r w:rsidR="00E41DC7" w:rsidRPr="0060176D">
        <w:rPr>
          <w:bCs/>
          <w:sz w:val="28"/>
          <w:szCs w:val="28"/>
        </w:rPr>
        <w:t xml:space="preserve">їх </w:t>
      </w:r>
      <w:r w:rsidRPr="0060176D">
        <w:rPr>
          <w:bCs/>
          <w:sz w:val="28"/>
          <w:szCs w:val="28"/>
        </w:rPr>
        <w:t>озеленення, створення дитячих і спортивних майданчиків. Модернізація та збільшення потужності мереж водопостачання та водовідведення забезпечить стабільне постачання якісної питної води, ефективне відведення стоків та санітарну безпеку громади.</w:t>
      </w:r>
    </w:p>
    <w:p w14:paraId="01F246DC" w14:textId="6491BF51" w:rsidR="004C7186" w:rsidRPr="0060176D" w:rsidRDefault="004C7186" w:rsidP="00C45C97">
      <w:pPr>
        <w:pStyle w:val="a9"/>
        <w:ind w:left="0" w:firstLine="567"/>
        <w:jc w:val="both"/>
        <w:rPr>
          <w:bCs/>
          <w:sz w:val="28"/>
          <w:szCs w:val="28"/>
        </w:rPr>
      </w:pPr>
      <w:r w:rsidRPr="0060176D">
        <w:rPr>
          <w:bCs/>
          <w:sz w:val="28"/>
          <w:szCs w:val="28"/>
        </w:rPr>
        <w:t>Особлива увага приділяється розвитку безбар’єрного середовища, що включає облаштування доступних входів до установ</w:t>
      </w:r>
      <w:r w:rsidR="00DB07AF" w:rsidRPr="0060176D">
        <w:rPr>
          <w:bCs/>
          <w:sz w:val="28"/>
          <w:szCs w:val="28"/>
        </w:rPr>
        <w:t xml:space="preserve">, облаштування </w:t>
      </w:r>
      <w:r w:rsidRPr="0060176D">
        <w:rPr>
          <w:bCs/>
          <w:sz w:val="28"/>
          <w:szCs w:val="28"/>
        </w:rPr>
        <w:t>пандусів</w:t>
      </w:r>
      <w:r w:rsidR="00DB07AF" w:rsidRPr="0060176D">
        <w:rPr>
          <w:bCs/>
          <w:sz w:val="28"/>
          <w:szCs w:val="28"/>
        </w:rPr>
        <w:t xml:space="preserve"> та підйомників, створення безпечних маршрутів пересування по вулицях</w:t>
      </w:r>
      <w:r w:rsidRPr="0060176D">
        <w:rPr>
          <w:bCs/>
          <w:sz w:val="28"/>
          <w:szCs w:val="28"/>
        </w:rPr>
        <w:t xml:space="preserve"> людей з інвалідністю. </w:t>
      </w:r>
    </w:p>
    <w:p w14:paraId="46952709" w14:textId="62EBA994" w:rsidR="004C7186" w:rsidRPr="0060176D" w:rsidRDefault="00A7383C" w:rsidP="00C45C97">
      <w:pPr>
        <w:pStyle w:val="a9"/>
        <w:ind w:left="0" w:firstLine="567"/>
        <w:jc w:val="both"/>
        <w:rPr>
          <w:bCs/>
          <w:sz w:val="28"/>
          <w:szCs w:val="28"/>
        </w:rPr>
      </w:pPr>
      <w:r w:rsidRPr="0060176D">
        <w:rPr>
          <w:bCs/>
          <w:sz w:val="28"/>
          <w:szCs w:val="28"/>
        </w:rPr>
        <w:t>В</w:t>
      </w:r>
      <w:r w:rsidR="004C7186" w:rsidRPr="0060176D">
        <w:rPr>
          <w:bCs/>
          <w:sz w:val="28"/>
          <w:szCs w:val="28"/>
        </w:rPr>
        <w:t>провадж</w:t>
      </w:r>
      <w:r w:rsidR="00A70ED3" w:rsidRPr="0060176D">
        <w:rPr>
          <w:bCs/>
          <w:sz w:val="28"/>
          <w:szCs w:val="28"/>
        </w:rPr>
        <w:t>ення</w:t>
      </w:r>
      <w:r w:rsidR="004C7186" w:rsidRPr="0060176D">
        <w:rPr>
          <w:bCs/>
          <w:sz w:val="28"/>
          <w:szCs w:val="28"/>
        </w:rPr>
        <w:t xml:space="preserve"> розвит</w:t>
      </w:r>
      <w:r w:rsidR="00A70ED3" w:rsidRPr="0060176D">
        <w:rPr>
          <w:bCs/>
          <w:sz w:val="28"/>
          <w:szCs w:val="28"/>
        </w:rPr>
        <w:t>ку</w:t>
      </w:r>
      <w:r w:rsidR="004C7186" w:rsidRPr="0060176D">
        <w:rPr>
          <w:bCs/>
          <w:sz w:val="28"/>
          <w:szCs w:val="28"/>
        </w:rPr>
        <w:t xml:space="preserve"> інструментів електронного урядування та</w:t>
      </w:r>
      <w:r w:rsidR="00C72C71" w:rsidRPr="0060176D">
        <w:rPr>
          <w:bCs/>
          <w:sz w:val="28"/>
          <w:szCs w:val="28"/>
        </w:rPr>
        <w:t xml:space="preserve">                             </w:t>
      </w:r>
      <w:r w:rsidR="004C7186" w:rsidRPr="0060176D">
        <w:rPr>
          <w:bCs/>
          <w:sz w:val="28"/>
          <w:szCs w:val="28"/>
        </w:rPr>
        <w:t xml:space="preserve"> е-демократії, забезпеч</w:t>
      </w:r>
      <w:r w:rsidR="00A70ED3" w:rsidRPr="0060176D">
        <w:rPr>
          <w:bCs/>
          <w:sz w:val="28"/>
          <w:szCs w:val="28"/>
        </w:rPr>
        <w:t>ить</w:t>
      </w:r>
      <w:r w:rsidR="004C7186" w:rsidRPr="0060176D">
        <w:rPr>
          <w:bCs/>
          <w:sz w:val="28"/>
          <w:szCs w:val="28"/>
        </w:rPr>
        <w:t xml:space="preserve"> зручний доступ до адміністративних послуг онлайн, підвищ</w:t>
      </w:r>
      <w:r w:rsidR="00A70ED3" w:rsidRPr="0060176D">
        <w:rPr>
          <w:bCs/>
          <w:sz w:val="28"/>
          <w:szCs w:val="28"/>
        </w:rPr>
        <w:t>ить</w:t>
      </w:r>
      <w:r w:rsidR="004C7186" w:rsidRPr="0060176D">
        <w:rPr>
          <w:bCs/>
          <w:sz w:val="28"/>
          <w:szCs w:val="28"/>
        </w:rPr>
        <w:t xml:space="preserve"> прозорість та ефективність управління громадою, сприя</w:t>
      </w:r>
      <w:r w:rsidR="00A70ED3" w:rsidRPr="0060176D">
        <w:rPr>
          <w:bCs/>
          <w:sz w:val="28"/>
          <w:szCs w:val="28"/>
        </w:rPr>
        <w:t>тиме</w:t>
      </w:r>
      <w:r w:rsidR="004C7186" w:rsidRPr="0060176D">
        <w:rPr>
          <w:bCs/>
          <w:sz w:val="28"/>
          <w:szCs w:val="28"/>
        </w:rPr>
        <w:t xml:space="preserve"> активній участі мешканців у прийнятті рішень та розвитку місцевого самоврядування.</w:t>
      </w:r>
    </w:p>
    <w:p w14:paraId="3A335A9F" w14:textId="77777777" w:rsidR="00A70ED3" w:rsidRPr="0060176D" w:rsidRDefault="00A70ED3" w:rsidP="00C45C97">
      <w:pPr>
        <w:pStyle w:val="a9"/>
        <w:ind w:left="0" w:firstLine="567"/>
        <w:jc w:val="both"/>
        <w:rPr>
          <w:bCs/>
          <w:sz w:val="28"/>
          <w:szCs w:val="28"/>
        </w:rPr>
      </w:pPr>
      <w:r w:rsidRPr="0060176D">
        <w:rPr>
          <w:bCs/>
          <w:sz w:val="28"/>
          <w:szCs w:val="28"/>
        </w:rPr>
        <w:lastRenderedPageBreak/>
        <w:t>Організація поховання та утримання місць захоронення передбачає приведення кладовищ у належний стан, створення нових місць поховання та їх належне утримання.</w:t>
      </w:r>
    </w:p>
    <w:p w14:paraId="7F7803B6" w14:textId="76F627A3" w:rsidR="00A70ED3" w:rsidRPr="0060176D" w:rsidRDefault="00A70ED3" w:rsidP="00C45C97">
      <w:pPr>
        <w:pStyle w:val="a9"/>
        <w:ind w:left="0" w:firstLine="567"/>
        <w:jc w:val="both"/>
        <w:rPr>
          <w:bCs/>
          <w:sz w:val="28"/>
          <w:szCs w:val="28"/>
        </w:rPr>
      </w:pPr>
      <w:r w:rsidRPr="0060176D">
        <w:rPr>
          <w:bCs/>
          <w:sz w:val="28"/>
          <w:szCs w:val="28"/>
        </w:rPr>
        <w:t>Важливою складовою є удосконалення системи заходів у сфері поводження з безпритульними тваринами, що включає стерилізацію, вакцинацію та просвітницьку роботу серед населення.</w:t>
      </w:r>
    </w:p>
    <w:p w14:paraId="63075831" w14:textId="77777777" w:rsidR="004C7186" w:rsidRPr="0060176D" w:rsidRDefault="004C7186" w:rsidP="00C45C97">
      <w:pPr>
        <w:pStyle w:val="a9"/>
        <w:ind w:left="0" w:firstLine="567"/>
        <w:jc w:val="both"/>
        <w:rPr>
          <w:bCs/>
          <w:sz w:val="28"/>
          <w:szCs w:val="28"/>
        </w:rPr>
      </w:pPr>
      <w:r w:rsidRPr="0060176D">
        <w:rPr>
          <w:bCs/>
          <w:sz w:val="28"/>
          <w:szCs w:val="28"/>
        </w:rPr>
        <w:t>Реалізація всіх заходів забезпечить створення комфортного, безпечного та сучасного середовища, підвищить якість життя мешканців, покращить доступ до послуг та сприятиме розвитку громади як сучасної та відкритої для інновацій території.</w:t>
      </w:r>
    </w:p>
    <w:p w14:paraId="4E5CE90F" w14:textId="77777777" w:rsidR="005D233C" w:rsidRPr="0060176D" w:rsidRDefault="005D233C" w:rsidP="00C45C97">
      <w:pPr>
        <w:pStyle w:val="a9"/>
        <w:ind w:left="0" w:firstLine="567"/>
        <w:jc w:val="both"/>
        <w:rPr>
          <w:bCs/>
          <w:sz w:val="28"/>
          <w:szCs w:val="28"/>
        </w:rPr>
      </w:pPr>
    </w:p>
    <w:tbl>
      <w:tblPr>
        <w:tblStyle w:val="affe"/>
        <w:tblW w:w="0" w:type="auto"/>
        <w:tblLook w:val="04A0" w:firstRow="1" w:lastRow="0" w:firstColumn="1" w:lastColumn="0" w:noHBand="0" w:noVBand="1"/>
      </w:tblPr>
      <w:tblGrid>
        <w:gridCol w:w="3114"/>
        <w:gridCol w:w="6797"/>
      </w:tblGrid>
      <w:tr w:rsidR="0060176D" w:rsidRPr="0060176D" w14:paraId="1DB44F34" w14:textId="77777777" w:rsidTr="0041469E">
        <w:tc>
          <w:tcPr>
            <w:tcW w:w="3114" w:type="dxa"/>
            <w:shd w:val="clear" w:color="auto" w:fill="D9D9D9" w:themeFill="background1" w:themeFillShade="D9"/>
          </w:tcPr>
          <w:p w14:paraId="2D38765C" w14:textId="77777777" w:rsidR="005D233C" w:rsidRPr="0060176D" w:rsidRDefault="005D233C" w:rsidP="00C45C97">
            <w:pPr>
              <w:ind w:right="-2"/>
              <w:jc w:val="center"/>
              <w:rPr>
                <w:b/>
                <w:i/>
                <w:iCs/>
                <w:szCs w:val="26"/>
                <w:lang w:val="uk-UA"/>
              </w:rPr>
            </w:pPr>
            <w:r w:rsidRPr="0060176D">
              <w:rPr>
                <w:b/>
                <w:i/>
                <w:iCs/>
                <w:szCs w:val="26"/>
                <w:lang w:val="uk-UA"/>
              </w:rPr>
              <w:t>Завдання</w:t>
            </w:r>
          </w:p>
        </w:tc>
        <w:tc>
          <w:tcPr>
            <w:tcW w:w="6797" w:type="dxa"/>
            <w:shd w:val="clear" w:color="auto" w:fill="D9D9D9" w:themeFill="background1" w:themeFillShade="D9"/>
          </w:tcPr>
          <w:p w14:paraId="6A2161DD" w14:textId="77777777" w:rsidR="005D233C" w:rsidRPr="0060176D" w:rsidRDefault="005D233C" w:rsidP="00C45C97">
            <w:pPr>
              <w:ind w:right="-2"/>
              <w:jc w:val="both"/>
              <w:rPr>
                <w:b/>
                <w:i/>
                <w:iCs/>
                <w:szCs w:val="26"/>
                <w:lang w:val="uk-UA"/>
              </w:rPr>
            </w:pPr>
            <w:r w:rsidRPr="0060176D">
              <w:rPr>
                <w:b/>
                <w:i/>
                <w:iCs/>
                <w:szCs w:val="26"/>
                <w:lang w:val="uk-UA"/>
              </w:rPr>
              <w:t>Можливі сфери реалізації проєктів  (неповний перелік)</w:t>
            </w:r>
          </w:p>
        </w:tc>
      </w:tr>
      <w:tr w:rsidR="0060176D" w:rsidRPr="0060176D" w14:paraId="172DB602" w14:textId="77777777" w:rsidTr="00EF6C36">
        <w:trPr>
          <w:trHeight w:val="706"/>
        </w:trPr>
        <w:tc>
          <w:tcPr>
            <w:tcW w:w="3114" w:type="dxa"/>
          </w:tcPr>
          <w:p w14:paraId="294F314B" w14:textId="48F4AFD3" w:rsidR="005D233C" w:rsidRPr="0060176D" w:rsidRDefault="005D233C" w:rsidP="00C45C97">
            <w:pPr>
              <w:ind w:right="-2"/>
              <w:rPr>
                <w:bCs/>
                <w:sz w:val="28"/>
                <w:szCs w:val="28"/>
                <w:lang w:val="uk-UA"/>
              </w:rPr>
            </w:pPr>
            <w:r w:rsidRPr="0060176D">
              <w:rPr>
                <w:bCs/>
                <w:sz w:val="28"/>
                <w:szCs w:val="28"/>
                <w:lang w:val="uk-UA"/>
              </w:rPr>
              <w:t>2.2.1.</w:t>
            </w:r>
            <w:r w:rsidRPr="0060176D">
              <w:rPr>
                <w:sz w:val="28"/>
                <w:szCs w:val="28"/>
                <w:lang w:val="uk-UA"/>
              </w:rPr>
              <w:t xml:space="preserve"> </w:t>
            </w:r>
            <w:r w:rsidRPr="0060176D">
              <w:rPr>
                <w:bCs/>
                <w:sz w:val="28"/>
                <w:szCs w:val="28"/>
                <w:lang w:val="uk-UA"/>
              </w:rPr>
              <w:t>Удосконалення послуг з  благоустрою населених  пунктів громади.</w:t>
            </w:r>
          </w:p>
        </w:tc>
        <w:tc>
          <w:tcPr>
            <w:tcW w:w="6797" w:type="dxa"/>
          </w:tcPr>
          <w:p w14:paraId="067D157F" w14:textId="07AE557F" w:rsidR="00A64608" w:rsidRPr="0060176D" w:rsidRDefault="00FD3C58" w:rsidP="00C45C97">
            <w:pPr>
              <w:ind w:right="-2"/>
              <w:jc w:val="both"/>
              <w:rPr>
                <w:sz w:val="28"/>
                <w:szCs w:val="28"/>
                <w:lang w:val="uk-UA"/>
              </w:rPr>
            </w:pPr>
            <w:r w:rsidRPr="0060176D">
              <w:rPr>
                <w:sz w:val="28"/>
                <w:szCs w:val="28"/>
                <w:lang w:val="uk-UA"/>
              </w:rPr>
              <w:t>- встановлення елементів благоустрою (лавки, урни, велопарковки);</w:t>
            </w:r>
          </w:p>
          <w:p w14:paraId="451C8086" w14:textId="38650797" w:rsidR="004C4486" w:rsidRPr="0060176D" w:rsidRDefault="004C4486" w:rsidP="00C45C97">
            <w:pPr>
              <w:ind w:right="-2"/>
              <w:jc w:val="both"/>
              <w:rPr>
                <w:sz w:val="28"/>
                <w:szCs w:val="28"/>
                <w:lang w:val="uk-UA"/>
              </w:rPr>
            </w:pPr>
            <w:r w:rsidRPr="0060176D">
              <w:rPr>
                <w:sz w:val="28"/>
                <w:szCs w:val="28"/>
                <w:lang w:val="uk-UA"/>
              </w:rPr>
              <w:t>- озеленення та благоустрій у населених пунктах Погребищенської МТГ;</w:t>
            </w:r>
          </w:p>
          <w:p w14:paraId="512B94C4" w14:textId="60715F22" w:rsidR="004C4486" w:rsidRPr="0060176D" w:rsidRDefault="004C4486" w:rsidP="00C45C97">
            <w:pPr>
              <w:ind w:right="-2"/>
              <w:jc w:val="both"/>
              <w:rPr>
                <w:sz w:val="28"/>
                <w:szCs w:val="28"/>
                <w:lang w:val="uk-UA"/>
              </w:rPr>
            </w:pPr>
            <w:r w:rsidRPr="0060176D">
              <w:rPr>
                <w:sz w:val="28"/>
                <w:szCs w:val="28"/>
                <w:lang w:val="uk-UA"/>
              </w:rPr>
              <w:t>-</w:t>
            </w:r>
            <w:r w:rsidR="00090169" w:rsidRPr="0060176D">
              <w:rPr>
                <w:lang w:val="uk-UA"/>
              </w:rPr>
              <w:t xml:space="preserve"> </w:t>
            </w:r>
            <w:r w:rsidR="00090169" w:rsidRPr="0060176D">
              <w:rPr>
                <w:sz w:val="28"/>
                <w:szCs w:val="28"/>
                <w:lang w:val="uk-UA"/>
              </w:rPr>
              <w:t>створення сучасних та безпечних ігрових зон для дітей;</w:t>
            </w:r>
          </w:p>
          <w:p w14:paraId="3472121D" w14:textId="1769AA72" w:rsidR="005D233C" w:rsidRPr="0060176D" w:rsidRDefault="00090169" w:rsidP="00C45C97">
            <w:pPr>
              <w:ind w:right="-2"/>
              <w:jc w:val="both"/>
              <w:rPr>
                <w:sz w:val="28"/>
                <w:szCs w:val="28"/>
                <w:lang w:val="uk-UA"/>
              </w:rPr>
            </w:pPr>
            <w:r w:rsidRPr="0060176D">
              <w:rPr>
                <w:sz w:val="28"/>
                <w:szCs w:val="28"/>
                <w:lang w:val="uk-UA"/>
              </w:rPr>
              <w:t>-</w:t>
            </w:r>
            <w:r w:rsidR="00A64608" w:rsidRPr="0060176D">
              <w:rPr>
                <w:lang w:val="uk-UA"/>
              </w:rPr>
              <w:t xml:space="preserve"> </w:t>
            </w:r>
            <w:r w:rsidR="000F749A" w:rsidRPr="0060176D">
              <w:rPr>
                <w:sz w:val="28"/>
                <w:szCs w:val="28"/>
                <w:lang w:val="uk-UA"/>
              </w:rPr>
              <w:t xml:space="preserve">створення, модернізація </w:t>
            </w:r>
            <w:r w:rsidR="00A64608" w:rsidRPr="0060176D">
              <w:rPr>
                <w:sz w:val="28"/>
                <w:szCs w:val="28"/>
                <w:lang w:val="uk-UA"/>
              </w:rPr>
              <w:t>скверів, зон відпочинку для молоді та літніх людей</w:t>
            </w:r>
            <w:r w:rsidR="00CB16CB" w:rsidRPr="0060176D">
              <w:rPr>
                <w:sz w:val="28"/>
                <w:szCs w:val="28"/>
                <w:lang w:val="uk-UA"/>
              </w:rPr>
              <w:t>.</w:t>
            </w:r>
          </w:p>
        </w:tc>
      </w:tr>
      <w:tr w:rsidR="0060176D" w:rsidRPr="0060176D" w14:paraId="562B3E5F" w14:textId="77777777" w:rsidTr="005D233C">
        <w:trPr>
          <w:trHeight w:val="706"/>
        </w:trPr>
        <w:tc>
          <w:tcPr>
            <w:tcW w:w="3114" w:type="dxa"/>
          </w:tcPr>
          <w:p w14:paraId="42D6130D" w14:textId="5CC34301" w:rsidR="005D233C" w:rsidRPr="0060176D" w:rsidRDefault="005D233C" w:rsidP="00C45C97">
            <w:pPr>
              <w:ind w:right="-2"/>
              <w:rPr>
                <w:bCs/>
                <w:sz w:val="28"/>
                <w:szCs w:val="28"/>
                <w:lang w:val="uk-UA"/>
              </w:rPr>
            </w:pPr>
            <w:r w:rsidRPr="0060176D">
              <w:rPr>
                <w:bCs/>
                <w:sz w:val="28"/>
                <w:szCs w:val="28"/>
                <w:lang w:val="uk-UA"/>
              </w:rPr>
              <w:t>2.2.2. Модернізація  та збільшення потужності мережі водопостачання та водовідведення.</w:t>
            </w:r>
          </w:p>
        </w:tc>
        <w:tc>
          <w:tcPr>
            <w:tcW w:w="6797" w:type="dxa"/>
          </w:tcPr>
          <w:p w14:paraId="70BABC22" w14:textId="77777777" w:rsidR="005D233C" w:rsidRPr="0060176D" w:rsidRDefault="00CB16CB" w:rsidP="00C45C97">
            <w:pPr>
              <w:tabs>
                <w:tab w:val="left" w:pos="37"/>
              </w:tabs>
              <w:ind w:right="-2"/>
              <w:jc w:val="both"/>
              <w:rPr>
                <w:bCs/>
                <w:sz w:val="28"/>
                <w:szCs w:val="28"/>
                <w:lang w:val="uk-UA"/>
              </w:rPr>
            </w:pPr>
            <w:r w:rsidRPr="0060176D">
              <w:rPr>
                <w:sz w:val="28"/>
                <w:szCs w:val="28"/>
                <w:lang w:val="uk-UA"/>
              </w:rPr>
              <w:t xml:space="preserve">- будівництво, реконструкція існуючих мереж </w:t>
            </w:r>
            <w:r w:rsidRPr="0060176D">
              <w:rPr>
                <w:bCs/>
                <w:sz w:val="28"/>
                <w:szCs w:val="28"/>
                <w:lang w:val="uk-UA"/>
              </w:rPr>
              <w:t>водопостачання та водовідведення;</w:t>
            </w:r>
          </w:p>
          <w:p w14:paraId="46E74636" w14:textId="77777777" w:rsidR="00CB16CB" w:rsidRPr="0060176D" w:rsidRDefault="00CB16CB" w:rsidP="00C45C97">
            <w:pPr>
              <w:tabs>
                <w:tab w:val="left" w:pos="37"/>
              </w:tabs>
              <w:ind w:right="-2"/>
              <w:jc w:val="both"/>
              <w:rPr>
                <w:sz w:val="28"/>
                <w:szCs w:val="28"/>
                <w:lang w:val="uk-UA"/>
              </w:rPr>
            </w:pPr>
            <w:r w:rsidRPr="0060176D">
              <w:rPr>
                <w:sz w:val="28"/>
                <w:szCs w:val="28"/>
                <w:lang w:val="uk-UA"/>
              </w:rPr>
              <w:t>- впровадження сучасних технологій очищення та контролю води;</w:t>
            </w:r>
          </w:p>
          <w:p w14:paraId="29A5BC08" w14:textId="009028D7" w:rsidR="00CB16CB" w:rsidRPr="0060176D" w:rsidRDefault="00CB16CB" w:rsidP="00C45C97">
            <w:pPr>
              <w:tabs>
                <w:tab w:val="left" w:pos="37"/>
              </w:tabs>
              <w:ind w:right="-2"/>
              <w:jc w:val="both"/>
              <w:rPr>
                <w:sz w:val="28"/>
                <w:szCs w:val="28"/>
                <w:lang w:val="uk-UA"/>
              </w:rPr>
            </w:pPr>
            <w:r w:rsidRPr="0060176D">
              <w:rPr>
                <w:sz w:val="28"/>
                <w:szCs w:val="28"/>
                <w:lang w:val="uk-UA"/>
              </w:rPr>
              <w:t>-</w:t>
            </w:r>
            <w:r w:rsidR="00BC43D3" w:rsidRPr="0060176D">
              <w:rPr>
                <w:lang w:val="uk-UA"/>
              </w:rPr>
              <w:t xml:space="preserve"> </w:t>
            </w:r>
            <w:r w:rsidR="00BC43D3" w:rsidRPr="0060176D">
              <w:rPr>
                <w:sz w:val="28"/>
                <w:szCs w:val="28"/>
                <w:lang w:val="uk-UA"/>
              </w:rPr>
              <w:t>будівництво та модернізація очисних споруд.</w:t>
            </w:r>
          </w:p>
        </w:tc>
      </w:tr>
      <w:tr w:rsidR="0060176D" w:rsidRPr="0060176D" w14:paraId="05B8C533" w14:textId="77777777" w:rsidTr="005D233C">
        <w:trPr>
          <w:trHeight w:val="706"/>
        </w:trPr>
        <w:tc>
          <w:tcPr>
            <w:tcW w:w="3114" w:type="dxa"/>
          </w:tcPr>
          <w:p w14:paraId="022CD342" w14:textId="67006DEC" w:rsidR="005D233C" w:rsidRPr="0060176D" w:rsidRDefault="005D233C" w:rsidP="00C45C97">
            <w:pPr>
              <w:ind w:right="-2"/>
              <w:rPr>
                <w:bCs/>
                <w:sz w:val="28"/>
                <w:szCs w:val="28"/>
                <w:lang w:val="uk-UA"/>
              </w:rPr>
            </w:pPr>
            <w:r w:rsidRPr="0060176D">
              <w:rPr>
                <w:bCs/>
                <w:sz w:val="28"/>
                <w:szCs w:val="28"/>
                <w:lang w:val="uk-UA"/>
              </w:rPr>
              <w:t>2.2.3. Розвиток безбар</w:t>
            </w:r>
            <w:r w:rsidRPr="0060176D">
              <w:rPr>
                <w:sz w:val="28"/>
                <w:szCs w:val="28"/>
                <w:lang w:val="uk-UA"/>
              </w:rPr>
              <w:t>’</w:t>
            </w:r>
            <w:r w:rsidRPr="0060176D">
              <w:rPr>
                <w:bCs/>
                <w:sz w:val="28"/>
                <w:szCs w:val="28"/>
                <w:lang w:val="uk-UA"/>
              </w:rPr>
              <w:t>єрного середовища.</w:t>
            </w:r>
          </w:p>
        </w:tc>
        <w:tc>
          <w:tcPr>
            <w:tcW w:w="6797" w:type="dxa"/>
          </w:tcPr>
          <w:p w14:paraId="2CDEDBBD" w14:textId="77777777" w:rsidR="005D233C" w:rsidRPr="0060176D" w:rsidRDefault="00CF12B5" w:rsidP="00C45C97">
            <w:pPr>
              <w:ind w:right="-2"/>
              <w:jc w:val="both"/>
              <w:rPr>
                <w:sz w:val="28"/>
                <w:szCs w:val="28"/>
                <w:lang w:val="uk-UA"/>
              </w:rPr>
            </w:pPr>
            <w:r w:rsidRPr="0060176D">
              <w:rPr>
                <w:sz w:val="28"/>
                <w:szCs w:val="28"/>
                <w:lang w:val="uk-UA"/>
              </w:rPr>
              <w:t>- облаштування пандусів, поручнів, понижених бордюрів, тактильних елементів, доступних входів у комунальних установах та на територіях загального користування;</w:t>
            </w:r>
          </w:p>
          <w:p w14:paraId="0CB137DD" w14:textId="115C1EAF" w:rsidR="00EB0E27" w:rsidRPr="0060176D" w:rsidRDefault="00CF12B5" w:rsidP="00C45C97">
            <w:pPr>
              <w:ind w:right="-2"/>
              <w:jc w:val="both"/>
              <w:rPr>
                <w:sz w:val="28"/>
                <w:szCs w:val="28"/>
                <w:lang w:val="uk-UA"/>
              </w:rPr>
            </w:pPr>
            <w:r w:rsidRPr="0060176D">
              <w:rPr>
                <w:sz w:val="28"/>
                <w:szCs w:val="28"/>
                <w:lang w:val="uk-UA"/>
              </w:rPr>
              <w:t xml:space="preserve">-  </w:t>
            </w:r>
            <w:r w:rsidR="00EB0E27" w:rsidRPr="0060176D">
              <w:rPr>
                <w:sz w:val="28"/>
                <w:szCs w:val="28"/>
                <w:lang w:val="uk-UA"/>
              </w:rPr>
              <w:t>впровадження принципів безбар'єрності в</w:t>
            </w:r>
            <w:r w:rsidR="00FD35AA" w:rsidRPr="0060176D">
              <w:rPr>
                <w:sz w:val="28"/>
                <w:szCs w:val="28"/>
                <w:lang w:val="uk-UA"/>
              </w:rPr>
              <w:t xml:space="preserve"> </w:t>
            </w:r>
            <w:r w:rsidR="00EB0E27" w:rsidRPr="0060176D">
              <w:rPr>
                <w:sz w:val="28"/>
                <w:szCs w:val="28"/>
                <w:lang w:val="uk-UA"/>
              </w:rPr>
              <w:t>бізнес-середовищі</w:t>
            </w:r>
            <w:r w:rsidR="00581457" w:rsidRPr="0060176D">
              <w:rPr>
                <w:sz w:val="28"/>
                <w:szCs w:val="28"/>
                <w:lang w:val="uk-UA"/>
              </w:rPr>
              <w:t>.</w:t>
            </w:r>
          </w:p>
        </w:tc>
      </w:tr>
      <w:tr w:rsidR="0060176D" w:rsidRPr="0060176D" w14:paraId="7AC3933E" w14:textId="77777777" w:rsidTr="00FD35AA">
        <w:trPr>
          <w:trHeight w:val="2324"/>
        </w:trPr>
        <w:tc>
          <w:tcPr>
            <w:tcW w:w="3114" w:type="dxa"/>
          </w:tcPr>
          <w:p w14:paraId="4C7FF6B5" w14:textId="4712069F" w:rsidR="005D233C" w:rsidRPr="0060176D" w:rsidRDefault="005D233C" w:rsidP="00C45C97">
            <w:pPr>
              <w:ind w:right="-2"/>
              <w:rPr>
                <w:bCs/>
                <w:sz w:val="28"/>
                <w:szCs w:val="28"/>
                <w:lang w:val="uk-UA"/>
              </w:rPr>
            </w:pPr>
            <w:r w:rsidRPr="0060176D">
              <w:rPr>
                <w:bCs/>
                <w:sz w:val="28"/>
                <w:szCs w:val="28"/>
                <w:lang w:val="uk-UA"/>
              </w:rPr>
              <w:t>2.2.</w:t>
            </w:r>
            <w:r w:rsidR="00F87477" w:rsidRPr="0060176D">
              <w:rPr>
                <w:bCs/>
                <w:sz w:val="28"/>
                <w:szCs w:val="28"/>
                <w:lang w:val="uk-UA"/>
              </w:rPr>
              <w:t>4</w:t>
            </w:r>
            <w:r w:rsidRPr="0060176D">
              <w:rPr>
                <w:bCs/>
                <w:sz w:val="28"/>
                <w:szCs w:val="28"/>
                <w:lang w:val="uk-UA"/>
              </w:rPr>
              <w:t>. Організація поховання, створення та утримання місць захоронення.</w:t>
            </w:r>
          </w:p>
        </w:tc>
        <w:tc>
          <w:tcPr>
            <w:tcW w:w="6797" w:type="dxa"/>
          </w:tcPr>
          <w:p w14:paraId="0B7B94DE" w14:textId="76019EC8" w:rsidR="00FD35AA" w:rsidRPr="0060176D" w:rsidRDefault="00FD35AA" w:rsidP="00C45C97">
            <w:pPr>
              <w:suppressAutoHyphens w:val="0"/>
              <w:jc w:val="both"/>
              <w:rPr>
                <w:sz w:val="28"/>
                <w:szCs w:val="28"/>
                <w:lang w:val="uk-UA" w:eastAsia="uk-UA"/>
              </w:rPr>
            </w:pPr>
            <w:r w:rsidRPr="0060176D">
              <w:rPr>
                <w:sz w:val="28"/>
                <w:szCs w:val="28"/>
                <w:lang w:val="uk-UA" w:eastAsia="uk-UA"/>
              </w:rPr>
              <w:t>- проведення інвентаризації існуючих кладовищ, їх технічного та санітарного стану;</w:t>
            </w:r>
          </w:p>
          <w:p w14:paraId="1F0AB7B5" w14:textId="14401E5C" w:rsidR="00FD35AA" w:rsidRPr="0060176D" w:rsidRDefault="00FD35AA" w:rsidP="00C45C97">
            <w:pPr>
              <w:suppressAutoHyphens w:val="0"/>
              <w:jc w:val="both"/>
              <w:rPr>
                <w:sz w:val="28"/>
                <w:szCs w:val="28"/>
                <w:lang w:val="uk-UA" w:eastAsia="uk-UA"/>
              </w:rPr>
            </w:pPr>
            <w:r w:rsidRPr="0060176D">
              <w:rPr>
                <w:sz w:val="28"/>
                <w:szCs w:val="28"/>
                <w:lang w:val="uk-UA" w:eastAsia="uk-UA"/>
              </w:rPr>
              <w:t>- розроблення та затвердження місцевих правил благоустрою та правил утримання місць поховання;</w:t>
            </w:r>
          </w:p>
          <w:p w14:paraId="642857F7" w14:textId="26D9CEF8" w:rsidR="005D233C" w:rsidRPr="0060176D" w:rsidRDefault="00FD35AA" w:rsidP="00C45C97">
            <w:pPr>
              <w:suppressAutoHyphens w:val="0"/>
              <w:jc w:val="both"/>
              <w:rPr>
                <w:sz w:val="28"/>
                <w:szCs w:val="28"/>
                <w:lang w:val="uk-UA"/>
              </w:rPr>
            </w:pPr>
            <w:r w:rsidRPr="0060176D">
              <w:rPr>
                <w:sz w:val="28"/>
                <w:szCs w:val="28"/>
                <w:lang w:val="uk-UA" w:eastAsia="uk-UA"/>
              </w:rPr>
              <w:t>- підготовка та облаштування земельних ділянок для нових кладовищ у разі потреби (визначення територій, розробка проєктної документації, отримання дозволів)</w:t>
            </w:r>
            <w:r w:rsidR="00581457" w:rsidRPr="0060176D">
              <w:rPr>
                <w:sz w:val="28"/>
                <w:szCs w:val="28"/>
                <w:lang w:val="uk-UA" w:eastAsia="uk-UA"/>
              </w:rPr>
              <w:t>.</w:t>
            </w:r>
          </w:p>
        </w:tc>
      </w:tr>
      <w:tr w:rsidR="0060176D" w:rsidRPr="0060176D" w14:paraId="5BC71DD2" w14:textId="77777777" w:rsidTr="005D233C">
        <w:trPr>
          <w:trHeight w:val="706"/>
        </w:trPr>
        <w:tc>
          <w:tcPr>
            <w:tcW w:w="3114" w:type="dxa"/>
          </w:tcPr>
          <w:p w14:paraId="4AE77744" w14:textId="6085F933" w:rsidR="005D233C" w:rsidRPr="0060176D" w:rsidRDefault="005D233C" w:rsidP="00C45C97">
            <w:pPr>
              <w:ind w:right="-2"/>
              <w:rPr>
                <w:bCs/>
                <w:sz w:val="28"/>
                <w:szCs w:val="28"/>
                <w:lang w:val="uk-UA"/>
              </w:rPr>
            </w:pPr>
            <w:r w:rsidRPr="0060176D">
              <w:rPr>
                <w:bCs/>
                <w:sz w:val="28"/>
                <w:szCs w:val="28"/>
                <w:lang w:val="uk-UA"/>
              </w:rPr>
              <w:t>2.2.5. Удосконалення системи заходів у сфері  поводження  з безпритульними тваринами.</w:t>
            </w:r>
          </w:p>
        </w:tc>
        <w:tc>
          <w:tcPr>
            <w:tcW w:w="6797" w:type="dxa"/>
          </w:tcPr>
          <w:p w14:paraId="2FA774BC" w14:textId="77777777" w:rsidR="005D233C" w:rsidRPr="0060176D" w:rsidRDefault="00581457" w:rsidP="00C45C97">
            <w:pPr>
              <w:ind w:right="-2"/>
              <w:jc w:val="both"/>
              <w:rPr>
                <w:sz w:val="28"/>
                <w:szCs w:val="28"/>
                <w:lang w:val="uk-UA"/>
              </w:rPr>
            </w:pPr>
            <w:r w:rsidRPr="0060176D">
              <w:rPr>
                <w:sz w:val="28"/>
                <w:szCs w:val="28"/>
                <w:lang w:val="uk-UA"/>
              </w:rPr>
              <w:t>- впровадження програм стерилізації, вакцинації та чіпування безпритульних тварин;</w:t>
            </w:r>
          </w:p>
          <w:p w14:paraId="2CD7543B" w14:textId="5E7E64C6" w:rsidR="00581457" w:rsidRPr="0060176D" w:rsidRDefault="00581457" w:rsidP="00C45C97">
            <w:pPr>
              <w:ind w:right="-2"/>
              <w:jc w:val="both"/>
              <w:rPr>
                <w:sz w:val="28"/>
                <w:szCs w:val="28"/>
                <w:lang w:val="uk-UA"/>
              </w:rPr>
            </w:pPr>
            <w:r w:rsidRPr="0060176D">
              <w:rPr>
                <w:sz w:val="28"/>
                <w:szCs w:val="28"/>
                <w:lang w:val="uk-UA"/>
              </w:rPr>
              <w:t>- інформаційні та просвітницькі кампанії щодо відповідального ставлення до тварин, запобігання покидання домашніх тварин</w:t>
            </w:r>
            <w:r w:rsidR="00F05C01" w:rsidRPr="0060176D">
              <w:rPr>
                <w:sz w:val="28"/>
                <w:szCs w:val="28"/>
                <w:lang w:val="uk-UA"/>
              </w:rPr>
              <w:t>.</w:t>
            </w:r>
          </w:p>
        </w:tc>
      </w:tr>
      <w:tr w:rsidR="005D233C" w:rsidRPr="0060176D" w14:paraId="58BAD047" w14:textId="77777777" w:rsidTr="005D233C">
        <w:trPr>
          <w:trHeight w:val="706"/>
        </w:trPr>
        <w:tc>
          <w:tcPr>
            <w:tcW w:w="3114" w:type="dxa"/>
          </w:tcPr>
          <w:p w14:paraId="5EA754F4" w14:textId="764EA2EB" w:rsidR="005D233C" w:rsidRPr="0060176D" w:rsidRDefault="005D233C" w:rsidP="00C45C97">
            <w:pPr>
              <w:ind w:right="-2"/>
              <w:rPr>
                <w:bCs/>
                <w:sz w:val="28"/>
                <w:szCs w:val="28"/>
                <w:lang w:val="uk-UA"/>
              </w:rPr>
            </w:pPr>
            <w:r w:rsidRPr="0060176D">
              <w:rPr>
                <w:bCs/>
                <w:sz w:val="28"/>
                <w:szCs w:val="28"/>
                <w:lang w:val="uk-UA"/>
              </w:rPr>
              <w:lastRenderedPageBreak/>
              <w:t>2.2.6. Розвиток інструментів електронного урядування та е-демократії.</w:t>
            </w:r>
          </w:p>
        </w:tc>
        <w:tc>
          <w:tcPr>
            <w:tcW w:w="6797" w:type="dxa"/>
          </w:tcPr>
          <w:p w14:paraId="5472F200" w14:textId="791EA289" w:rsidR="005D233C" w:rsidRPr="0060176D" w:rsidRDefault="008D0B62" w:rsidP="00C45C97">
            <w:pPr>
              <w:ind w:right="-2"/>
              <w:jc w:val="both"/>
              <w:rPr>
                <w:sz w:val="28"/>
                <w:szCs w:val="28"/>
                <w:lang w:val="uk-UA"/>
              </w:rPr>
            </w:pPr>
            <w:r w:rsidRPr="0060176D">
              <w:rPr>
                <w:sz w:val="28"/>
                <w:szCs w:val="28"/>
                <w:lang w:val="uk-UA"/>
              </w:rPr>
              <w:t>- розвиток інструментів участі громадян: електронні петиції,</w:t>
            </w:r>
            <w:r w:rsidR="00EA525E" w:rsidRPr="0060176D">
              <w:rPr>
                <w:sz w:val="28"/>
                <w:szCs w:val="28"/>
                <w:lang w:val="uk-UA"/>
              </w:rPr>
              <w:t xml:space="preserve"> електронне звернення, електронні консультації і опитування,</w:t>
            </w:r>
            <w:r w:rsidRPr="0060176D">
              <w:rPr>
                <w:sz w:val="28"/>
                <w:szCs w:val="28"/>
                <w:lang w:val="uk-UA"/>
              </w:rPr>
              <w:t xml:space="preserve"> електронний бюджет участі (громадський бюджет)</w:t>
            </w:r>
            <w:r w:rsidR="006155E2" w:rsidRPr="0060176D">
              <w:rPr>
                <w:sz w:val="28"/>
                <w:szCs w:val="28"/>
                <w:lang w:val="uk-UA"/>
              </w:rPr>
              <w:t>.</w:t>
            </w:r>
          </w:p>
        </w:tc>
      </w:tr>
    </w:tbl>
    <w:p w14:paraId="3C7D8F3F" w14:textId="77777777" w:rsidR="00A75F29" w:rsidRPr="0060176D" w:rsidRDefault="00A75F29" w:rsidP="00C45C97">
      <w:pPr>
        <w:pStyle w:val="a9"/>
        <w:ind w:left="0" w:right="-2" w:firstLine="567"/>
        <w:jc w:val="both"/>
        <w:rPr>
          <w:b/>
          <w:sz w:val="28"/>
          <w:szCs w:val="28"/>
        </w:rPr>
      </w:pPr>
    </w:p>
    <w:p w14:paraId="24F6DAE6" w14:textId="64E190D1" w:rsidR="005D233C" w:rsidRPr="0060176D" w:rsidRDefault="00A75F29" w:rsidP="00C45C97">
      <w:pPr>
        <w:pStyle w:val="a9"/>
        <w:ind w:left="0" w:right="-2" w:firstLine="567"/>
        <w:jc w:val="both"/>
        <w:rPr>
          <w:b/>
          <w:sz w:val="28"/>
          <w:szCs w:val="28"/>
        </w:rPr>
      </w:pPr>
      <w:r w:rsidRPr="0060176D">
        <w:rPr>
          <w:b/>
          <w:sz w:val="28"/>
          <w:szCs w:val="28"/>
        </w:rPr>
        <w:t>Очікувані результати:</w:t>
      </w:r>
    </w:p>
    <w:p w14:paraId="1D9D4494" w14:textId="70C4DBA9" w:rsidR="00A36B6E" w:rsidRPr="0060176D" w:rsidRDefault="00A36B6E" w:rsidP="00076B92">
      <w:pPr>
        <w:pStyle w:val="a9"/>
        <w:numPr>
          <w:ilvl w:val="0"/>
          <w:numId w:val="9"/>
        </w:numPr>
        <w:tabs>
          <w:tab w:val="left" w:pos="426"/>
        </w:tabs>
        <w:ind w:left="0" w:firstLine="0"/>
        <w:jc w:val="both"/>
        <w:rPr>
          <w:bCs/>
          <w:sz w:val="28"/>
          <w:szCs w:val="28"/>
        </w:rPr>
      </w:pPr>
      <w:r w:rsidRPr="0060176D">
        <w:rPr>
          <w:bCs/>
          <w:sz w:val="28"/>
          <w:szCs w:val="28"/>
        </w:rPr>
        <w:t>Підвищення рівня благоустрою територій та якості життя населення.</w:t>
      </w:r>
    </w:p>
    <w:p w14:paraId="355CAD5F" w14:textId="0F51FF0F" w:rsidR="00A36B6E" w:rsidRPr="0060176D" w:rsidRDefault="00A36B6E" w:rsidP="00076B92">
      <w:pPr>
        <w:pStyle w:val="a9"/>
        <w:numPr>
          <w:ilvl w:val="0"/>
          <w:numId w:val="9"/>
        </w:numPr>
        <w:tabs>
          <w:tab w:val="left" w:pos="426"/>
        </w:tabs>
        <w:ind w:left="0" w:firstLine="0"/>
        <w:jc w:val="both"/>
        <w:rPr>
          <w:bCs/>
          <w:sz w:val="28"/>
          <w:szCs w:val="28"/>
        </w:rPr>
      </w:pPr>
      <w:r w:rsidRPr="0060176D">
        <w:rPr>
          <w:bCs/>
          <w:sz w:val="28"/>
          <w:szCs w:val="28"/>
        </w:rPr>
        <w:t>Створення чисто</w:t>
      </w:r>
      <w:r w:rsidR="00E578B9" w:rsidRPr="0060176D">
        <w:rPr>
          <w:bCs/>
          <w:sz w:val="28"/>
          <w:szCs w:val="28"/>
        </w:rPr>
        <w:t>ї</w:t>
      </w:r>
      <w:r w:rsidRPr="0060176D">
        <w:rPr>
          <w:bCs/>
          <w:sz w:val="28"/>
          <w:szCs w:val="28"/>
        </w:rPr>
        <w:t>, охайн</w:t>
      </w:r>
      <w:r w:rsidR="00E578B9" w:rsidRPr="0060176D">
        <w:rPr>
          <w:bCs/>
          <w:sz w:val="28"/>
          <w:szCs w:val="28"/>
        </w:rPr>
        <w:t>ої</w:t>
      </w:r>
      <w:r w:rsidRPr="0060176D">
        <w:rPr>
          <w:bCs/>
          <w:sz w:val="28"/>
          <w:szCs w:val="28"/>
        </w:rPr>
        <w:t xml:space="preserve"> та комфортн</w:t>
      </w:r>
      <w:r w:rsidR="00E578B9" w:rsidRPr="0060176D">
        <w:rPr>
          <w:bCs/>
          <w:sz w:val="28"/>
          <w:szCs w:val="28"/>
        </w:rPr>
        <w:t>ої</w:t>
      </w:r>
      <w:r w:rsidRPr="0060176D">
        <w:rPr>
          <w:bCs/>
          <w:sz w:val="28"/>
          <w:szCs w:val="28"/>
        </w:rPr>
        <w:t xml:space="preserve"> </w:t>
      </w:r>
      <w:r w:rsidR="00E578B9" w:rsidRPr="0060176D">
        <w:rPr>
          <w:bCs/>
          <w:sz w:val="28"/>
          <w:szCs w:val="28"/>
        </w:rPr>
        <w:t>громади</w:t>
      </w:r>
      <w:r w:rsidRPr="0060176D">
        <w:rPr>
          <w:bCs/>
          <w:sz w:val="28"/>
          <w:szCs w:val="28"/>
        </w:rPr>
        <w:t>.</w:t>
      </w:r>
    </w:p>
    <w:p w14:paraId="5723D468" w14:textId="70D60B69" w:rsidR="00A36B6E" w:rsidRPr="0060176D" w:rsidRDefault="00A36B6E" w:rsidP="00076B92">
      <w:pPr>
        <w:pStyle w:val="a9"/>
        <w:numPr>
          <w:ilvl w:val="0"/>
          <w:numId w:val="9"/>
        </w:numPr>
        <w:tabs>
          <w:tab w:val="left" w:pos="426"/>
        </w:tabs>
        <w:ind w:left="0" w:firstLine="0"/>
        <w:jc w:val="both"/>
        <w:rPr>
          <w:bCs/>
          <w:sz w:val="28"/>
          <w:szCs w:val="28"/>
        </w:rPr>
      </w:pPr>
      <w:r w:rsidRPr="0060176D">
        <w:rPr>
          <w:bCs/>
          <w:sz w:val="28"/>
          <w:szCs w:val="28"/>
        </w:rPr>
        <w:t>Розширення зелених зон, розвиток системи освітлення та громадського простору.</w:t>
      </w:r>
    </w:p>
    <w:p w14:paraId="051B523B" w14:textId="52F0C2E3" w:rsidR="00A36B6E" w:rsidRPr="0060176D" w:rsidRDefault="00A36B6E" w:rsidP="00076B92">
      <w:pPr>
        <w:pStyle w:val="a9"/>
        <w:numPr>
          <w:ilvl w:val="0"/>
          <w:numId w:val="9"/>
        </w:numPr>
        <w:tabs>
          <w:tab w:val="left" w:pos="426"/>
        </w:tabs>
        <w:ind w:left="0" w:firstLine="0"/>
        <w:jc w:val="both"/>
        <w:rPr>
          <w:bCs/>
          <w:sz w:val="28"/>
          <w:szCs w:val="28"/>
        </w:rPr>
      </w:pPr>
      <w:r w:rsidRPr="0060176D">
        <w:rPr>
          <w:bCs/>
          <w:sz w:val="28"/>
          <w:szCs w:val="28"/>
        </w:rPr>
        <w:t>Стабільне, безперебійне та якісне водопостачання для жителів громади.</w:t>
      </w:r>
    </w:p>
    <w:p w14:paraId="042E55E3" w14:textId="6E783A3F" w:rsidR="00A36B6E" w:rsidRPr="0060176D" w:rsidRDefault="00A36B6E" w:rsidP="00076B92">
      <w:pPr>
        <w:pStyle w:val="a9"/>
        <w:numPr>
          <w:ilvl w:val="0"/>
          <w:numId w:val="9"/>
        </w:numPr>
        <w:tabs>
          <w:tab w:val="left" w:pos="426"/>
        </w:tabs>
        <w:ind w:left="0" w:firstLine="0"/>
        <w:jc w:val="both"/>
        <w:rPr>
          <w:bCs/>
          <w:sz w:val="28"/>
          <w:szCs w:val="28"/>
        </w:rPr>
      </w:pPr>
      <w:r w:rsidRPr="0060176D">
        <w:rPr>
          <w:bCs/>
          <w:sz w:val="28"/>
          <w:szCs w:val="28"/>
        </w:rPr>
        <w:t>Зниження рівня аварійності водопровідних систем і втрат води.</w:t>
      </w:r>
    </w:p>
    <w:p w14:paraId="00A19EA4" w14:textId="45125C74" w:rsidR="00A36B6E" w:rsidRPr="0060176D" w:rsidRDefault="00A36B6E" w:rsidP="00076B92">
      <w:pPr>
        <w:pStyle w:val="a9"/>
        <w:numPr>
          <w:ilvl w:val="0"/>
          <w:numId w:val="9"/>
        </w:numPr>
        <w:tabs>
          <w:tab w:val="left" w:pos="426"/>
        </w:tabs>
        <w:ind w:left="0" w:firstLine="0"/>
        <w:jc w:val="both"/>
        <w:rPr>
          <w:bCs/>
          <w:sz w:val="28"/>
          <w:szCs w:val="28"/>
        </w:rPr>
      </w:pPr>
      <w:r w:rsidRPr="0060176D">
        <w:rPr>
          <w:bCs/>
          <w:sz w:val="28"/>
          <w:szCs w:val="28"/>
        </w:rPr>
        <w:t>Покращення доступу населення до послуг водовідведення та каналізування.</w:t>
      </w:r>
    </w:p>
    <w:p w14:paraId="534F9D65" w14:textId="63C69939" w:rsidR="00A36B6E" w:rsidRPr="0060176D" w:rsidRDefault="00A36B6E" w:rsidP="00076B92">
      <w:pPr>
        <w:pStyle w:val="a9"/>
        <w:numPr>
          <w:ilvl w:val="0"/>
          <w:numId w:val="9"/>
        </w:numPr>
        <w:tabs>
          <w:tab w:val="left" w:pos="426"/>
        </w:tabs>
        <w:ind w:left="0" w:firstLine="0"/>
        <w:jc w:val="both"/>
        <w:rPr>
          <w:bCs/>
          <w:sz w:val="28"/>
          <w:szCs w:val="28"/>
        </w:rPr>
      </w:pPr>
      <w:r w:rsidRPr="0060176D">
        <w:rPr>
          <w:bCs/>
          <w:sz w:val="28"/>
          <w:szCs w:val="28"/>
        </w:rPr>
        <w:t>Підвищення екологічної безпеки та покращення стану довкілля.</w:t>
      </w:r>
    </w:p>
    <w:p w14:paraId="1FA21694" w14:textId="45CE3084" w:rsidR="00A36B6E" w:rsidRPr="0060176D" w:rsidRDefault="00A36B6E" w:rsidP="00076B92">
      <w:pPr>
        <w:pStyle w:val="a9"/>
        <w:numPr>
          <w:ilvl w:val="0"/>
          <w:numId w:val="9"/>
        </w:numPr>
        <w:tabs>
          <w:tab w:val="left" w:pos="426"/>
        </w:tabs>
        <w:ind w:left="0" w:firstLine="0"/>
        <w:jc w:val="both"/>
        <w:rPr>
          <w:bCs/>
          <w:sz w:val="28"/>
          <w:szCs w:val="28"/>
        </w:rPr>
      </w:pPr>
      <w:r w:rsidRPr="0060176D">
        <w:rPr>
          <w:bCs/>
          <w:sz w:val="28"/>
          <w:szCs w:val="28"/>
        </w:rPr>
        <w:t>Підвищення доступності громадських будівель, інфраструктури, послуг і публічного простору для всіх груп населення.</w:t>
      </w:r>
    </w:p>
    <w:p w14:paraId="2848EA7B" w14:textId="7B54B428" w:rsidR="00A36B6E" w:rsidRPr="0060176D" w:rsidRDefault="00A36B6E" w:rsidP="00076B92">
      <w:pPr>
        <w:pStyle w:val="a9"/>
        <w:numPr>
          <w:ilvl w:val="0"/>
          <w:numId w:val="9"/>
        </w:numPr>
        <w:tabs>
          <w:tab w:val="left" w:pos="426"/>
        </w:tabs>
        <w:ind w:left="0" w:firstLine="0"/>
        <w:jc w:val="both"/>
        <w:rPr>
          <w:bCs/>
          <w:sz w:val="28"/>
          <w:szCs w:val="28"/>
        </w:rPr>
      </w:pPr>
      <w:r w:rsidRPr="0060176D">
        <w:rPr>
          <w:bCs/>
          <w:sz w:val="28"/>
          <w:szCs w:val="28"/>
        </w:rPr>
        <w:t>Забезпечення можливостей для самостійного пересування маломобільних груп населення.</w:t>
      </w:r>
    </w:p>
    <w:p w14:paraId="2660A628" w14:textId="0907C4F6" w:rsidR="00A36B6E" w:rsidRPr="0060176D" w:rsidRDefault="00A36B6E" w:rsidP="00076B92">
      <w:pPr>
        <w:pStyle w:val="a9"/>
        <w:numPr>
          <w:ilvl w:val="0"/>
          <w:numId w:val="9"/>
        </w:numPr>
        <w:tabs>
          <w:tab w:val="left" w:pos="426"/>
        </w:tabs>
        <w:ind w:left="0" w:firstLine="0"/>
        <w:jc w:val="both"/>
        <w:rPr>
          <w:bCs/>
          <w:sz w:val="28"/>
          <w:szCs w:val="28"/>
        </w:rPr>
      </w:pPr>
      <w:r w:rsidRPr="0060176D">
        <w:rPr>
          <w:bCs/>
          <w:sz w:val="28"/>
          <w:szCs w:val="28"/>
        </w:rPr>
        <w:t>Підвищення рівня соціальної інтеграції та участі людей із різними потребами в житті громади.</w:t>
      </w:r>
    </w:p>
    <w:p w14:paraId="575442AE" w14:textId="3D6F9B5D" w:rsidR="00A36B6E" w:rsidRPr="0060176D" w:rsidRDefault="00A36B6E" w:rsidP="00076B92">
      <w:pPr>
        <w:pStyle w:val="a9"/>
        <w:numPr>
          <w:ilvl w:val="0"/>
          <w:numId w:val="9"/>
        </w:numPr>
        <w:tabs>
          <w:tab w:val="left" w:pos="426"/>
        </w:tabs>
        <w:ind w:left="0" w:firstLine="0"/>
        <w:jc w:val="both"/>
        <w:rPr>
          <w:bCs/>
          <w:sz w:val="28"/>
          <w:szCs w:val="28"/>
        </w:rPr>
      </w:pPr>
      <w:r w:rsidRPr="0060176D">
        <w:rPr>
          <w:bCs/>
          <w:sz w:val="28"/>
          <w:szCs w:val="28"/>
        </w:rPr>
        <w:t>Забезпечення належних, впорядкованих та санітарно-безпечних місць для поховань.</w:t>
      </w:r>
    </w:p>
    <w:p w14:paraId="568EE89F" w14:textId="1608EEBD" w:rsidR="00A36B6E" w:rsidRPr="0060176D" w:rsidRDefault="00A36B6E" w:rsidP="00076B92">
      <w:pPr>
        <w:pStyle w:val="a9"/>
        <w:numPr>
          <w:ilvl w:val="0"/>
          <w:numId w:val="9"/>
        </w:numPr>
        <w:tabs>
          <w:tab w:val="left" w:pos="426"/>
        </w:tabs>
        <w:ind w:left="0" w:firstLine="0"/>
        <w:jc w:val="both"/>
        <w:rPr>
          <w:bCs/>
          <w:sz w:val="28"/>
          <w:szCs w:val="28"/>
        </w:rPr>
      </w:pPr>
      <w:r w:rsidRPr="0060176D">
        <w:rPr>
          <w:bCs/>
          <w:sz w:val="28"/>
          <w:szCs w:val="28"/>
        </w:rPr>
        <w:t>Удосконалення системи обліку місць поховання та функціонування кладовищ.</w:t>
      </w:r>
    </w:p>
    <w:p w14:paraId="4A1F9050" w14:textId="77777777" w:rsidR="00A36B6E" w:rsidRPr="0060176D" w:rsidRDefault="00A36B6E" w:rsidP="00076B92">
      <w:pPr>
        <w:pStyle w:val="a9"/>
        <w:numPr>
          <w:ilvl w:val="0"/>
          <w:numId w:val="9"/>
        </w:numPr>
        <w:tabs>
          <w:tab w:val="left" w:pos="426"/>
        </w:tabs>
        <w:ind w:left="0" w:firstLine="0"/>
        <w:jc w:val="both"/>
        <w:rPr>
          <w:bCs/>
          <w:sz w:val="28"/>
          <w:szCs w:val="28"/>
        </w:rPr>
      </w:pPr>
      <w:r w:rsidRPr="0060176D">
        <w:rPr>
          <w:bCs/>
          <w:sz w:val="28"/>
          <w:szCs w:val="28"/>
        </w:rPr>
        <w:t>Зменшення кількості безпритульних тварин на вулицях громади гуманними методами.</w:t>
      </w:r>
    </w:p>
    <w:p w14:paraId="0C0B4ADD" w14:textId="77777777" w:rsidR="00A36B6E" w:rsidRPr="0060176D" w:rsidRDefault="00A36B6E" w:rsidP="00076B92">
      <w:pPr>
        <w:pStyle w:val="a9"/>
        <w:numPr>
          <w:ilvl w:val="0"/>
          <w:numId w:val="9"/>
        </w:numPr>
        <w:tabs>
          <w:tab w:val="left" w:pos="426"/>
        </w:tabs>
        <w:ind w:left="0" w:firstLine="0"/>
        <w:jc w:val="both"/>
        <w:rPr>
          <w:bCs/>
          <w:sz w:val="28"/>
          <w:szCs w:val="28"/>
        </w:rPr>
      </w:pPr>
      <w:r w:rsidRPr="0060176D">
        <w:rPr>
          <w:bCs/>
          <w:sz w:val="28"/>
          <w:szCs w:val="28"/>
        </w:rPr>
        <w:t>Формування відповідального ставлення до тварин серед жителів громади.</w:t>
      </w:r>
    </w:p>
    <w:p w14:paraId="7FF7E9FE" w14:textId="00441847" w:rsidR="00A36B6E" w:rsidRPr="0060176D" w:rsidRDefault="00A36B6E" w:rsidP="00076B92">
      <w:pPr>
        <w:pStyle w:val="a9"/>
        <w:numPr>
          <w:ilvl w:val="0"/>
          <w:numId w:val="9"/>
        </w:numPr>
        <w:tabs>
          <w:tab w:val="left" w:pos="426"/>
        </w:tabs>
        <w:suppressAutoHyphens w:val="0"/>
        <w:ind w:left="0" w:firstLine="0"/>
        <w:jc w:val="both"/>
        <w:rPr>
          <w:bCs/>
          <w:sz w:val="28"/>
          <w:szCs w:val="28"/>
          <w:lang w:eastAsia="uk-UA"/>
        </w:rPr>
      </w:pPr>
      <w:r w:rsidRPr="0060176D">
        <w:rPr>
          <w:bCs/>
          <w:sz w:val="28"/>
          <w:szCs w:val="28"/>
          <w:lang w:eastAsia="uk-UA"/>
        </w:rPr>
        <w:t>Підвищення прозорості та відкритості в роботі органів місцевого самоврядування.</w:t>
      </w:r>
    </w:p>
    <w:p w14:paraId="7D9B6207" w14:textId="0CDA9F0E" w:rsidR="009A2E87" w:rsidRPr="0060176D" w:rsidRDefault="00A36B6E" w:rsidP="00076B92">
      <w:pPr>
        <w:pStyle w:val="a9"/>
        <w:numPr>
          <w:ilvl w:val="0"/>
          <w:numId w:val="9"/>
        </w:numPr>
        <w:tabs>
          <w:tab w:val="left" w:pos="426"/>
        </w:tabs>
        <w:suppressAutoHyphens w:val="0"/>
        <w:ind w:left="0" w:firstLine="0"/>
        <w:jc w:val="both"/>
        <w:rPr>
          <w:bCs/>
          <w:sz w:val="28"/>
          <w:szCs w:val="28"/>
          <w:lang w:eastAsia="uk-UA"/>
        </w:rPr>
      </w:pPr>
      <w:r w:rsidRPr="0060176D">
        <w:rPr>
          <w:bCs/>
          <w:sz w:val="28"/>
          <w:szCs w:val="28"/>
          <w:lang w:eastAsia="uk-UA"/>
        </w:rPr>
        <w:t>Забезпечення зручного та швидкого доступу населення до електронних послуг.</w:t>
      </w:r>
    </w:p>
    <w:p w14:paraId="66A8E9BC" w14:textId="7F29B1EA" w:rsidR="00A36B6E" w:rsidRPr="0060176D" w:rsidRDefault="00A36B6E" w:rsidP="00076B92">
      <w:pPr>
        <w:pStyle w:val="a9"/>
        <w:numPr>
          <w:ilvl w:val="0"/>
          <w:numId w:val="9"/>
        </w:numPr>
        <w:tabs>
          <w:tab w:val="left" w:pos="426"/>
        </w:tabs>
        <w:suppressAutoHyphens w:val="0"/>
        <w:ind w:left="0" w:firstLine="0"/>
        <w:jc w:val="both"/>
        <w:rPr>
          <w:bCs/>
          <w:sz w:val="28"/>
          <w:szCs w:val="28"/>
          <w:lang w:eastAsia="uk-UA"/>
        </w:rPr>
      </w:pPr>
      <w:r w:rsidRPr="0060176D">
        <w:rPr>
          <w:bCs/>
          <w:sz w:val="28"/>
          <w:szCs w:val="28"/>
          <w:lang w:eastAsia="uk-UA"/>
        </w:rPr>
        <w:t>Зростання рівня залучення жителів до прийняття рішень і громадських процесів.</w:t>
      </w:r>
    </w:p>
    <w:p w14:paraId="4E3EC0BE" w14:textId="77777777" w:rsidR="004006D9" w:rsidRPr="0060176D" w:rsidRDefault="004006D9" w:rsidP="00C45C97">
      <w:pPr>
        <w:pStyle w:val="a9"/>
        <w:ind w:left="0" w:firstLine="709"/>
        <w:jc w:val="both"/>
        <w:rPr>
          <w:b/>
          <w:sz w:val="10"/>
          <w:szCs w:val="10"/>
        </w:rPr>
      </w:pPr>
    </w:p>
    <w:p w14:paraId="3C0FB720" w14:textId="7B32E22C" w:rsidR="00457A17" w:rsidRPr="0060176D" w:rsidRDefault="00C04AE4" w:rsidP="00C45C97">
      <w:pPr>
        <w:pStyle w:val="a9"/>
        <w:ind w:left="0" w:firstLine="709"/>
        <w:jc w:val="both"/>
        <w:rPr>
          <w:b/>
          <w:bCs/>
          <w:sz w:val="28"/>
          <w:szCs w:val="28"/>
        </w:rPr>
      </w:pPr>
      <w:r w:rsidRPr="0060176D">
        <w:rPr>
          <w:b/>
          <w:sz w:val="28"/>
          <w:szCs w:val="28"/>
        </w:rPr>
        <w:t xml:space="preserve">Оперативна ціль </w:t>
      </w:r>
      <w:r w:rsidR="00A36B6E" w:rsidRPr="0060176D">
        <w:rPr>
          <w:b/>
          <w:bCs/>
          <w:sz w:val="28"/>
          <w:szCs w:val="28"/>
        </w:rPr>
        <w:t>2.3. Підвищення енергоефективності та раціональне використання енергетичних ресурсів громади</w:t>
      </w:r>
    </w:p>
    <w:p w14:paraId="6B6E9A64" w14:textId="77777777" w:rsidR="00076B92" w:rsidRPr="0060176D" w:rsidRDefault="00076B92" w:rsidP="00C45C97">
      <w:pPr>
        <w:pStyle w:val="a9"/>
        <w:ind w:left="0" w:firstLine="709"/>
        <w:jc w:val="both"/>
        <w:rPr>
          <w:b/>
          <w:bCs/>
          <w:sz w:val="12"/>
          <w:szCs w:val="12"/>
        </w:rPr>
      </w:pPr>
    </w:p>
    <w:p w14:paraId="4DB5773C" w14:textId="682417FA" w:rsidR="00FE405D" w:rsidRPr="0060176D" w:rsidRDefault="00BE69A8" w:rsidP="00C45C97">
      <w:pPr>
        <w:pStyle w:val="a9"/>
        <w:ind w:left="0" w:firstLine="709"/>
        <w:jc w:val="both"/>
        <w:rPr>
          <w:sz w:val="28"/>
          <w:szCs w:val="28"/>
        </w:rPr>
      </w:pPr>
      <w:r w:rsidRPr="0060176D">
        <w:rPr>
          <w:sz w:val="28"/>
          <w:szCs w:val="28"/>
        </w:rPr>
        <w:t xml:space="preserve">Оперативна ціль передбачає підвищення енергоефективності та впровадження відновлюваних джерел енергії на території Погребищенської </w:t>
      </w:r>
      <w:r w:rsidR="00E37D60" w:rsidRPr="0060176D">
        <w:rPr>
          <w:sz w:val="28"/>
          <w:szCs w:val="28"/>
        </w:rPr>
        <w:t>МТГ</w:t>
      </w:r>
      <w:r w:rsidRPr="0060176D">
        <w:rPr>
          <w:sz w:val="28"/>
          <w:szCs w:val="28"/>
        </w:rPr>
        <w:t xml:space="preserve"> для забезпечення економії енергоресурсів, зниження витрат на комунальні послуги та зменшення негативного впливу на довкілля. Реалізація цієї цілі включає модернізацію будівель комунальної сфери через утеплення фасадів, дахів і підвалів, заміну вікон і дверей на енергоощадні конструкції, оновлення систем опалення та котелень, встановлення сучасних систем обліку енергоресурсів і автоматизованого керування опаленням. До заходів також входить впровадження енергоефективного вуличного освітлення з LED-світильниками та системами </w:t>
      </w:r>
      <w:r w:rsidRPr="0060176D">
        <w:rPr>
          <w:sz w:val="28"/>
          <w:szCs w:val="28"/>
        </w:rPr>
        <w:lastRenderedPageBreak/>
        <w:t>автоматичного управління, а також розвиток альтернативної та відновлювальної енергетики, зокрема сонячної та вітрової, шляхом встановлення сонячних панелей на комунальних об’єктах і вуличному освітленні, будівництва малих та середніх сонячних і вітрових електростанцій, впровадження теплових насосів і біоенергетичних рішень. Ціль спрямована на підвищення енергонезалежності громади, раціональне використання енергоресурсів, економію бюджетних коштів та сприяння екологічній сталості.</w:t>
      </w:r>
    </w:p>
    <w:p w14:paraId="593B1520" w14:textId="77777777" w:rsidR="00457A17" w:rsidRPr="0060176D" w:rsidRDefault="00457A17" w:rsidP="00C45C97">
      <w:pPr>
        <w:jc w:val="both"/>
        <w:rPr>
          <w:sz w:val="28"/>
          <w:szCs w:val="28"/>
        </w:rPr>
      </w:pPr>
    </w:p>
    <w:tbl>
      <w:tblPr>
        <w:tblStyle w:val="affe"/>
        <w:tblW w:w="0" w:type="auto"/>
        <w:tblLook w:val="04A0" w:firstRow="1" w:lastRow="0" w:firstColumn="1" w:lastColumn="0" w:noHBand="0" w:noVBand="1"/>
      </w:tblPr>
      <w:tblGrid>
        <w:gridCol w:w="2830"/>
        <w:gridCol w:w="7081"/>
      </w:tblGrid>
      <w:tr w:rsidR="0060176D" w:rsidRPr="0060176D" w14:paraId="008F409F" w14:textId="77777777" w:rsidTr="00076B92">
        <w:tc>
          <w:tcPr>
            <w:tcW w:w="2830" w:type="dxa"/>
            <w:shd w:val="clear" w:color="auto" w:fill="D9D9D9" w:themeFill="background1" w:themeFillShade="D9"/>
          </w:tcPr>
          <w:p w14:paraId="7530B2EF" w14:textId="77777777" w:rsidR="00E53D08" w:rsidRPr="0060176D" w:rsidRDefault="00E53D08" w:rsidP="00C45C97">
            <w:pPr>
              <w:ind w:right="-2"/>
              <w:jc w:val="center"/>
              <w:rPr>
                <w:b/>
                <w:i/>
                <w:iCs/>
                <w:szCs w:val="26"/>
                <w:lang w:val="uk-UA"/>
              </w:rPr>
            </w:pPr>
            <w:r w:rsidRPr="0060176D">
              <w:rPr>
                <w:b/>
                <w:i/>
                <w:iCs/>
                <w:szCs w:val="26"/>
                <w:lang w:val="uk-UA"/>
              </w:rPr>
              <w:t>Завдання</w:t>
            </w:r>
          </w:p>
        </w:tc>
        <w:tc>
          <w:tcPr>
            <w:tcW w:w="7081" w:type="dxa"/>
            <w:shd w:val="clear" w:color="auto" w:fill="D9D9D9" w:themeFill="background1" w:themeFillShade="D9"/>
          </w:tcPr>
          <w:p w14:paraId="684D825E" w14:textId="77777777" w:rsidR="00E53D08" w:rsidRPr="0060176D" w:rsidRDefault="00E53D08" w:rsidP="00C45C97">
            <w:pPr>
              <w:ind w:right="-2"/>
              <w:jc w:val="both"/>
              <w:rPr>
                <w:b/>
                <w:i/>
                <w:iCs/>
                <w:szCs w:val="26"/>
                <w:lang w:val="uk-UA"/>
              </w:rPr>
            </w:pPr>
            <w:r w:rsidRPr="0060176D">
              <w:rPr>
                <w:b/>
                <w:i/>
                <w:iCs/>
                <w:szCs w:val="26"/>
                <w:lang w:val="uk-UA"/>
              </w:rPr>
              <w:t>Можливі сфери реалізації проєктів  (неповний перелік)</w:t>
            </w:r>
          </w:p>
        </w:tc>
      </w:tr>
      <w:tr w:rsidR="0060176D" w:rsidRPr="0060176D" w14:paraId="0EFE5174" w14:textId="77777777" w:rsidTr="00076B92">
        <w:trPr>
          <w:trHeight w:val="2267"/>
        </w:trPr>
        <w:tc>
          <w:tcPr>
            <w:tcW w:w="2830" w:type="dxa"/>
          </w:tcPr>
          <w:p w14:paraId="12AEB987" w14:textId="25A58773" w:rsidR="009A06CC" w:rsidRPr="0060176D" w:rsidRDefault="009A06CC" w:rsidP="00C45C97">
            <w:pPr>
              <w:ind w:right="-2"/>
              <w:rPr>
                <w:bCs/>
                <w:sz w:val="28"/>
                <w:szCs w:val="28"/>
                <w:lang w:val="uk-UA"/>
              </w:rPr>
            </w:pPr>
            <w:r w:rsidRPr="0060176D">
              <w:rPr>
                <w:sz w:val="28"/>
                <w:szCs w:val="28"/>
                <w:lang w:val="uk-UA"/>
              </w:rPr>
              <w:t>2.3.1. Підвищення енергоефективності будівель та об’єктів комунальної власності, а також у бюджетній сфері.</w:t>
            </w:r>
          </w:p>
        </w:tc>
        <w:tc>
          <w:tcPr>
            <w:tcW w:w="7081" w:type="dxa"/>
          </w:tcPr>
          <w:p w14:paraId="54103880" w14:textId="38EBAF30" w:rsidR="009A06CC" w:rsidRPr="0060176D" w:rsidRDefault="009A06CC" w:rsidP="00C45C97">
            <w:pPr>
              <w:ind w:right="-2"/>
              <w:jc w:val="both"/>
              <w:rPr>
                <w:sz w:val="28"/>
                <w:szCs w:val="28"/>
                <w:lang w:val="uk-UA"/>
              </w:rPr>
            </w:pPr>
            <w:r w:rsidRPr="0060176D">
              <w:rPr>
                <w:sz w:val="28"/>
                <w:szCs w:val="28"/>
                <w:lang w:val="uk-UA"/>
              </w:rPr>
              <w:t xml:space="preserve">- </w:t>
            </w:r>
            <w:r w:rsidR="00FE405D" w:rsidRPr="0060176D">
              <w:rPr>
                <w:sz w:val="28"/>
                <w:szCs w:val="28"/>
                <w:lang w:val="uk-UA"/>
              </w:rPr>
              <w:t>утеплення фасадів, дахів та підвалів громадських будівель, заміна старих вікон і дверей на енергоощадні конструкції;</w:t>
            </w:r>
          </w:p>
          <w:p w14:paraId="27FB4668" w14:textId="3B0A188C" w:rsidR="00FE405D" w:rsidRPr="0060176D" w:rsidRDefault="00FE405D" w:rsidP="00C45C97">
            <w:pPr>
              <w:ind w:right="-2"/>
              <w:jc w:val="both"/>
              <w:rPr>
                <w:sz w:val="28"/>
                <w:szCs w:val="28"/>
                <w:lang w:val="uk-UA"/>
              </w:rPr>
            </w:pPr>
            <w:r w:rsidRPr="0060176D">
              <w:rPr>
                <w:sz w:val="28"/>
                <w:szCs w:val="28"/>
                <w:lang w:val="uk-UA"/>
              </w:rPr>
              <w:t>-</w:t>
            </w:r>
            <w:r w:rsidR="00814FDF" w:rsidRPr="0060176D">
              <w:rPr>
                <w:lang w:val="uk-UA"/>
              </w:rPr>
              <w:t xml:space="preserve">  </w:t>
            </w:r>
            <w:r w:rsidR="00814FDF" w:rsidRPr="0060176D">
              <w:rPr>
                <w:sz w:val="28"/>
                <w:szCs w:val="28"/>
                <w:lang w:val="uk-UA"/>
              </w:rPr>
              <w:t>модернізація котелень та систем опалення;</w:t>
            </w:r>
          </w:p>
          <w:p w14:paraId="0EE8AB3F" w14:textId="0806B08F" w:rsidR="009A06CC" w:rsidRPr="0060176D" w:rsidRDefault="00FE405D" w:rsidP="00C45C97">
            <w:pPr>
              <w:tabs>
                <w:tab w:val="left" w:pos="0"/>
                <w:tab w:val="left" w:pos="178"/>
              </w:tabs>
              <w:ind w:right="-2"/>
              <w:jc w:val="both"/>
              <w:rPr>
                <w:bCs/>
                <w:sz w:val="28"/>
                <w:szCs w:val="28"/>
                <w:lang w:val="uk-UA"/>
              </w:rPr>
            </w:pPr>
            <w:r w:rsidRPr="0060176D">
              <w:rPr>
                <w:bCs/>
                <w:sz w:val="28"/>
                <w:szCs w:val="28"/>
                <w:lang w:val="uk-UA"/>
              </w:rPr>
              <w:t>-</w:t>
            </w:r>
            <w:r w:rsidR="00814FDF" w:rsidRPr="0060176D">
              <w:rPr>
                <w:bCs/>
                <w:sz w:val="28"/>
                <w:szCs w:val="28"/>
                <w:lang w:val="uk-UA"/>
              </w:rPr>
              <w:t xml:space="preserve"> </w:t>
            </w:r>
            <w:r w:rsidRPr="0060176D">
              <w:rPr>
                <w:bCs/>
                <w:sz w:val="28"/>
                <w:szCs w:val="28"/>
                <w:lang w:val="uk-UA"/>
              </w:rPr>
              <w:t>поступове впровадження альтернативних та відновлюваних джерел енергії (сонячні панелі, теплові насоси тощо).</w:t>
            </w:r>
          </w:p>
        </w:tc>
      </w:tr>
      <w:tr w:rsidR="0060176D" w:rsidRPr="0060176D" w14:paraId="281F5429" w14:textId="77777777" w:rsidTr="00076B92">
        <w:trPr>
          <w:trHeight w:val="2407"/>
        </w:trPr>
        <w:tc>
          <w:tcPr>
            <w:tcW w:w="2830" w:type="dxa"/>
          </w:tcPr>
          <w:p w14:paraId="0624FA09" w14:textId="2A5244FB" w:rsidR="009A06CC" w:rsidRPr="0060176D" w:rsidRDefault="009A06CC" w:rsidP="00C45C97">
            <w:pPr>
              <w:ind w:right="-2"/>
              <w:rPr>
                <w:bCs/>
                <w:sz w:val="28"/>
                <w:szCs w:val="28"/>
                <w:lang w:val="uk-UA"/>
              </w:rPr>
            </w:pPr>
            <w:r w:rsidRPr="0060176D">
              <w:rPr>
                <w:sz w:val="28"/>
                <w:szCs w:val="28"/>
                <w:lang w:val="uk-UA"/>
              </w:rPr>
              <w:t>2.3.2</w:t>
            </w:r>
            <w:r w:rsidR="00D43E7E" w:rsidRPr="0060176D">
              <w:rPr>
                <w:sz w:val="28"/>
                <w:szCs w:val="28"/>
                <w:lang w:val="uk-UA"/>
              </w:rPr>
              <w:t>.</w:t>
            </w:r>
            <w:r w:rsidRPr="0060176D">
              <w:rPr>
                <w:sz w:val="28"/>
                <w:szCs w:val="28"/>
                <w:lang w:val="uk-UA"/>
              </w:rPr>
              <w:t xml:space="preserve"> Впровадження енергоефективного освітлення вулиць.</w:t>
            </w:r>
          </w:p>
        </w:tc>
        <w:tc>
          <w:tcPr>
            <w:tcW w:w="7081" w:type="dxa"/>
          </w:tcPr>
          <w:p w14:paraId="7FCE60CF" w14:textId="77777777" w:rsidR="009A06CC" w:rsidRPr="0060176D" w:rsidRDefault="00833807" w:rsidP="00C45C97">
            <w:pPr>
              <w:ind w:right="-2"/>
              <w:jc w:val="both"/>
              <w:rPr>
                <w:sz w:val="28"/>
                <w:szCs w:val="28"/>
                <w:lang w:val="uk-UA"/>
              </w:rPr>
            </w:pPr>
            <w:r w:rsidRPr="0060176D">
              <w:rPr>
                <w:sz w:val="28"/>
                <w:szCs w:val="28"/>
                <w:lang w:val="uk-UA"/>
              </w:rPr>
              <w:t>- заміна застарілих світильників на LED-освітлення з високим класом енергоефективності;</w:t>
            </w:r>
          </w:p>
          <w:p w14:paraId="6E8232A0" w14:textId="77777777" w:rsidR="00833807" w:rsidRPr="0060176D" w:rsidRDefault="00833807" w:rsidP="00C45C97">
            <w:pPr>
              <w:ind w:right="-2"/>
              <w:jc w:val="both"/>
              <w:rPr>
                <w:sz w:val="28"/>
                <w:szCs w:val="28"/>
                <w:lang w:val="uk-UA"/>
              </w:rPr>
            </w:pPr>
            <w:r w:rsidRPr="0060176D">
              <w:rPr>
                <w:sz w:val="28"/>
                <w:szCs w:val="28"/>
                <w:lang w:val="uk-UA"/>
              </w:rPr>
              <w:t>- встановлення систем автоматичного керування освітленням (датчики освітленості, таймери, системи «розумне освітлення»);</w:t>
            </w:r>
          </w:p>
          <w:p w14:paraId="5398CDE3" w14:textId="20BB86FD" w:rsidR="00833807" w:rsidRPr="0060176D" w:rsidRDefault="00833807" w:rsidP="00C45C97">
            <w:pPr>
              <w:ind w:right="-2"/>
              <w:jc w:val="both"/>
              <w:rPr>
                <w:sz w:val="28"/>
                <w:szCs w:val="28"/>
                <w:lang w:val="uk-UA"/>
              </w:rPr>
            </w:pPr>
            <w:r w:rsidRPr="0060176D">
              <w:rPr>
                <w:sz w:val="28"/>
                <w:szCs w:val="28"/>
                <w:lang w:val="uk-UA"/>
              </w:rPr>
              <w:t>- пошук зовнішнього фінансування (державні програми, міжнародні фонди, тощо).</w:t>
            </w:r>
          </w:p>
        </w:tc>
      </w:tr>
      <w:tr w:rsidR="009A06CC" w:rsidRPr="0060176D" w14:paraId="087C7ADA" w14:textId="77777777" w:rsidTr="00076B92">
        <w:trPr>
          <w:trHeight w:val="2407"/>
        </w:trPr>
        <w:tc>
          <w:tcPr>
            <w:tcW w:w="2830" w:type="dxa"/>
          </w:tcPr>
          <w:p w14:paraId="5E434787" w14:textId="66203E1B" w:rsidR="009A06CC" w:rsidRPr="0060176D" w:rsidRDefault="009A06CC" w:rsidP="00C45C97">
            <w:pPr>
              <w:ind w:right="-2"/>
              <w:rPr>
                <w:bCs/>
                <w:sz w:val="28"/>
                <w:szCs w:val="28"/>
                <w:lang w:val="uk-UA"/>
              </w:rPr>
            </w:pPr>
            <w:r w:rsidRPr="0060176D">
              <w:rPr>
                <w:sz w:val="28"/>
                <w:szCs w:val="28"/>
                <w:lang w:val="uk-UA"/>
              </w:rPr>
              <w:t>2.3.3. Розвиток альтернативної та відновлювальної енергетики.</w:t>
            </w:r>
          </w:p>
        </w:tc>
        <w:tc>
          <w:tcPr>
            <w:tcW w:w="7081" w:type="dxa"/>
          </w:tcPr>
          <w:p w14:paraId="650972F0" w14:textId="7BD451A1" w:rsidR="00DE578A" w:rsidRPr="0060176D" w:rsidRDefault="00712286" w:rsidP="00C45C97">
            <w:pPr>
              <w:ind w:right="-2"/>
              <w:jc w:val="both"/>
              <w:rPr>
                <w:sz w:val="28"/>
                <w:szCs w:val="28"/>
                <w:lang w:val="uk-UA"/>
              </w:rPr>
            </w:pPr>
            <w:r w:rsidRPr="0060176D">
              <w:rPr>
                <w:sz w:val="28"/>
                <w:szCs w:val="28"/>
                <w:lang w:val="uk-UA"/>
              </w:rPr>
              <w:t xml:space="preserve">- </w:t>
            </w:r>
            <w:r w:rsidR="00DE578A" w:rsidRPr="0060176D">
              <w:rPr>
                <w:sz w:val="28"/>
                <w:szCs w:val="28"/>
                <w:lang w:val="uk-UA"/>
              </w:rPr>
              <w:t>проведення аналізу території громади для визначення ділянок, придатних для розміщення сонячних електростанцій (СЕС)</w:t>
            </w:r>
            <w:r w:rsidR="009C0B9A" w:rsidRPr="0060176D">
              <w:rPr>
                <w:sz w:val="28"/>
                <w:szCs w:val="28"/>
                <w:lang w:val="uk-UA"/>
              </w:rPr>
              <w:t xml:space="preserve"> та вітрових електростанцій (ВЕС);</w:t>
            </w:r>
          </w:p>
          <w:p w14:paraId="66B95083" w14:textId="19ABA774" w:rsidR="009A06CC" w:rsidRPr="0060176D" w:rsidRDefault="00DE578A" w:rsidP="00C45C97">
            <w:pPr>
              <w:ind w:right="-2"/>
              <w:jc w:val="both"/>
              <w:rPr>
                <w:sz w:val="28"/>
                <w:szCs w:val="28"/>
                <w:lang w:val="uk-UA"/>
              </w:rPr>
            </w:pPr>
            <w:r w:rsidRPr="0060176D">
              <w:rPr>
                <w:sz w:val="28"/>
                <w:szCs w:val="28"/>
                <w:lang w:val="uk-UA"/>
              </w:rPr>
              <w:t xml:space="preserve">- </w:t>
            </w:r>
            <w:r w:rsidR="00712286" w:rsidRPr="0060176D">
              <w:rPr>
                <w:sz w:val="28"/>
                <w:szCs w:val="28"/>
                <w:lang w:val="uk-UA"/>
              </w:rPr>
              <w:t>встановлення сонячних панелей на будівлях комунальних закладів (школи, садочки, амбулаторії, ЦНАП, адмінбудівлі);</w:t>
            </w:r>
          </w:p>
          <w:p w14:paraId="2D2F0A82" w14:textId="38E66851" w:rsidR="00712286" w:rsidRPr="0060176D" w:rsidRDefault="00712286" w:rsidP="00C45C97">
            <w:pPr>
              <w:ind w:right="-2"/>
              <w:jc w:val="both"/>
              <w:rPr>
                <w:sz w:val="28"/>
                <w:szCs w:val="28"/>
                <w:lang w:val="uk-UA"/>
              </w:rPr>
            </w:pPr>
            <w:r w:rsidRPr="0060176D">
              <w:rPr>
                <w:sz w:val="28"/>
                <w:szCs w:val="28"/>
                <w:lang w:val="uk-UA"/>
              </w:rPr>
              <w:t xml:space="preserve">- підтримка реалізації інвесторських проєктів щодо будівництва СЕС </w:t>
            </w:r>
            <w:r w:rsidR="00E94560" w:rsidRPr="0060176D">
              <w:rPr>
                <w:sz w:val="28"/>
                <w:szCs w:val="28"/>
                <w:lang w:val="uk-UA"/>
              </w:rPr>
              <w:t xml:space="preserve"> та ВЕС </w:t>
            </w:r>
            <w:r w:rsidRPr="0060176D">
              <w:rPr>
                <w:sz w:val="28"/>
                <w:szCs w:val="28"/>
                <w:lang w:val="uk-UA"/>
              </w:rPr>
              <w:t>в громаді;</w:t>
            </w:r>
          </w:p>
          <w:p w14:paraId="561BEDBE" w14:textId="60F3E36D" w:rsidR="00712286" w:rsidRPr="0060176D" w:rsidRDefault="00712286" w:rsidP="00C45C97">
            <w:pPr>
              <w:ind w:right="-2"/>
              <w:jc w:val="both"/>
              <w:rPr>
                <w:sz w:val="28"/>
                <w:szCs w:val="28"/>
                <w:lang w:val="uk-UA"/>
              </w:rPr>
            </w:pPr>
            <w:r w:rsidRPr="0060176D">
              <w:rPr>
                <w:sz w:val="28"/>
                <w:szCs w:val="28"/>
                <w:lang w:val="uk-UA"/>
              </w:rPr>
              <w:t>-</w:t>
            </w:r>
            <w:r w:rsidR="00384EFF" w:rsidRPr="0060176D">
              <w:rPr>
                <w:sz w:val="28"/>
                <w:szCs w:val="28"/>
                <w:lang w:val="uk-UA"/>
              </w:rPr>
              <w:t xml:space="preserve"> впровадження ВЕС на території Погребищенської МТГ.</w:t>
            </w:r>
          </w:p>
        </w:tc>
      </w:tr>
    </w:tbl>
    <w:p w14:paraId="2FCBE3AB" w14:textId="77777777" w:rsidR="009E47A2" w:rsidRPr="0060176D" w:rsidRDefault="009E47A2" w:rsidP="00C45C97">
      <w:pPr>
        <w:pStyle w:val="a9"/>
        <w:ind w:left="0" w:right="-2" w:firstLine="567"/>
        <w:jc w:val="both"/>
        <w:rPr>
          <w:b/>
          <w:sz w:val="28"/>
          <w:szCs w:val="28"/>
        </w:rPr>
      </w:pPr>
    </w:p>
    <w:p w14:paraId="46441B53" w14:textId="7888B670" w:rsidR="009E47A2" w:rsidRPr="0060176D" w:rsidRDefault="009E47A2" w:rsidP="00C45C97">
      <w:pPr>
        <w:pStyle w:val="a9"/>
        <w:ind w:left="0" w:right="-2" w:firstLine="567"/>
        <w:jc w:val="both"/>
        <w:rPr>
          <w:b/>
          <w:sz w:val="28"/>
          <w:szCs w:val="28"/>
        </w:rPr>
      </w:pPr>
      <w:r w:rsidRPr="0060176D">
        <w:rPr>
          <w:b/>
          <w:sz w:val="28"/>
          <w:szCs w:val="28"/>
        </w:rPr>
        <w:t>Очікувані результати:</w:t>
      </w:r>
    </w:p>
    <w:p w14:paraId="6C8A5F9E" w14:textId="77777777" w:rsidR="00457A17" w:rsidRPr="0060176D" w:rsidRDefault="00457A17" w:rsidP="00C45C97">
      <w:pPr>
        <w:pStyle w:val="a9"/>
        <w:ind w:left="0" w:firstLine="709"/>
        <w:jc w:val="center"/>
      </w:pPr>
    </w:p>
    <w:p w14:paraId="0392D773" w14:textId="75D06128" w:rsidR="00A75F29" w:rsidRPr="0060176D" w:rsidRDefault="00A75F29" w:rsidP="00076B92">
      <w:pPr>
        <w:pStyle w:val="a9"/>
        <w:numPr>
          <w:ilvl w:val="0"/>
          <w:numId w:val="10"/>
        </w:numPr>
        <w:tabs>
          <w:tab w:val="left" w:pos="426"/>
        </w:tabs>
        <w:ind w:left="0" w:firstLine="0"/>
        <w:jc w:val="both"/>
        <w:rPr>
          <w:sz w:val="28"/>
          <w:szCs w:val="28"/>
        </w:rPr>
      </w:pPr>
      <w:r w:rsidRPr="0060176D">
        <w:rPr>
          <w:sz w:val="28"/>
          <w:szCs w:val="28"/>
        </w:rPr>
        <w:t>Підвищення енергоефективності будівель комунальної, що призводить до зниження споживання енергоресурсів та економії бюджетних коштів.</w:t>
      </w:r>
    </w:p>
    <w:p w14:paraId="33601A24" w14:textId="733E2F35" w:rsidR="00A75F29" w:rsidRPr="0060176D" w:rsidRDefault="00A75F29" w:rsidP="00076B92">
      <w:pPr>
        <w:pStyle w:val="a9"/>
        <w:numPr>
          <w:ilvl w:val="0"/>
          <w:numId w:val="10"/>
        </w:numPr>
        <w:tabs>
          <w:tab w:val="left" w:pos="426"/>
        </w:tabs>
        <w:ind w:left="0" w:firstLine="0"/>
        <w:jc w:val="both"/>
        <w:rPr>
          <w:sz w:val="28"/>
          <w:szCs w:val="28"/>
        </w:rPr>
      </w:pPr>
      <w:r w:rsidRPr="0060176D">
        <w:rPr>
          <w:sz w:val="28"/>
          <w:szCs w:val="28"/>
        </w:rPr>
        <w:t>Модернізація систем опалення, котелень і водопостачання, що забезпечує стабільне та ефективне енергопостачання комунальних об’єктів.</w:t>
      </w:r>
    </w:p>
    <w:p w14:paraId="08D795DF" w14:textId="0DAC49AE" w:rsidR="00A75F29" w:rsidRPr="0060176D" w:rsidRDefault="00A75F29" w:rsidP="00076B92">
      <w:pPr>
        <w:pStyle w:val="a9"/>
        <w:numPr>
          <w:ilvl w:val="0"/>
          <w:numId w:val="10"/>
        </w:numPr>
        <w:tabs>
          <w:tab w:val="left" w:pos="426"/>
        </w:tabs>
        <w:ind w:left="0" w:firstLine="0"/>
        <w:jc w:val="both"/>
        <w:rPr>
          <w:sz w:val="28"/>
          <w:szCs w:val="28"/>
        </w:rPr>
      </w:pPr>
      <w:r w:rsidRPr="0060176D">
        <w:rPr>
          <w:sz w:val="28"/>
          <w:szCs w:val="28"/>
        </w:rPr>
        <w:t>Впровадження енергоефективного вуличного освітлення, що знижує витрати на електроенергію та підвищує безпеку громадських просторів.</w:t>
      </w:r>
    </w:p>
    <w:p w14:paraId="519D47BB" w14:textId="36B40226" w:rsidR="00A75F29" w:rsidRPr="0060176D" w:rsidRDefault="00A75F29" w:rsidP="00076B92">
      <w:pPr>
        <w:pStyle w:val="a9"/>
        <w:numPr>
          <w:ilvl w:val="0"/>
          <w:numId w:val="10"/>
        </w:numPr>
        <w:tabs>
          <w:tab w:val="left" w:pos="426"/>
        </w:tabs>
        <w:ind w:left="0" w:firstLine="0"/>
        <w:jc w:val="both"/>
        <w:rPr>
          <w:sz w:val="28"/>
          <w:szCs w:val="28"/>
        </w:rPr>
      </w:pPr>
      <w:r w:rsidRPr="0060176D">
        <w:rPr>
          <w:sz w:val="28"/>
          <w:szCs w:val="28"/>
        </w:rPr>
        <w:t>Зростання частки використання відновлюваних джерел енергії (сонячної, вітрової, біоенергетики) у структурі енергоспоживання громади.</w:t>
      </w:r>
    </w:p>
    <w:p w14:paraId="33AF2EFE" w14:textId="04AF70B0" w:rsidR="00A75F29" w:rsidRPr="0060176D" w:rsidRDefault="00A75F29" w:rsidP="00076B92">
      <w:pPr>
        <w:pStyle w:val="a9"/>
        <w:numPr>
          <w:ilvl w:val="0"/>
          <w:numId w:val="11"/>
        </w:numPr>
        <w:tabs>
          <w:tab w:val="left" w:pos="426"/>
        </w:tabs>
        <w:ind w:left="0" w:firstLine="0"/>
        <w:jc w:val="both"/>
        <w:rPr>
          <w:sz w:val="28"/>
          <w:szCs w:val="28"/>
        </w:rPr>
      </w:pPr>
      <w:r w:rsidRPr="0060176D">
        <w:rPr>
          <w:sz w:val="28"/>
          <w:szCs w:val="28"/>
        </w:rPr>
        <w:lastRenderedPageBreak/>
        <w:t>Залучення інвестицій у «зелені» енергетичні проєкти та розвиток місцевої інфраструктури відновлюваної енергетики.</w:t>
      </w:r>
    </w:p>
    <w:p w14:paraId="62AA9758" w14:textId="47712F62" w:rsidR="00A75F29" w:rsidRPr="0060176D" w:rsidRDefault="00A75F29" w:rsidP="00076B92">
      <w:pPr>
        <w:pStyle w:val="a9"/>
        <w:numPr>
          <w:ilvl w:val="0"/>
          <w:numId w:val="11"/>
        </w:numPr>
        <w:tabs>
          <w:tab w:val="left" w:pos="426"/>
        </w:tabs>
        <w:ind w:left="0" w:firstLine="0"/>
        <w:jc w:val="both"/>
        <w:rPr>
          <w:sz w:val="28"/>
          <w:szCs w:val="28"/>
        </w:rPr>
      </w:pPr>
      <w:r w:rsidRPr="0060176D">
        <w:rPr>
          <w:sz w:val="28"/>
          <w:szCs w:val="28"/>
        </w:rPr>
        <w:t>Покращення комфорту проживання мешканців за рахунок модернізації будівель, якісного освітлення вулиць та стабільного енергопостачання.</w:t>
      </w:r>
    </w:p>
    <w:p w14:paraId="457CF957" w14:textId="6D0855EF" w:rsidR="00A75F29" w:rsidRPr="0060176D" w:rsidRDefault="00A75F29" w:rsidP="00076B92">
      <w:pPr>
        <w:pStyle w:val="a9"/>
        <w:numPr>
          <w:ilvl w:val="0"/>
          <w:numId w:val="11"/>
        </w:numPr>
        <w:tabs>
          <w:tab w:val="left" w:pos="426"/>
        </w:tabs>
        <w:ind w:left="0" w:firstLine="0"/>
        <w:jc w:val="both"/>
        <w:rPr>
          <w:sz w:val="28"/>
          <w:szCs w:val="28"/>
        </w:rPr>
      </w:pPr>
      <w:r w:rsidRPr="0060176D">
        <w:rPr>
          <w:sz w:val="28"/>
          <w:szCs w:val="28"/>
        </w:rPr>
        <w:t>Поширення культури раціонального використання енергії серед працівників комунальних установ та населення громади.</w:t>
      </w:r>
    </w:p>
    <w:p w14:paraId="380D2184" w14:textId="77777777" w:rsidR="00F9145E" w:rsidRPr="0060176D" w:rsidRDefault="00F9145E" w:rsidP="00C45C97">
      <w:pPr>
        <w:pStyle w:val="a9"/>
        <w:ind w:left="0"/>
        <w:jc w:val="both"/>
        <w:rPr>
          <w:b/>
          <w:sz w:val="28"/>
          <w:szCs w:val="28"/>
        </w:rPr>
      </w:pPr>
    </w:p>
    <w:p w14:paraId="29ADE6AF" w14:textId="02A96826" w:rsidR="000C4EF9" w:rsidRPr="0060176D" w:rsidRDefault="000C4EF9" w:rsidP="00C45C97">
      <w:pPr>
        <w:pStyle w:val="a9"/>
        <w:ind w:left="0"/>
        <w:jc w:val="both"/>
        <w:rPr>
          <w:b/>
          <w:sz w:val="28"/>
          <w:szCs w:val="28"/>
        </w:rPr>
      </w:pPr>
      <w:r w:rsidRPr="0060176D">
        <w:rPr>
          <w:b/>
          <w:sz w:val="28"/>
          <w:szCs w:val="28"/>
        </w:rPr>
        <w:t xml:space="preserve">СТРАТЕГІЧНА ЦІЛЬ 3. </w:t>
      </w:r>
      <w:r w:rsidRPr="0060176D">
        <w:rPr>
          <w:b/>
          <w:bCs/>
          <w:sz w:val="28"/>
          <w:szCs w:val="28"/>
        </w:rPr>
        <w:t>СВІДОМА, АКТИВНА ТА БЕЗПЕЧНА ГРОМАДА</w:t>
      </w:r>
      <w:r w:rsidR="00AD1F85" w:rsidRPr="0060176D">
        <w:rPr>
          <w:b/>
          <w:bCs/>
          <w:sz w:val="28"/>
          <w:szCs w:val="28"/>
        </w:rPr>
        <w:t>.</w:t>
      </w:r>
    </w:p>
    <w:p w14:paraId="5BE1CC58" w14:textId="77777777" w:rsidR="000C4EF9" w:rsidRPr="0060176D" w:rsidRDefault="000C4EF9" w:rsidP="00C45C97">
      <w:pPr>
        <w:pStyle w:val="a9"/>
        <w:ind w:left="0"/>
        <w:rPr>
          <w:sz w:val="28"/>
          <w:szCs w:val="28"/>
        </w:rPr>
      </w:pPr>
    </w:p>
    <w:p w14:paraId="295FA78A" w14:textId="2987D927" w:rsidR="00457A17" w:rsidRPr="0060176D" w:rsidRDefault="00CD7708" w:rsidP="00DD6D7D">
      <w:pPr>
        <w:pStyle w:val="a9"/>
        <w:ind w:left="0" w:firstLine="567"/>
        <w:jc w:val="both"/>
        <w:rPr>
          <w:sz w:val="28"/>
          <w:szCs w:val="28"/>
        </w:rPr>
      </w:pPr>
      <w:r w:rsidRPr="0060176D">
        <w:rPr>
          <w:sz w:val="28"/>
          <w:szCs w:val="28"/>
        </w:rPr>
        <w:t>Стратегічна ціль спрямована на забезпечення соціального добробуту, безпеки та розвитку людського потенціалу громади, шляхом</w:t>
      </w:r>
      <w:r w:rsidR="00877361" w:rsidRPr="0060176D">
        <w:rPr>
          <w:sz w:val="28"/>
          <w:szCs w:val="28"/>
        </w:rPr>
        <w:t xml:space="preserve"> будівництва, реконструкції та придбання житла для вразливих категорій,</w:t>
      </w:r>
      <w:r w:rsidRPr="0060176D">
        <w:rPr>
          <w:sz w:val="28"/>
          <w:szCs w:val="28"/>
        </w:rPr>
        <w:t xml:space="preserve"> створення доступної та ефективної системи освіти, модернізації шкіл і дитячих садків, впровадження сучасних технологій навчання та підвищення кваліфікації педагогів; забезпечення доступу до якісних медичних послуг, включно з амбулаторіями та сімейними лікарями; посилення соціального захисту жителів громади, внутрішньо-переміщених осіб, військовослужбовців та членів їх родин через адресну допомогу та соціальні програми; захист прав дітей та розвиток системи підтримки сімей з дітьми, надання соціально-педагогічних, психологічних та культурно-розвивальних послуг; підвищення прозорості владних рішень та комунікації між органами місцевого самоврядування, бізнесом та громадою через удосконалення діяльності </w:t>
      </w:r>
      <w:r w:rsidR="00581AA2" w:rsidRPr="0060176D">
        <w:rPr>
          <w:sz w:val="28"/>
          <w:szCs w:val="28"/>
        </w:rPr>
        <w:t xml:space="preserve">центру надання адміністративних послуг Погребищенської міської ради (далі – </w:t>
      </w:r>
      <w:r w:rsidRPr="0060176D">
        <w:rPr>
          <w:sz w:val="28"/>
          <w:szCs w:val="28"/>
        </w:rPr>
        <w:t>ЦНАП</w:t>
      </w:r>
      <w:r w:rsidR="00581AA2" w:rsidRPr="0060176D">
        <w:rPr>
          <w:sz w:val="28"/>
          <w:szCs w:val="28"/>
        </w:rPr>
        <w:t>)</w:t>
      </w:r>
      <w:r w:rsidRPr="0060176D">
        <w:rPr>
          <w:sz w:val="28"/>
          <w:szCs w:val="28"/>
        </w:rPr>
        <w:t>; розвиток культурної та спортивної інфраструктури, забезпечення потреб громади у сфері фізичної культури, спорту та культурних послуг, підтримка ветеранів і людей з інвалідністю у спортивній та реабілітаційній діяльності; захист від загроз військової агресії, забезпечення цивільної безпеки та готовності до надзвичайних ситуацій; удосконалення збору, сортування та вивезення твердих побутових відходів, покращення стану навколишнього середовища та санітарного стану водних ресурсів, що разом сприяє створенню комфортного, безпечного та соціально орієнтованого середовища, підвищенню якості життя мешканців та зміцненню стійкості громади.</w:t>
      </w:r>
    </w:p>
    <w:p w14:paraId="39C70241" w14:textId="77777777" w:rsidR="00CD7708" w:rsidRPr="0060176D" w:rsidRDefault="00CD7708" w:rsidP="00C45C97">
      <w:pPr>
        <w:pStyle w:val="a9"/>
        <w:ind w:left="0" w:firstLine="709"/>
        <w:rPr>
          <w:b/>
          <w:sz w:val="28"/>
          <w:szCs w:val="28"/>
        </w:rPr>
      </w:pPr>
    </w:p>
    <w:p w14:paraId="23C6AC85" w14:textId="6A1B9E67" w:rsidR="00457A17" w:rsidRPr="0060176D" w:rsidRDefault="000C4EF9" w:rsidP="00C45C97">
      <w:pPr>
        <w:pStyle w:val="a9"/>
        <w:ind w:left="0" w:firstLine="709"/>
        <w:rPr>
          <w:b/>
          <w:bCs/>
          <w:sz w:val="28"/>
          <w:szCs w:val="28"/>
        </w:rPr>
      </w:pPr>
      <w:r w:rsidRPr="0060176D">
        <w:rPr>
          <w:b/>
          <w:sz w:val="28"/>
          <w:szCs w:val="28"/>
        </w:rPr>
        <w:t xml:space="preserve">Оперативна ціль </w:t>
      </w:r>
      <w:r w:rsidRPr="0060176D">
        <w:rPr>
          <w:b/>
          <w:bCs/>
          <w:sz w:val="28"/>
          <w:szCs w:val="28"/>
        </w:rPr>
        <w:t>3.1. Забезпечення високої  якості життя громадян</w:t>
      </w:r>
    </w:p>
    <w:p w14:paraId="0900B8A4" w14:textId="77777777" w:rsidR="001F1C68" w:rsidRPr="0060176D" w:rsidRDefault="001F1C68" w:rsidP="00C45C97">
      <w:pPr>
        <w:pStyle w:val="a9"/>
        <w:ind w:left="0" w:firstLine="709"/>
      </w:pPr>
    </w:p>
    <w:p w14:paraId="67ADD1DA" w14:textId="31F7A811" w:rsidR="00457A17" w:rsidRPr="0060176D" w:rsidRDefault="005715C6" w:rsidP="00C45C97">
      <w:pPr>
        <w:pStyle w:val="a9"/>
        <w:ind w:left="0" w:firstLine="709"/>
        <w:jc w:val="both"/>
        <w:rPr>
          <w:sz w:val="28"/>
          <w:szCs w:val="28"/>
        </w:rPr>
      </w:pPr>
      <w:r w:rsidRPr="0060176D">
        <w:rPr>
          <w:sz w:val="28"/>
          <w:szCs w:val="28"/>
        </w:rPr>
        <w:t>Оперативна ціль спрямована на створення сучасного, доступного та ефективного соціального середовища, яке забезпечує всебічний розвиток громади та підвищує якість життя її мешканців. Вона охоплює ключові сфери соціальної політики — освіту, охорону здоров’я, соціальний захист, захист прав дітей та підтримку сімей, а також прозорість діяльності органів місцевого самоврядування і взаємодію влади з громадою та бізнесом.</w:t>
      </w:r>
    </w:p>
    <w:p w14:paraId="7B81306E" w14:textId="1A106E6A" w:rsidR="00FB5F66" w:rsidRPr="0060176D" w:rsidRDefault="00FB5F66" w:rsidP="00C45C97">
      <w:pPr>
        <w:pStyle w:val="a9"/>
        <w:ind w:left="0" w:firstLine="709"/>
        <w:jc w:val="both"/>
        <w:rPr>
          <w:sz w:val="28"/>
          <w:szCs w:val="28"/>
        </w:rPr>
      </w:pPr>
      <w:r w:rsidRPr="0060176D">
        <w:rPr>
          <w:sz w:val="28"/>
          <w:szCs w:val="28"/>
        </w:rPr>
        <w:t xml:space="preserve">У сфері освіти ціль передбачає модернізацію навчальних закладів: ремонт та реконструкцію шкіл і дитячих садків, створення сучасних навчальних просторів, оснащення класів сучасними технологіями, забезпечення доступу дітей з особливими освітніми потребами та підвищення кваліфікації педагогів. Це дозволяє формувати високий рівень знань, розвивати критичне мислення та </w:t>
      </w:r>
      <w:r w:rsidRPr="0060176D">
        <w:rPr>
          <w:sz w:val="28"/>
          <w:szCs w:val="28"/>
        </w:rPr>
        <w:lastRenderedPageBreak/>
        <w:t>креативність учнів, забезпечує рівний доступ до якісної освіти для всіх категорій дітей.</w:t>
      </w:r>
    </w:p>
    <w:p w14:paraId="5F0F2AFF" w14:textId="7BB82D24" w:rsidR="00351701" w:rsidRPr="0060176D" w:rsidRDefault="00351701" w:rsidP="00C45C97">
      <w:pPr>
        <w:pStyle w:val="a9"/>
        <w:ind w:left="0" w:firstLine="709"/>
        <w:jc w:val="both"/>
        <w:rPr>
          <w:sz w:val="28"/>
          <w:szCs w:val="28"/>
        </w:rPr>
      </w:pPr>
      <w:r w:rsidRPr="0060176D">
        <w:rPr>
          <w:sz w:val="28"/>
          <w:szCs w:val="28"/>
        </w:rPr>
        <w:t>У сфері охорони здоров’я реалізація цілі передбачає розвиток сімейної медицини, впровадження сучасних профілактичних програм, оздоровчих та реабілітаційних заходів. Це дозволяє забезпечити своєчасну медичну допомогу, підвищити рівень здоров’я населення та знизити ризики захворюваності.</w:t>
      </w:r>
    </w:p>
    <w:p w14:paraId="49EFE598" w14:textId="77777777" w:rsidR="00351701" w:rsidRPr="0060176D" w:rsidRDefault="00351701" w:rsidP="00C45C97">
      <w:pPr>
        <w:pStyle w:val="a9"/>
        <w:ind w:left="0" w:firstLine="567"/>
        <w:jc w:val="both"/>
        <w:rPr>
          <w:sz w:val="28"/>
          <w:szCs w:val="28"/>
        </w:rPr>
      </w:pPr>
      <w:r w:rsidRPr="0060176D">
        <w:rPr>
          <w:sz w:val="28"/>
          <w:szCs w:val="28"/>
        </w:rPr>
        <w:t>Посилення системи соціального захисту спрямоване на забезпечення підтримки мешканців громади, внутрішньо переміщених осіб,</w:t>
      </w:r>
      <w:r w:rsidRPr="0060176D">
        <w:rPr>
          <w:b/>
          <w:bCs/>
          <w:sz w:val="28"/>
          <w:szCs w:val="28"/>
        </w:rPr>
        <w:t xml:space="preserve"> </w:t>
      </w:r>
      <w:r w:rsidRPr="0060176D">
        <w:rPr>
          <w:sz w:val="28"/>
          <w:szCs w:val="28"/>
        </w:rPr>
        <w:t>військовослужбовців та членів їх родин через адресну допомогу, соціальні послуги, підтримку уразливих груп та створення програм інтеграції. Це забезпечує соціальну стабільність, зменшує рівень соціальної нерівності та сприяє адаптації та інтеграції всіх категорій населення.</w:t>
      </w:r>
    </w:p>
    <w:p w14:paraId="6E8067FE" w14:textId="4939833C" w:rsidR="00877361" w:rsidRPr="0060176D" w:rsidRDefault="00877361" w:rsidP="00C45C97">
      <w:pPr>
        <w:pStyle w:val="a9"/>
        <w:ind w:left="0" w:firstLine="567"/>
        <w:jc w:val="both"/>
        <w:rPr>
          <w:sz w:val="28"/>
          <w:szCs w:val="28"/>
        </w:rPr>
      </w:pPr>
      <w:r w:rsidRPr="0060176D">
        <w:rPr>
          <w:sz w:val="28"/>
          <w:szCs w:val="28"/>
        </w:rPr>
        <w:t>Розвиток житлового фонду та забезпечення доступного житла для вразливих категорій населення спрямований на будівництво, реконструкцію та придбання житла, а також створення умов для тимчасового проживання осіб, які втратили житло внаслідок воєнних дій або надзвичайних ситуацій, що відбулися на території громади.</w:t>
      </w:r>
    </w:p>
    <w:p w14:paraId="1347E0F9" w14:textId="77777777" w:rsidR="00351701" w:rsidRPr="0060176D" w:rsidRDefault="00351701" w:rsidP="00C45C97">
      <w:pPr>
        <w:pStyle w:val="a9"/>
        <w:ind w:left="0" w:firstLine="567"/>
        <w:jc w:val="both"/>
        <w:rPr>
          <w:sz w:val="28"/>
          <w:szCs w:val="28"/>
        </w:rPr>
      </w:pPr>
      <w:r w:rsidRPr="0060176D">
        <w:rPr>
          <w:sz w:val="28"/>
          <w:szCs w:val="28"/>
        </w:rPr>
        <w:t>Захист прав дітей і розвиток системи підтримки сімей передбачає надання соціально-педагогічної, психологічної та освітньої допомоги, розвиток інклюзивних програм та послуг, спрямованих на зміцнення сімейних цінностей, підтримку батьків та безпечного середовища для дітей.</w:t>
      </w:r>
    </w:p>
    <w:p w14:paraId="440682BA" w14:textId="7E4B4A69" w:rsidR="00946140" w:rsidRPr="0060176D" w:rsidRDefault="00946140" w:rsidP="00C45C97">
      <w:pPr>
        <w:pStyle w:val="a9"/>
        <w:ind w:left="0" w:firstLine="567"/>
        <w:jc w:val="both"/>
        <w:rPr>
          <w:sz w:val="28"/>
          <w:szCs w:val="28"/>
        </w:rPr>
      </w:pPr>
      <w:r w:rsidRPr="0060176D">
        <w:rPr>
          <w:sz w:val="28"/>
          <w:szCs w:val="28"/>
        </w:rPr>
        <w:t xml:space="preserve">Підвищення прозорості діяльності </w:t>
      </w:r>
      <w:r w:rsidR="00C77C3A" w:rsidRPr="0060176D">
        <w:rPr>
          <w:sz w:val="28"/>
          <w:szCs w:val="28"/>
        </w:rPr>
        <w:t xml:space="preserve">виконавчих органів Погребищенської міської ради </w:t>
      </w:r>
      <w:r w:rsidRPr="0060176D">
        <w:rPr>
          <w:sz w:val="28"/>
          <w:szCs w:val="28"/>
        </w:rPr>
        <w:t>та ефективна комунікація між владою, бізнесом і громадою можливі через вдосконалення роботи ЦНАП, що забезпечить оперативний доступ до послуг і зміцнить довіру громадян</w:t>
      </w:r>
      <w:r w:rsidR="00351701" w:rsidRPr="0060176D">
        <w:rPr>
          <w:sz w:val="28"/>
          <w:szCs w:val="28"/>
        </w:rPr>
        <w:t>.</w:t>
      </w:r>
    </w:p>
    <w:p w14:paraId="3C3ADDE5" w14:textId="6729A4AF" w:rsidR="00351701" w:rsidRPr="0060176D" w:rsidRDefault="00351701" w:rsidP="00C45C97">
      <w:pPr>
        <w:pStyle w:val="a9"/>
        <w:ind w:left="0" w:firstLine="567"/>
        <w:jc w:val="both"/>
        <w:rPr>
          <w:sz w:val="28"/>
          <w:szCs w:val="28"/>
        </w:rPr>
      </w:pPr>
      <w:r w:rsidRPr="0060176D">
        <w:rPr>
          <w:sz w:val="28"/>
          <w:szCs w:val="28"/>
        </w:rPr>
        <w:t>Реалізація цієї оперативної цілі дозволить сформувати соціально орієнтовану, інклюзивну та ефективну систему послуг, що сприятиме підвищенню якості життя мешканців, зміцненню соціальної згуртованості громади та її сталому розвитку.</w:t>
      </w:r>
    </w:p>
    <w:p w14:paraId="6B5438CD" w14:textId="77777777" w:rsidR="00457A17" w:rsidRPr="0060176D" w:rsidRDefault="00457A17" w:rsidP="00C45C97"/>
    <w:p w14:paraId="32072C37" w14:textId="77777777" w:rsidR="00457A17" w:rsidRPr="0060176D" w:rsidRDefault="00457A17" w:rsidP="00C45C97">
      <w:pPr>
        <w:pStyle w:val="a9"/>
        <w:ind w:left="0" w:firstLine="709"/>
        <w:jc w:val="center"/>
      </w:pPr>
    </w:p>
    <w:tbl>
      <w:tblPr>
        <w:tblStyle w:val="affe"/>
        <w:tblW w:w="0" w:type="auto"/>
        <w:tblLook w:val="04A0" w:firstRow="1" w:lastRow="0" w:firstColumn="1" w:lastColumn="0" w:noHBand="0" w:noVBand="1"/>
      </w:tblPr>
      <w:tblGrid>
        <w:gridCol w:w="3114"/>
        <w:gridCol w:w="6797"/>
      </w:tblGrid>
      <w:tr w:rsidR="0060176D" w:rsidRPr="0060176D" w14:paraId="6A12FD4B" w14:textId="77777777" w:rsidTr="00E43ACA">
        <w:tc>
          <w:tcPr>
            <w:tcW w:w="3114" w:type="dxa"/>
            <w:shd w:val="clear" w:color="auto" w:fill="D9D9D9" w:themeFill="background1" w:themeFillShade="D9"/>
          </w:tcPr>
          <w:p w14:paraId="4F0262B9" w14:textId="77777777" w:rsidR="000C4EF9" w:rsidRPr="0060176D" w:rsidRDefault="000C4EF9" w:rsidP="00C45C97">
            <w:pPr>
              <w:ind w:right="-2"/>
              <w:jc w:val="center"/>
              <w:rPr>
                <w:b/>
                <w:i/>
                <w:iCs/>
                <w:szCs w:val="26"/>
                <w:lang w:val="uk-UA"/>
              </w:rPr>
            </w:pPr>
            <w:r w:rsidRPr="0060176D">
              <w:rPr>
                <w:b/>
                <w:i/>
                <w:iCs/>
                <w:szCs w:val="26"/>
                <w:lang w:val="uk-UA"/>
              </w:rPr>
              <w:t>Завдання</w:t>
            </w:r>
          </w:p>
        </w:tc>
        <w:tc>
          <w:tcPr>
            <w:tcW w:w="6797" w:type="dxa"/>
            <w:shd w:val="clear" w:color="auto" w:fill="D9D9D9" w:themeFill="background1" w:themeFillShade="D9"/>
          </w:tcPr>
          <w:p w14:paraId="29923BF5" w14:textId="77777777" w:rsidR="000C4EF9" w:rsidRPr="0060176D" w:rsidRDefault="000C4EF9" w:rsidP="00C45C97">
            <w:pPr>
              <w:ind w:right="-2"/>
              <w:jc w:val="both"/>
              <w:rPr>
                <w:b/>
                <w:i/>
                <w:iCs/>
                <w:szCs w:val="26"/>
                <w:lang w:val="uk-UA"/>
              </w:rPr>
            </w:pPr>
            <w:r w:rsidRPr="0060176D">
              <w:rPr>
                <w:b/>
                <w:i/>
                <w:iCs/>
                <w:szCs w:val="26"/>
                <w:lang w:val="uk-UA"/>
              </w:rPr>
              <w:t>Можливі сфери реалізації проєктів  (неповний перелік)</w:t>
            </w:r>
          </w:p>
        </w:tc>
      </w:tr>
      <w:tr w:rsidR="0060176D" w:rsidRPr="0060176D" w14:paraId="1256F70C" w14:textId="77777777" w:rsidTr="000C4EF9">
        <w:trPr>
          <w:trHeight w:val="717"/>
        </w:trPr>
        <w:tc>
          <w:tcPr>
            <w:tcW w:w="3114" w:type="dxa"/>
          </w:tcPr>
          <w:p w14:paraId="758C1789" w14:textId="29687E80" w:rsidR="001C781E" w:rsidRPr="0060176D" w:rsidRDefault="001C781E" w:rsidP="00C45C97">
            <w:pPr>
              <w:ind w:right="-2"/>
              <w:rPr>
                <w:bCs/>
                <w:sz w:val="28"/>
                <w:szCs w:val="28"/>
                <w:lang w:val="uk-UA"/>
              </w:rPr>
            </w:pPr>
            <w:r w:rsidRPr="0060176D">
              <w:rPr>
                <w:sz w:val="28"/>
                <w:szCs w:val="28"/>
                <w:lang w:val="uk-UA"/>
              </w:rPr>
              <w:t xml:space="preserve">3.1.1. </w:t>
            </w:r>
            <w:r w:rsidRPr="0060176D">
              <w:rPr>
                <w:bCs/>
                <w:sz w:val="28"/>
                <w:szCs w:val="28"/>
                <w:lang w:val="uk-UA"/>
              </w:rPr>
              <w:t>Удосконалення освітнього простору.</w:t>
            </w:r>
            <w:r w:rsidRPr="0060176D">
              <w:rPr>
                <w:sz w:val="28"/>
                <w:szCs w:val="28"/>
                <w:lang w:val="uk-UA"/>
              </w:rPr>
              <w:t xml:space="preserve"> </w:t>
            </w:r>
          </w:p>
        </w:tc>
        <w:tc>
          <w:tcPr>
            <w:tcW w:w="6797" w:type="dxa"/>
          </w:tcPr>
          <w:p w14:paraId="3DE62DDF" w14:textId="77777777" w:rsidR="00781272" w:rsidRPr="0060176D" w:rsidRDefault="00781272" w:rsidP="00C45C97">
            <w:pPr>
              <w:tabs>
                <w:tab w:val="left" w:pos="0"/>
                <w:tab w:val="left" w:pos="178"/>
              </w:tabs>
              <w:ind w:right="-2"/>
              <w:jc w:val="both"/>
              <w:rPr>
                <w:bCs/>
                <w:sz w:val="28"/>
                <w:szCs w:val="28"/>
                <w:lang w:val="uk-UA"/>
              </w:rPr>
            </w:pPr>
            <w:r w:rsidRPr="0060176D">
              <w:rPr>
                <w:bCs/>
                <w:sz w:val="28"/>
                <w:szCs w:val="28"/>
                <w:lang w:val="uk-UA"/>
              </w:rPr>
              <w:t>- капітальний ремонт та реконструкція шкіл і дитячих садків;</w:t>
            </w:r>
          </w:p>
          <w:p w14:paraId="1C0598F3" w14:textId="009A2EDA" w:rsidR="00781272" w:rsidRPr="0060176D" w:rsidRDefault="00781272" w:rsidP="00C45C97">
            <w:pPr>
              <w:tabs>
                <w:tab w:val="left" w:pos="0"/>
                <w:tab w:val="left" w:pos="178"/>
              </w:tabs>
              <w:ind w:right="-2"/>
              <w:jc w:val="both"/>
              <w:rPr>
                <w:bCs/>
                <w:sz w:val="28"/>
                <w:szCs w:val="28"/>
                <w:lang w:val="uk-UA"/>
              </w:rPr>
            </w:pPr>
            <w:r w:rsidRPr="0060176D">
              <w:rPr>
                <w:bCs/>
                <w:sz w:val="28"/>
                <w:szCs w:val="28"/>
                <w:lang w:val="uk-UA"/>
              </w:rPr>
              <w:t xml:space="preserve">- </w:t>
            </w:r>
            <w:r w:rsidR="00FB6EF2" w:rsidRPr="0060176D">
              <w:rPr>
                <w:bCs/>
                <w:sz w:val="28"/>
                <w:szCs w:val="28"/>
                <w:lang w:val="uk-UA"/>
              </w:rPr>
              <w:t>Забезпеченість закладів освіти засобами навчання за програмою НУШ;</w:t>
            </w:r>
          </w:p>
          <w:p w14:paraId="5677DE45" w14:textId="394EF7B0" w:rsidR="00781272" w:rsidRPr="0060176D" w:rsidRDefault="00781272" w:rsidP="00C45C97">
            <w:pPr>
              <w:tabs>
                <w:tab w:val="left" w:pos="0"/>
                <w:tab w:val="left" w:pos="178"/>
              </w:tabs>
              <w:ind w:right="-2"/>
              <w:jc w:val="both"/>
              <w:rPr>
                <w:bCs/>
                <w:sz w:val="28"/>
                <w:szCs w:val="28"/>
                <w:lang w:val="uk-UA"/>
              </w:rPr>
            </w:pPr>
            <w:r w:rsidRPr="0060176D">
              <w:rPr>
                <w:bCs/>
                <w:sz w:val="28"/>
                <w:szCs w:val="28"/>
                <w:lang w:val="uk-UA"/>
              </w:rPr>
              <w:t>- забезпечення доступності для дітей з особливими освітніми потребами (пандуси, спеціальні туалети, адаптовані класи</w:t>
            </w:r>
            <w:r w:rsidR="003B2ECD" w:rsidRPr="0060176D">
              <w:rPr>
                <w:bCs/>
                <w:sz w:val="28"/>
                <w:szCs w:val="28"/>
                <w:lang w:val="uk-UA"/>
              </w:rPr>
              <w:t xml:space="preserve"> та ін.</w:t>
            </w:r>
            <w:r w:rsidRPr="0060176D">
              <w:rPr>
                <w:bCs/>
                <w:sz w:val="28"/>
                <w:szCs w:val="28"/>
                <w:lang w:val="uk-UA"/>
              </w:rPr>
              <w:t>)</w:t>
            </w:r>
            <w:r w:rsidR="009C6E82" w:rsidRPr="0060176D">
              <w:rPr>
                <w:bCs/>
                <w:sz w:val="28"/>
                <w:szCs w:val="28"/>
                <w:lang w:val="uk-UA"/>
              </w:rPr>
              <w:t>;</w:t>
            </w:r>
          </w:p>
          <w:p w14:paraId="5B72938C" w14:textId="1B0B18B1" w:rsidR="009C6E82" w:rsidRPr="0060176D" w:rsidRDefault="009C6E82" w:rsidP="00C45C97">
            <w:pPr>
              <w:tabs>
                <w:tab w:val="left" w:pos="0"/>
                <w:tab w:val="left" w:pos="178"/>
              </w:tabs>
              <w:ind w:right="-2"/>
              <w:jc w:val="both"/>
              <w:rPr>
                <w:bCs/>
                <w:sz w:val="28"/>
                <w:szCs w:val="28"/>
                <w:lang w:val="uk-UA"/>
              </w:rPr>
            </w:pPr>
            <w:r w:rsidRPr="0060176D">
              <w:rPr>
                <w:bCs/>
                <w:sz w:val="28"/>
                <w:szCs w:val="28"/>
                <w:lang w:val="uk-UA"/>
              </w:rPr>
              <w:t>- проведення тренінгів, семінарів і курсів підвищення кваліфікації для педагогів</w:t>
            </w:r>
            <w:r w:rsidR="003A1B20" w:rsidRPr="0060176D">
              <w:rPr>
                <w:bCs/>
                <w:sz w:val="28"/>
                <w:szCs w:val="28"/>
                <w:lang w:val="uk-UA"/>
              </w:rPr>
              <w:t>;</w:t>
            </w:r>
          </w:p>
          <w:p w14:paraId="78E13839" w14:textId="6DC11F32" w:rsidR="007B54EB" w:rsidRPr="0060176D" w:rsidRDefault="007B54EB" w:rsidP="00C45C97">
            <w:pPr>
              <w:tabs>
                <w:tab w:val="left" w:pos="0"/>
                <w:tab w:val="left" w:pos="178"/>
              </w:tabs>
              <w:ind w:right="-2"/>
              <w:jc w:val="both"/>
              <w:rPr>
                <w:bCs/>
                <w:sz w:val="28"/>
                <w:szCs w:val="28"/>
                <w:lang w:val="uk-UA"/>
              </w:rPr>
            </w:pPr>
            <w:r w:rsidRPr="0060176D">
              <w:rPr>
                <w:bCs/>
                <w:sz w:val="28"/>
                <w:szCs w:val="28"/>
                <w:lang w:val="uk-UA"/>
              </w:rPr>
              <w:t>-</w:t>
            </w:r>
            <w:r w:rsidRPr="0060176D">
              <w:rPr>
                <w:lang w:val="uk-UA"/>
              </w:rPr>
              <w:t xml:space="preserve"> </w:t>
            </w:r>
            <w:r w:rsidR="004960AA" w:rsidRPr="0060176D">
              <w:rPr>
                <w:sz w:val="28"/>
                <w:szCs w:val="28"/>
                <w:lang w:val="uk-UA"/>
              </w:rPr>
              <w:t>облаштування</w:t>
            </w:r>
            <w:r w:rsidRPr="0060176D">
              <w:rPr>
                <w:bCs/>
                <w:sz w:val="28"/>
                <w:szCs w:val="28"/>
                <w:lang w:val="uk-UA"/>
              </w:rPr>
              <w:t xml:space="preserve"> сучасни</w:t>
            </w:r>
            <w:r w:rsidR="004960AA" w:rsidRPr="0060176D">
              <w:rPr>
                <w:bCs/>
                <w:sz w:val="28"/>
                <w:szCs w:val="28"/>
                <w:lang w:val="uk-UA"/>
              </w:rPr>
              <w:t>ми</w:t>
            </w:r>
            <w:r w:rsidRPr="0060176D">
              <w:rPr>
                <w:bCs/>
                <w:sz w:val="28"/>
                <w:szCs w:val="28"/>
                <w:lang w:val="uk-UA"/>
              </w:rPr>
              <w:t xml:space="preserve"> спортивни</w:t>
            </w:r>
            <w:r w:rsidR="004960AA" w:rsidRPr="0060176D">
              <w:rPr>
                <w:bCs/>
                <w:sz w:val="28"/>
                <w:szCs w:val="28"/>
                <w:lang w:val="uk-UA"/>
              </w:rPr>
              <w:t>ми</w:t>
            </w:r>
            <w:r w:rsidRPr="0060176D">
              <w:rPr>
                <w:bCs/>
                <w:sz w:val="28"/>
                <w:szCs w:val="28"/>
                <w:lang w:val="uk-UA"/>
              </w:rPr>
              <w:t xml:space="preserve"> та ігрови</w:t>
            </w:r>
            <w:r w:rsidR="004960AA" w:rsidRPr="0060176D">
              <w:rPr>
                <w:bCs/>
                <w:sz w:val="28"/>
                <w:szCs w:val="28"/>
                <w:lang w:val="uk-UA"/>
              </w:rPr>
              <w:t>ми</w:t>
            </w:r>
            <w:r w:rsidRPr="0060176D">
              <w:rPr>
                <w:bCs/>
                <w:sz w:val="28"/>
                <w:szCs w:val="28"/>
                <w:lang w:val="uk-UA"/>
              </w:rPr>
              <w:t xml:space="preserve"> майданчик</w:t>
            </w:r>
            <w:r w:rsidR="004960AA" w:rsidRPr="0060176D">
              <w:rPr>
                <w:bCs/>
                <w:sz w:val="28"/>
                <w:szCs w:val="28"/>
                <w:lang w:val="uk-UA"/>
              </w:rPr>
              <w:t>ами</w:t>
            </w:r>
            <w:r w:rsidRPr="0060176D">
              <w:rPr>
                <w:bCs/>
                <w:sz w:val="28"/>
                <w:szCs w:val="28"/>
                <w:lang w:val="uk-UA"/>
              </w:rPr>
              <w:t xml:space="preserve"> територі</w:t>
            </w:r>
            <w:r w:rsidR="004960AA" w:rsidRPr="0060176D">
              <w:rPr>
                <w:bCs/>
                <w:sz w:val="28"/>
                <w:szCs w:val="28"/>
                <w:lang w:val="uk-UA"/>
              </w:rPr>
              <w:t>й</w:t>
            </w:r>
            <w:r w:rsidRPr="0060176D">
              <w:rPr>
                <w:bCs/>
                <w:sz w:val="28"/>
                <w:szCs w:val="28"/>
                <w:lang w:val="uk-UA"/>
              </w:rPr>
              <w:t xml:space="preserve"> шкіл і садків</w:t>
            </w:r>
            <w:r w:rsidR="004960AA" w:rsidRPr="0060176D">
              <w:rPr>
                <w:bCs/>
                <w:sz w:val="28"/>
                <w:szCs w:val="28"/>
                <w:lang w:val="uk-UA"/>
              </w:rPr>
              <w:t>;</w:t>
            </w:r>
          </w:p>
          <w:p w14:paraId="4AA0407D" w14:textId="1B50DB16" w:rsidR="009978DC" w:rsidRPr="0060176D" w:rsidRDefault="009978DC" w:rsidP="00C45C97">
            <w:pPr>
              <w:tabs>
                <w:tab w:val="left" w:pos="0"/>
                <w:tab w:val="left" w:pos="178"/>
              </w:tabs>
              <w:ind w:right="-2"/>
              <w:jc w:val="both"/>
              <w:rPr>
                <w:bCs/>
                <w:sz w:val="28"/>
                <w:szCs w:val="28"/>
                <w:lang w:val="uk-UA"/>
              </w:rPr>
            </w:pPr>
            <w:r w:rsidRPr="0060176D">
              <w:rPr>
                <w:bCs/>
                <w:sz w:val="28"/>
                <w:szCs w:val="28"/>
                <w:lang w:val="uk-UA"/>
              </w:rPr>
              <w:t>-</w:t>
            </w:r>
            <w:r w:rsidRPr="0060176D">
              <w:rPr>
                <w:lang w:val="uk-UA"/>
              </w:rPr>
              <w:t xml:space="preserve"> </w:t>
            </w:r>
            <w:r w:rsidRPr="0060176D">
              <w:rPr>
                <w:bCs/>
                <w:sz w:val="28"/>
                <w:szCs w:val="28"/>
                <w:lang w:val="uk-UA"/>
              </w:rPr>
              <w:t>підтримка позашкільної освіти: гуртки</w:t>
            </w:r>
            <w:r w:rsidR="00BA0954" w:rsidRPr="0060176D">
              <w:rPr>
                <w:bCs/>
                <w:sz w:val="28"/>
                <w:szCs w:val="28"/>
                <w:lang w:val="uk-UA"/>
              </w:rPr>
              <w:t xml:space="preserve"> та</w:t>
            </w:r>
            <w:r w:rsidRPr="0060176D">
              <w:rPr>
                <w:bCs/>
                <w:sz w:val="28"/>
                <w:szCs w:val="28"/>
                <w:lang w:val="uk-UA"/>
              </w:rPr>
              <w:t xml:space="preserve"> секції</w:t>
            </w:r>
            <w:r w:rsidR="00BA0954" w:rsidRPr="0060176D">
              <w:rPr>
                <w:bCs/>
                <w:sz w:val="28"/>
                <w:szCs w:val="28"/>
                <w:lang w:val="uk-UA"/>
              </w:rPr>
              <w:t>;</w:t>
            </w:r>
          </w:p>
          <w:p w14:paraId="7C1D69E4" w14:textId="678F419A" w:rsidR="009978DC" w:rsidRPr="0060176D" w:rsidRDefault="00281447" w:rsidP="00C45C97">
            <w:pPr>
              <w:tabs>
                <w:tab w:val="left" w:pos="0"/>
                <w:tab w:val="left" w:pos="178"/>
              </w:tabs>
              <w:ind w:right="-2"/>
              <w:jc w:val="both"/>
              <w:rPr>
                <w:bCs/>
                <w:sz w:val="28"/>
                <w:szCs w:val="28"/>
                <w:lang w:val="uk-UA"/>
              </w:rPr>
            </w:pPr>
            <w:r w:rsidRPr="0060176D">
              <w:rPr>
                <w:bCs/>
                <w:sz w:val="28"/>
                <w:szCs w:val="28"/>
                <w:lang w:val="uk-UA"/>
              </w:rPr>
              <w:t>-</w:t>
            </w:r>
            <w:r w:rsidRPr="0060176D">
              <w:rPr>
                <w:lang w:val="uk-UA"/>
              </w:rPr>
              <w:t xml:space="preserve"> в</w:t>
            </w:r>
            <w:r w:rsidRPr="0060176D">
              <w:rPr>
                <w:bCs/>
                <w:sz w:val="28"/>
                <w:szCs w:val="28"/>
                <w:lang w:val="uk-UA"/>
              </w:rPr>
              <w:t>становлення систем безпеки: відеоспостереження, охорона, контроль доступу;</w:t>
            </w:r>
          </w:p>
          <w:p w14:paraId="246D5B5E" w14:textId="4A3F44D8" w:rsidR="001C781E" w:rsidRPr="0060176D" w:rsidRDefault="00281447" w:rsidP="00C45C97">
            <w:pPr>
              <w:tabs>
                <w:tab w:val="left" w:pos="0"/>
                <w:tab w:val="left" w:pos="178"/>
              </w:tabs>
              <w:ind w:right="-2"/>
              <w:jc w:val="both"/>
              <w:rPr>
                <w:bCs/>
                <w:sz w:val="28"/>
                <w:szCs w:val="28"/>
                <w:lang w:val="uk-UA"/>
              </w:rPr>
            </w:pPr>
            <w:r w:rsidRPr="0060176D">
              <w:rPr>
                <w:bCs/>
                <w:sz w:val="28"/>
                <w:szCs w:val="28"/>
                <w:lang w:val="uk-UA"/>
              </w:rPr>
              <w:lastRenderedPageBreak/>
              <w:t xml:space="preserve">- </w:t>
            </w:r>
            <w:r w:rsidR="006527DD" w:rsidRPr="0060176D">
              <w:rPr>
                <w:bCs/>
                <w:sz w:val="28"/>
                <w:szCs w:val="28"/>
                <w:lang w:val="uk-UA"/>
              </w:rPr>
              <w:t>розширення можливостей інклюзивної освіти для дітей з особливими потребами.</w:t>
            </w:r>
          </w:p>
        </w:tc>
      </w:tr>
      <w:tr w:rsidR="0060176D" w:rsidRPr="0060176D" w14:paraId="4DCBDCE3" w14:textId="77777777" w:rsidTr="000C4EF9">
        <w:trPr>
          <w:trHeight w:val="704"/>
        </w:trPr>
        <w:tc>
          <w:tcPr>
            <w:tcW w:w="3114" w:type="dxa"/>
          </w:tcPr>
          <w:p w14:paraId="2D504F4B" w14:textId="5F6583A4" w:rsidR="001C781E" w:rsidRPr="0060176D" w:rsidRDefault="001C781E" w:rsidP="00C45C97">
            <w:pPr>
              <w:ind w:right="-2"/>
              <w:rPr>
                <w:bCs/>
                <w:sz w:val="28"/>
                <w:szCs w:val="28"/>
                <w:lang w:val="uk-UA"/>
              </w:rPr>
            </w:pPr>
            <w:r w:rsidRPr="0060176D">
              <w:rPr>
                <w:bCs/>
                <w:sz w:val="28"/>
                <w:szCs w:val="28"/>
                <w:lang w:val="uk-UA"/>
              </w:rPr>
              <w:lastRenderedPageBreak/>
              <w:t>3.1.2.  Доступна та ефективна система надання медичних  послуг.</w:t>
            </w:r>
          </w:p>
        </w:tc>
        <w:tc>
          <w:tcPr>
            <w:tcW w:w="6797" w:type="dxa"/>
          </w:tcPr>
          <w:p w14:paraId="499325AD" w14:textId="68C58C32" w:rsidR="001C781E" w:rsidRPr="0060176D" w:rsidRDefault="003B650F" w:rsidP="00C45C97">
            <w:pPr>
              <w:ind w:right="-2"/>
              <w:jc w:val="both"/>
              <w:rPr>
                <w:sz w:val="28"/>
                <w:szCs w:val="28"/>
                <w:lang w:val="uk-UA"/>
              </w:rPr>
            </w:pPr>
            <w:r w:rsidRPr="0060176D">
              <w:rPr>
                <w:sz w:val="28"/>
                <w:szCs w:val="28"/>
                <w:lang w:val="uk-UA"/>
              </w:rPr>
              <w:t>- ремонт та модернізація приміщень лікарні, амбулаторій та ФАП;</w:t>
            </w:r>
          </w:p>
          <w:p w14:paraId="71C637BE" w14:textId="7E7532F9" w:rsidR="00CE49B4" w:rsidRPr="0060176D" w:rsidRDefault="00CE49B4" w:rsidP="00C45C97">
            <w:pPr>
              <w:ind w:right="-2"/>
              <w:jc w:val="both"/>
              <w:rPr>
                <w:sz w:val="28"/>
                <w:szCs w:val="28"/>
                <w:lang w:val="uk-UA"/>
              </w:rPr>
            </w:pPr>
            <w:r w:rsidRPr="0060176D">
              <w:rPr>
                <w:sz w:val="28"/>
                <w:szCs w:val="28"/>
                <w:lang w:val="uk-UA"/>
              </w:rPr>
              <w:t xml:space="preserve">- </w:t>
            </w:r>
            <w:r w:rsidR="001F430E" w:rsidRPr="0060176D">
              <w:rPr>
                <w:sz w:val="28"/>
                <w:szCs w:val="28"/>
                <w:lang w:val="uk-UA"/>
              </w:rPr>
              <w:t>покращення матеріально-технічної бази;</w:t>
            </w:r>
          </w:p>
          <w:p w14:paraId="2751FFAD" w14:textId="60B2442F" w:rsidR="001F430E" w:rsidRPr="0060176D" w:rsidRDefault="001F430E" w:rsidP="00C45C97">
            <w:pPr>
              <w:ind w:right="-2"/>
              <w:jc w:val="both"/>
              <w:rPr>
                <w:sz w:val="28"/>
                <w:szCs w:val="28"/>
                <w:lang w:val="uk-UA"/>
              </w:rPr>
            </w:pPr>
            <w:r w:rsidRPr="0060176D">
              <w:rPr>
                <w:sz w:val="28"/>
                <w:szCs w:val="28"/>
                <w:lang w:val="uk-UA"/>
              </w:rPr>
              <w:t>- запровадження програм мотивації для сімейних лікарів та молодих спеціалістів;</w:t>
            </w:r>
          </w:p>
          <w:p w14:paraId="718A10C2" w14:textId="3B68FDEC" w:rsidR="00313CAD" w:rsidRPr="0060176D" w:rsidRDefault="00313CAD" w:rsidP="00C45C97">
            <w:pPr>
              <w:ind w:right="-2"/>
              <w:jc w:val="both"/>
              <w:rPr>
                <w:sz w:val="28"/>
                <w:szCs w:val="28"/>
                <w:lang w:val="uk-UA"/>
              </w:rPr>
            </w:pPr>
            <w:r w:rsidRPr="0060176D">
              <w:rPr>
                <w:sz w:val="28"/>
                <w:szCs w:val="28"/>
                <w:lang w:val="uk-UA"/>
              </w:rPr>
              <w:t>- створення або облаштування залу фізичної реабілітації;</w:t>
            </w:r>
          </w:p>
          <w:p w14:paraId="10D18484" w14:textId="77777777" w:rsidR="00313CAD" w:rsidRPr="0060176D" w:rsidRDefault="00313CAD" w:rsidP="00C45C97">
            <w:pPr>
              <w:ind w:right="-2"/>
              <w:jc w:val="both"/>
              <w:rPr>
                <w:sz w:val="28"/>
                <w:szCs w:val="28"/>
                <w:lang w:val="uk-UA"/>
              </w:rPr>
            </w:pPr>
            <w:r w:rsidRPr="0060176D">
              <w:rPr>
                <w:sz w:val="28"/>
                <w:szCs w:val="28"/>
                <w:lang w:val="uk-UA"/>
              </w:rPr>
              <w:t>- створення безбар’єрного простору (пандуси, ліфт, адаптовані санвузли та ін.);</w:t>
            </w:r>
          </w:p>
          <w:p w14:paraId="2DE52736" w14:textId="5DA4FE60" w:rsidR="001F430E" w:rsidRPr="0060176D" w:rsidRDefault="001F430E" w:rsidP="00C45C97">
            <w:pPr>
              <w:ind w:right="-2"/>
              <w:jc w:val="both"/>
              <w:rPr>
                <w:sz w:val="28"/>
                <w:szCs w:val="28"/>
                <w:lang w:val="uk-UA"/>
              </w:rPr>
            </w:pPr>
            <w:r w:rsidRPr="0060176D">
              <w:rPr>
                <w:sz w:val="28"/>
                <w:szCs w:val="28"/>
                <w:lang w:val="uk-UA"/>
              </w:rPr>
              <w:t>- створення комфортних умов для пацієнтів: зони очікування, доступна навігація, інформаційні стенди;</w:t>
            </w:r>
          </w:p>
          <w:p w14:paraId="71791948" w14:textId="7872FD30" w:rsidR="0087126F" w:rsidRPr="0060176D" w:rsidRDefault="00FE077C" w:rsidP="00C45C97">
            <w:pPr>
              <w:ind w:right="-2"/>
              <w:jc w:val="both"/>
              <w:rPr>
                <w:sz w:val="28"/>
                <w:szCs w:val="28"/>
                <w:lang w:val="uk-UA"/>
              </w:rPr>
            </w:pPr>
            <w:r w:rsidRPr="0060176D">
              <w:rPr>
                <w:sz w:val="28"/>
                <w:szCs w:val="28"/>
                <w:lang w:val="uk-UA"/>
              </w:rPr>
              <w:t>- залучення грантових програм для розвитку медичних послуг</w:t>
            </w:r>
            <w:r w:rsidR="00FA167D" w:rsidRPr="0060176D">
              <w:rPr>
                <w:sz w:val="28"/>
                <w:szCs w:val="28"/>
                <w:lang w:val="uk-UA"/>
              </w:rPr>
              <w:t>.</w:t>
            </w:r>
          </w:p>
        </w:tc>
      </w:tr>
      <w:tr w:rsidR="0060176D" w:rsidRPr="0060176D" w14:paraId="782258F1" w14:textId="77777777" w:rsidTr="000C4EF9">
        <w:trPr>
          <w:trHeight w:val="685"/>
        </w:trPr>
        <w:tc>
          <w:tcPr>
            <w:tcW w:w="3114" w:type="dxa"/>
          </w:tcPr>
          <w:p w14:paraId="20E5C283" w14:textId="1CB2BE82" w:rsidR="001C781E" w:rsidRPr="0060176D" w:rsidRDefault="001C781E" w:rsidP="00C45C97">
            <w:pPr>
              <w:ind w:right="-2"/>
              <w:rPr>
                <w:bCs/>
                <w:sz w:val="28"/>
                <w:szCs w:val="28"/>
                <w:lang w:val="uk-UA"/>
              </w:rPr>
            </w:pPr>
            <w:r w:rsidRPr="0060176D">
              <w:rPr>
                <w:bCs/>
                <w:sz w:val="28"/>
                <w:szCs w:val="28"/>
                <w:lang w:val="uk-UA"/>
              </w:rPr>
              <w:t xml:space="preserve">3.1.3.  </w:t>
            </w:r>
            <w:r w:rsidRPr="0060176D">
              <w:rPr>
                <w:sz w:val="28"/>
                <w:szCs w:val="28"/>
                <w:lang w:val="uk-UA"/>
              </w:rPr>
              <w:t>Посилення системи соціального захисту жителів громади, внутрішньо-переміщених осіб, військовослужбовців та членів їх родин.</w:t>
            </w:r>
          </w:p>
        </w:tc>
        <w:tc>
          <w:tcPr>
            <w:tcW w:w="6797" w:type="dxa"/>
          </w:tcPr>
          <w:p w14:paraId="1302D499" w14:textId="7AE41D99" w:rsidR="001C781E" w:rsidRPr="0060176D" w:rsidRDefault="00CE384A" w:rsidP="00C45C97">
            <w:pPr>
              <w:ind w:right="-2"/>
              <w:jc w:val="both"/>
              <w:rPr>
                <w:sz w:val="28"/>
                <w:szCs w:val="28"/>
                <w:lang w:val="uk-UA"/>
              </w:rPr>
            </w:pPr>
            <w:r w:rsidRPr="0060176D">
              <w:rPr>
                <w:sz w:val="28"/>
                <w:szCs w:val="28"/>
                <w:lang w:val="uk-UA"/>
              </w:rPr>
              <w:t xml:space="preserve">- підтримка </w:t>
            </w:r>
            <w:r w:rsidR="000231DF" w:rsidRPr="0060176D">
              <w:rPr>
                <w:sz w:val="28"/>
                <w:szCs w:val="28"/>
                <w:lang w:val="uk-UA"/>
              </w:rPr>
              <w:t xml:space="preserve"> ВПО, </w:t>
            </w:r>
            <w:r w:rsidRPr="0060176D">
              <w:rPr>
                <w:sz w:val="28"/>
                <w:szCs w:val="28"/>
                <w:lang w:val="uk-UA"/>
              </w:rPr>
              <w:t>військовослужбовців, ветеранів та їхніх сімей</w:t>
            </w:r>
            <w:r w:rsidR="00B97DDB" w:rsidRPr="0060176D">
              <w:rPr>
                <w:sz w:val="28"/>
                <w:szCs w:val="28"/>
                <w:lang w:val="uk-UA"/>
              </w:rPr>
              <w:t xml:space="preserve"> </w:t>
            </w:r>
            <w:r w:rsidR="000231DF" w:rsidRPr="0060176D">
              <w:rPr>
                <w:sz w:val="28"/>
                <w:szCs w:val="28"/>
                <w:lang w:val="uk-UA"/>
              </w:rPr>
              <w:t>(фінансова, матеріальна, психологічна, юридична)</w:t>
            </w:r>
            <w:r w:rsidRPr="0060176D">
              <w:rPr>
                <w:sz w:val="28"/>
                <w:szCs w:val="28"/>
                <w:lang w:val="uk-UA"/>
              </w:rPr>
              <w:t>;</w:t>
            </w:r>
          </w:p>
          <w:p w14:paraId="0B2037D4" w14:textId="50D56BE8" w:rsidR="00313CAD" w:rsidRPr="0060176D" w:rsidRDefault="00CE384A" w:rsidP="00C45C97">
            <w:pPr>
              <w:ind w:right="-2"/>
              <w:jc w:val="both"/>
              <w:rPr>
                <w:sz w:val="28"/>
                <w:szCs w:val="28"/>
                <w:lang w:val="uk-UA"/>
              </w:rPr>
            </w:pPr>
            <w:r w:rsidRPr="0060176D">
              <w:rPr>
                <w:sz w:val="28"/>
                <w:szCs w:val="28"/>
                <w:lang w:val="uk-UA"/>
              </w:rPr>
              <w:t xml:space="preserve">- </w:t>
            </w:r>
            <w:r w:rsidR="00B97DDB" w:rsidRPr="0060176D">
              <w:rPr>
                <w:sz w:val="28"/>
                <w:szCs w:val="28"/>
                <w:lang w:val="uk-UA"/>
              </w:rPr>
              <w:t>підтримка осіб з інвалідністю і літніх людей: адаптація інфраструктури, забезпечення технічними засобами реабілітації, доступ до соціального транспорту;</w:t>
            </w:r>
          </w:p>
          <w:p w14:paraId="6AD1CF61" w14:textId="0BA26320" w:rsidR="00313CAD" w:rsidRPr="0060176D" w:rsidRDefault="00313CAD" w:rsidP="00C45C97">
            <w:pPr>
              <w:ind w:right="-2"/>
              <w:jc w:val="both"/>
              <w:rPr>
                <w:sz w:val="28"/>
                <w:szCs w:val="28"/>
                <w:lang w:val="uk-UA"/>
              </w:rPr>
            </w:pPr>
            <w:r w:rsidRPr="0060176D">
              <w:rPr>
                <w:sz w:val="28"/>
                <w:szCs w:val="28"/>
                <w:lang w:val="uk-UA"/>
              </w:rPr>
              <w:t>- забезпечення доступу ветеранів до протезування та постпротезної реабілітації;</w:t>
            </w:r>
          </w:p>
          <w:p w14:paraId="7FBC5C00" w14:textId="240C2D90" w:rsidR="00313CAD" w:rsidRPr="0060176D" w:rsidRDefault="00313CAD" w:rsidP="00C45C97">
            <w:pPr>
              <w:ind w:right="-2"/>
              <w:jc w:val="both"/>
              <w:rPr>
                <w:sz w:val="28"/>
                <w:szCs w:val="28"/>
                <w:lang w:val="uk-UA"/>
              </w:rPr>
            </w:pPr>
            <w:r w:rsidRPr="0060176D">
              <w:rPr>
                <w:sz w:val="28"/>
                <w:szCs w:val="28"/>
                <w:lang w:val="uk-UA"/>
              </w:rPr>
              <w:t>-</w:t>
            </w:r>
            <w:r w:rsidRPr="0060176D">
              <w:rPr>
                <w:lang w:val="uk-UA"/>
              </w:rPr>
              <w:t xml:space="preserve"> </w:t>
            </w:r>
            <w:r w:rsidRPr="0060176D">
              <w:rPr>
                <w:sz w:val="28"/>
                <w:szCs w:val="28"/>
                <w:lang w:val="uk-UA"/>
              </w:rPr>
              <w:t>проведення зустрічей, культурних, освітніх та волонтерських заходів для інтеграції ВПО, ветеранів і місцевих жителів.</w:t>
            </w:r>
          </w:p>
        </w:tc>
      </w:tr>
      <w:tr w:rsidR="0060176D" w:rsidRPr="0060176D" w14:paraId="4F708A5A" w14:textId="77777777" w:rsidTr="000C4EF9">
        <w:trPr>
          <w:trHeight w:val="685"/>
        </w:trPr>
        <w:tc>
          <w:tcPr>
            <w:tcW w:w="3114" w:type="dxa"/>
          </w:tcPr>
          <w:p w14:paraId="45BC8ECB" w14:textId="0120C2D6" w:rsidR="001C781E" w:rsidRPr="0060176D" w:rsidRDefault="001C781E" w:rsidP="00C45C97">
            <w:pPr>
              <w:ind w:right="-2"/>
              <w:rPr>
                <w:sz w:val="28"/>
                <w:szCs w:val="28"/>
                <w:lang w:val="uk-UA"/>
              </w:rPr>
            </w:pPr>
            <w:r w:rsidRPr="0060176D">
              <w:rPr>
                <w:sz w:val="28"/>
                <w:szCs w:val="28"/>
                <w:lang w:val="uk-UA"/>
              </w:rPr>
              <w:t xml:space="preserve">3.1.4. Захист прав дітей та розвиток системи підтримки сімей з  дітьми. </w:t>
            </w:r>
          </w:p>
        </w:tc>
        <w:tc>
          <w:tcPr>
            <w:tcW w:w="6797" w:type="dxa"/>
          </w:tcPr>
          <w:p w14:paraId="34F67738" w14:textId="0F33DB22" w:rsidR="001C781E" w:rsidRPr="0060176D" w:rsidRDefault="00FF20F8" w:rsidP="00C45C97">
            <w:pPr>
              <w:ind w:right="-2"/>
              <w:jc w:val="both"/>
              <w:rPr>
                <w:sz w:val="28"/>
                <w:szCs w:val="28"/>
                <w:lang w:val="uk-UA"/>
              </w:rPr>
            </w:pPr>
            <w:bookmarkStart w:id="4" w:name="_Hlk215836770"/>
            <w:r w:rsidRPr="0060176D">
              <w:rPr>
                <w:sz w:val="28"/>
                <w:szCs w:val="28"/>
                <w:lang w:val="uk-UA"/>
              </w:rPr>
              <w:t xml:space="preserve">- </w:t>
            </w:r>
            <w:r w:rsidR="00D07A43" w:rsidRPr="0060176D">
              <w:rPr>
                <w:sz w:val="28"/>
                <w:szCs w:val="28"/>
                <w:lang w:val="uk-UA"/>
              </w:rPr>
              <w:t>розвиток сімейних  форм виховання та усиновлення дітей</w:t>
            </w:r>
            <w:r w:rsidRPr="0060176D">
              <w:rPr>
                <w:sz w:val="28"/>
                <w:szCs w:val="28"/>
                <w:lang w:val="uk-UA"/>
              </w:rPr>
              <w:t>;</w:t>
            </w:r>
          </w:p>
          <w:p w14:paraId="63FABED8" w14:textId="33A9A154" w:rsidR="00FF20F8" w:rsidRPr="0060176D" w:rsidRDefault="00FF20F8" w:rsidP="00C45C97">
            <w:pPr>
              <w:ind w:right="-2"/>
              <w:jc w:val="both"/>
              <w:rPr>
                <w:sz w:val="28"/>
                <w:szCs w:val="28"/>
                <w:lang w:val="uk-UA"/>
              </w:rPr>
            </w:pPr>
            <w:r w:rsidRPr="0060176D">
              <w:rPr>
                <w:sz w:val="28"/>
                <w:szCs w:val="28"/>
                <w:lang w:val="uk-UA"/>
              </w:rPr>
              <w:t xml:space="preserve">- </w:t>
            </w:r>
            <w:r w:rsidR="00D07A43" w:rsidRPr="0060176D">
              <w:rPr>
                <w:sz w:val="28"/>
                <w:szCs w:val="28"/>
                <w:lang w:val="uk-UA"/>
              </w:rPr>
              <w:t>виявлення та ведення обліку дітей-сиріт та дітей, позбавлених  батьківського  піклування та їх соціальний захист</w:t>
            </w:r>
            <w:r w:rsidRPr="0060176D">
              <w:rPr>
                <w:sz w:val="28"/>
                <w:szCs w:val="28"/>
                <w:lang w:val="uk-UA"/>
              </w:rPr>
              <w:t>;</w:t>
            </w:r>
          </w:p>
          <w:p w14:paraId="674290AE" w14:textId="1AE58DFE" w:rsidR="00091CA0" w:rsidRPr="0060176D" w:rsidRDefault="00091CA0" w:rsidP="00C45C97">
            <w:pPr>
              <w:ind w:right="-2"/>
              <w:jc w:val="both"/>
              <w:rPr>
                <w:sz w:val="28"/>
                <w:szCs w:val="28"/>
                <w:lang w:val="uk-UA"/>
              </w:rPr>
            </w:pPr>
            <w:r w:rsidRPr="0060176D">
              <w:rPr>
                <w:sz w:val="28"/>
                <w:szCs w:val="28"/>
                <w:lang w:val="uk-UA"/>
              </w:rPr>
              <w:t>-</w:t>
            </w:r>
            <w:r w:rsidRPr="0060176D">
              <w:rPr>
                <w:lang w:val="uk-UA"/>
              </w:rPr>
              <w:t xml:space="preserve"> </w:t>
            </w:r>
            <w:r w:rsidR="00D07A43" w:rsidRPr="0060176D">
              <w:rPr>
                <w:sz w:val="28"/>
                <w:szCs w:val="28"/>
                <w:lang w:val="uk-UA"/>
              </w:rPr>
              <w:t>влаштування дітей-сиріт та дітей, позбавлених  батьківського  піклування до сімейних  форм виховання</w:t>
            </w:r>
            <w:r w:rsidRPr="0060176D">
              <w:rPr>
                <w:sz w:val="28"/>
                <w:szCs w:val="28"/>
                <w:lang w:val="uk-UA"/>
              </w:rPr>
              <w:t>;</w:t>
            </w:r>
          </w:p>
          <w:p w14:paraId="4B8264BD" w14:textId="55C673F9" w:rsidR="00091CA0" w:rsidRPr="0060176D" w:rsidRDefault="00091CA0" w:rsidP="00C45C97">
            <w:pPr>
              <w:ind w:right="-2"/>
              <w:jc w:val="both"/>
              <w:rPr>
                <w:sz w:val="28"/>
                <w:szCs w:val="28"/>
                <w:lang w:val="uk-UA"/>
              </w:rPr>
            </w:pPr>
            <w:r w:rsidRPr="0060176D">
              <w:rPr>
                <w:sz w:val="28"/>
                <w:szCs w:val="28"/>
                <w:lang w:val="uk-UA"/>
              </w:rPr>
              <w:t xml:space="preserve">- </w:t>
            </w:r>
            <w:r w:rsidR="00D07A43" w:rsidRPr="0060176D">
              <w:rPr>
                <w:sz w:val="28"/>
                <w:szCs w:val="28"/>
                <w:lang w:val="uk-UA"/>
              </w:rPr>
              <w:t>захист житлових та майнових  прав дітей-сиріт та дітей, позбавлених  батьківського  піклування</w:t>
            </w:r>
            <w:r w:rsidRPr="0060176D">
              <w:rPr>
                <w:sz w:val="28"/>
                <w:szCs w:val="28"/>
                <w:lang w:val="uk-UA"/>
              </w:rPr>
              <w:t>;</w:t>
            </w:r>
          </w:p>
          <w:p w14:paraId="19166D55" w14:textId="62B05E35" w:rsidR="00D07A43" w:rsidRPr="0060176D" w:rsidRDefault="00D07A43" w:rsidP="00C45C97">
            <w:pPr>
              <w:ind w:right="-2"/>
              <w:jc w:val="both"/>
              <w:rPr>
                <w:sz w:val="28"/>
                <w:szCs w:val="28"/>
                <w:lang w:val="uk-UA"/>
              </w:rPr>
            </w:pPr>
            <w:r w:rsidRPr="0060176D">
              <w:rPr>
                <w:sz w:val="28"/>
                <w:szCs w:val="28"/>
                <w:lang w:val="uk-UA"/>
              </w:rPr>
              <w:t>-  попередження правопорушень, бездоглядності, безпритульності, жорстокого поводження з ними та інших негативних  явищ</w:t>
            </w:r>
            <w:r w:rsidR="003C129F" w:rsidRPr="0060176D">
              <w:rPr>
                <w:sz w:val="28"/>
                <w:szCs w:val="28"/>
                <w:lang w:val="uk-UA"/>
              </w:rPr>
              <w:t>;</w:t>
            </w:r>
          </w:p>
          <w:p w14:paraId="602C2303" w14:textId="085AB162" w:rsidR="003C129F" w:rsidRPr="0060176D" w:rsidRDefault="003C129F" w:rsidP="00C45C97">
            <w:pPr>
              <w:ind w:right="-2"/>
              <w:jc w:val="both"/>
              <w:rPr>
                <w:sz w:val="28"/>
                <w:szCs w:val="28"/>
                <w:lang w:val="uk-UA"/>
              </w:rPr>
            </w:pPr>
            <w:r w:rsidRPr="0060176D">
              <w:rPr>
                <w:sz w:val="28"/>
                <w:szCs w:val="28"/>
                <w:lang w:val="uk-UA"/>
              </w:rPr>
              <w:t xml:space="preserve">- збільшення кількості сімей патронатних  вихователів для розширення можливості влаштування до них  дітей, які опинилися у складних  життєвих обставинах; </w:t>
            </w:r>
          </w:p>
          <w:p w14:paraId="32C57DDA" w14:textId="198E1FD0" w:rsidR="00091CA0" w:rsidRPr="0060176D" w:rsidRDefault="00091CA0" w:rsidP="00C45C97">
            <w:pPr>
              <w:ind w:right="-2"/>
              <w:jc w:val="both"/>
              <w:rPr>
                <w:sz w:val="28"/>
                <w:szCs w:val="28"/>
                <w:lang w:val="uk-UA"/>
              </w:rPr>
            </w:pPr>
            <w:r w:rsidRPr="0060176D">
              <w:rPr>
                <w:sz w:val="28"/>
                <w:szCs w:val="28"/>
                <w:lang w:val="uk-UA"/>
              </w:rPr>
              <w:t>-</w:t>
            </w:r>
            <w:r w:rsidR="00964582" w:rsidRPr="0060176D">
              <w:rPr>
                <w:lang w:val="uk-UA"/>
              </w:rPr>
              <w:t xml:space="preserve"> </w:t>
            </w:r>
            <w:r w:rsidR="00964582" w:rsidRPr="0060176D">
              <w:rPr>
                <w:sz w:val="28"/>
                <w:szCs w:val="28"/>
                <w:lang w:val="uk-UA"/>
              </w:rPr>
              <w:t>моніторинг умов проживання дітей;</w:t>
            </w:r>
          </w:p>
          <w:p w14:paraId="6C8DF902" w14:textId="18FC6B82" w:rsidR="00FF20F8" w:rsidRPr="0060176D" w:rsidRDefault="00FF20F8" w:rsidP="00C45C97">
            <w:pPr>
              <w:ind w:right="-2"/>
              <w:jc w:val="both"/>
              <w:rPr>
                <w:sz w:val="28"/>
                <w:szCs w:val="28"/>
                <w:lang w:val="uk-UA"/>
              </w:rPr>
            </w:pPr>
            <w:r w:rsidRPr="0060176D">
              <w:rPr>
                <w:sz w:val="28"/>
                <w:szCs w:val="28"/>
                <w:lang w:val="uk-UA"/>
              </w:rPr>
              <w:lastRenderedPageBreak/>
              <w:t xml:space="preserve">- </w:t>
            </w:r>
            <w:r w:rsidR="00964582" w:rsidRPr="0060176D">
              <w:rPr>
                <w:sz w:val="28"/>
                <w:szCs w:val="28"/>
                <w:lang w:val="uk-UA"/>
              </w:rPr>
              <w:t>створення банку потенційних кандидатів у прийомні батьки</w:t>
            </w:r>
            <w:r w:rsidR="00C45C97" w:rsidRPr="0060176D">
              <w:rPr>
                <w:sz w:val="28"/>
                <w:szCs w:val="28"/>
                <w:lang w:val="uk-UA"/>
              </w:rPr>
              <w:t>, батьків-вихователів, опікунів, піклувальників</w:t>
            </w:r>
            <w:r w:rsidR="00964582" w:rsidRPr="0060176D">
              <w:rPr>
                <w:sz w:val="28"/>
                <w:szCs w:val="28"/>
                <w:lang w:val="uk-UA"/>
              </w:rPr>
              <w:t>;</w:t>
            </w:r>
          </w:p>
          <w:p w14:paraId="6DBEE553" w14:textId="57E7F78A" w:rsidR="00964582" w:rsidRPr="0060176D" w:rsidRDefault="00964582" w:rsidP="00C45C97">
            <w:pPr>
              <w:ind w:right="-2"/>
              <w:jc w:val="both"/>
              <w:rPr>
                <w:sz w:val="28"/>
                <w:szCs w:val="28"/>
                <w:lang w:val="uk-UA"/>
              </w:rPr>
            </w:pPr>
            <w:r w:rsidRPr="0060176D">
              <w:rPr>
                <w:sz w:val="28"/>
                <w:szCs w:val="28"/>
                <w:lang w:val="uk-UA"/>
              </w:rPr>
              <w:t>-</w:t>
            </w:r>
            <w:r w:rsidRPr="0060176D">
              <w:rPr>
                <w:lang w:val="uk-UA"/>
              </w:rPr>
              <w:t xml:space="preserve"> </w:t>
            </w:r>
            <w:r w:rsidRPr="0060176D">
              <w:rPr>
                <w:sz w:val="28"/>
                <w:szCs w:val="28"/>
                <w:lang w:val="uk-UA"/>
              </w:rPr>
              <w:t>просвітницька та профілактична робота</w:t>
            </w:r>
            <w:bookmarkEnd w:id="4"/>
            <w:r w:rsidR="004006D9" w:rsidRPr="0060176D">
              <w:rPr>
                <w:sz w:val="28"/>
                <w:szCs w:val="28"/>
                <w:lang w:val="uk-UA"/>
              </w:rPr>
              <w:t xml:space="preserve"> </w:t>
            </w:r>
            <w:r w:rsidR="00C45C97" w:rsidRPr="0060176D">
              <w:rPr>
                <w:sz w:val="28"/>
                <w:szCs w:val="28"/>
                <w:lang w:val="uk-UA"/>
              </w:rPr>
              <w:t>щодо прав і обов’язків дітей, запобіганню жорстокому поводженню, правопорушенням, бездоглядності та іншим соціально небезпечним явищам.</w:t>
            </w:r>
          </w:p>
        </w:tc>
      </w:tr>
      <w:tr w:rsidR="0060176D" w:rsidRPr="0060176D" w14:paraId="7C42D17D" w14:textId="77777777" w:rsidTr="000C4EF9">
        <w:trPr>
          <w:trHeight w:val="685"/>
        </w:trPr>
        <w:tc>
          <w:tcPr>
            <w:tcW w:w="3114" w:type="dxa"/>
          </w:tcPr>
          <w:p w14:paraId="3B081BBA" w14:textId="02F41FA0" w:rsidR="00B4692F" w:rsidRPr="0060176D" w:rsidRDefault="00B4692F" w:rsidP="00C45C97">
            <w:pPr>
              <w:ind w:right="-2"/>
              <w:rPr>
                <w:sz w:val="28"/>
                <w:szCs w:val="28"/>
                <w:lang w:val="uk-UA"/>
              </w:rPr>
            </w:pPr>
            <w:r w:rsidRPr="0060176D">
              <w:rPr>
                <w:sz w:val="28"/>
                <w:szCs w:val="28"/>
                <w:lang w:val="uk-UA"/>
              </w:rPr>
              <w:lastRenderedPageBreak/>
              <w:t>3.1.5. Розвиток житлового фонду та забезпечення доступного житла для вразливих категорій населення.</w:t>
            </w:r>
          </w:p>
        </w:tc>
        <w:tc>
          <w:tcPr>
            <w:tcW w:w="6797" w:type="dxa"/>
          </w:tcPr>
          <w:p w14:paraId="1F59E147" w14:textId="77777777" w:rsidR="00B4692F" w:rsidRPr="0060176D" w:rsidRDefault="00B4692F" w:rsidP="00C45C97">
            <w:pPr>
              <w:ind w:right="-2"/>
              <w:jc w:val="both"/>
              <w:rPr>
                <w:sz w:val="28"/>
                <w:szCs w:val="28"/>
                <w:lang w:val="uk-UA"/>
              </w:rPr>
            </w:pPr>
            <w:r w:rsidRPr="0060176D">
              <w:rPr>
                <w:sz w:val="28"/>
                <w:szCs w:val="28"/>
                <w:lang w:val="uk-UA"/>
              </w:rPr>
              <w:t>- проведення інвентаризації житлового фонду громади, а також виявлення непридатного або аварійного житла, підготовка земельних ділянок під нове будівництво;</w:t>
            </w:r>
          </w:p>
          <w:p w14:paraId="17951C4D" w14:textId="77777777" w:rsidR="00B4692F" w:rsidRPr="0060176D" w:rsidRDefault="00B4692F" w:rsidP="00C45C97">
            <w:pPr>
              <w:ind w:right="-2"/>
              <w:jc w:val="both"/>
              <w:rPr>
                <w:sz w:val="28"/>
                <w:szCs w:val="28"/>
                <w:lang w:val="uk-UA"/>
              </w:rPr>
            </w:pPr>
            <w:r w:rsidRPr="0060176D">
              <w:rPr>
                <w:sz w:val="28"/>
                <w:szCs w:val="28"/>
                <w:lang w:val="uk-UA"/>
              </w:rPr>
              <w:t xml:space="preserve">- </w:t>
            </w:r>
            <w:r w:rsidR="005A26BE" w:rsidRPr="0060176D">
              <w:rPr>
                <w:sz w:val="28"/>
                <w:szCs w:val="28"/>
                <w:lang w:val="uk-UA"/>
              </w:rPr>
              <w:t xml:space="preserve">будівництво, реконструкція та капітальний ремонт житлових будинків;  </w:t>
            </w:r>
          </w:p>
          <w:p w14:paraId="411C7860" w14:textId="10F82025" w:rsidR="005A26BE" w:rsidRPr="0060176D" w:rsidRDefault="005A26BE" w:rsidP="00C45C97">
            <w:pPr>
              <w:ind w:right="-2"/>
              <w:jc w:val="both"/>
              <w:rPr>
                <w:sz w:val="28"/>
                <w:szCs w:val="28"/>
                <w:lang w:val="uk-UA"/>
              </w:rPr>
            </w:pPr>
            <w:r w:rsidRPr="0060176D">
              <w:rPr>
                <w:sz w:val="28"/>
                <w:szCs w:val="28"/>
                <w:lang w:val="uk-UA"/>
              </w:rPr>
              <w:t>- придбання або оренда житлових приміщень для тимчасового проживання осіб, які втратили житло внаслідок воєнних дій або надзвичайних ситуацій</w:t>
            </w:r>
            <w:r w:rsidR="000F7AAA" w:rsidRPr="0060176D">
              <w:rPr>
                <w:sz w:val="28"/>
                <w:szCs w:val="28"/>
                <w:lang w:val="uk-UA"/>
              </w:rPr>
              <w:t xml:space="preserve">, що відбулися на </w:t>
            </w:r>
            <w:r w:rsidRPr="0060176D">
              <w:rPr>
                <w:sz w:val="28"/>
                <w:szCs w:val="28"/>
                <w:lang w:val="uk-UA"/>
              </w:rPr>
              <w:t>території громади.</w:t>
            </w:r>
          </w:p>
        </w:tc>
      </w:tr>
      <w:tr w:rsidR="001C781E" w:rsidRPr="0060176D" w14:paraId="286F0607" w14:textId="77777777" w:rsidTr="000C4EF9">
        <w:trPr>
          <w:trHeight w:val="685"/>
        </w:trPr>
        <w:tc>
          <w:tcPr>
            <w:tcW w:w="3114" w:type="dxa"/>
          </w:tcPr>
          <w:p w14:paraId="6236F21A" w14:textId="14331276" w:rsidR="001C781E" w:rsidRPr="0060176D" w:rsidRDefault="001C781E" w:rsidP="00C45C97">
            <w:pPr>
              <w:ind w:right="-2"/>
              <w:rPr>
                <w:sz w:val="28"/>
                <w:szCs w:val="28"/>
                <w:lang w:val="uk-UA"/>
              </w:rPr>
            </w:pPr>
            <w:r w:rsidRPr="0060176D">
              <w:rPr>
                <w:sz w:val="28"/>
                <w:szCs w:val="28"/>
                <w:lang w:val="uk-UA"/>
              </w:rPr>
              <w:t>3.1.</w:t>
            </w:r>
            <w:r w:rsidR="00B4692F" w:rsidRPr="0060176D">
              <w:rPr>
                <w:sz w:val="28"/>
                <w:szCs w:val="28"/>
                <w:lang w:val="uk-UA"/>
              </w:rPr>
              <w:t>6</w:t>
            </w:r>
            <w:r w:rsidRPr="0060176D">
              <w:rPr>
                <w:sz w:val="28"/>
                <w:szCs w:val="28"/>
                <w:lang w:val="uk-UA"/>
              </w:rPr>
              <w:t>. Прозорість владних рішень та місцевих ініціатив, посилення комунікації між владою, бізнесом та жителями громади.</w:t>
            </w:r>
          </w:p>
        </w:tc>
        <w:tc>
          <w:tcPr>
            <w:tcW w:w="6797" w:type="dxa"/>
          </w:tcPr>
          <w:p w14:paraId="796233FF" w14:textId="2716990D" w:rsidR="001C781E" w:rsidRPr="0060176D" w:rsidRDefault="00AC7642" w:rsidP="00C45C97">
            <w:pPr>
              <w:ind w:right="-2"/>
              <w:jc w:val="both"/>
              <w:rPr>
                <w:sz w:val="28"/>
                <w:szCs w:val="28"/>
                <w:lang w:val="uk-UA"/>
              </w:rPr>
            </w:pPr>
            <w:r w:rsidRPr="0060176D">
              <w:rPr>
                <w:sz w:val="28"/>
                <w:szCs w:val="28"/>
                <w:lang w:val="uk-UA"/>
              </w:rPr>
              <w:t>-</w:t>
            </w:r>
            <w:r w:rsidR="00E2674D" w:rsidRPr="0060176D">
              <w:rPr>
                <w:sz w:val="28"/>
                <w:szCs w:val="28"/>
                <w:lang w:val="uk-UA"/>
              </w:rPr>
              <w:t xml:space="preserve"> можливість подачі документів і отримання результатів послуг через онлайн-платформу або мобільний додаток;</w:t>
            </w:r>
          </w:p>
          <w:p w14:paraId="4371C15E" w14:textId="77777777" w:rsidR="00E2674D" w:rsidRPr="0060176D" w:rsidRDefault="00E2674D" w:rsidP="00C45C97">
            <w:pPr>
              <w:ind w:right="-2"/>
              <w:jc w:val="both"/>
              <w:rPr>
                <w:sz w:val="28"/>
                <w:szCs w:val="28"/>
                <w:lang w:val="uk-UA"/>
              </w:rPr>
            </w:pPr>
            <w:r w:rsidRPr="0060176D">
              <w:rPr>
                <w:sz w:val="28"/>
                <w:szCs w:val="28"/>
                <w:lang w:val="uk-UA"/>
              </w:rPr>
              <w:t>- впровадження електронної черги та онлайн-запису на прийом у ЦНАП</w:t>
            </w:r>
            <w:r w:rsidR="00AD3F21" w:rsidRPr="0060176D">
              <w:rPr>
                <w:sz w:val="28"/>
                <w:szCs w:val="28"/>
                <w:lang w:val="uk-UA"/>
              </w:rPr>
              <w:t>;</w:t>
            </w:r>
          </w:p>
          <w:p w14:paraId="12142140" w14:textId="77777777" w:rsidR="00AD3F21" w:rsidRPr="0060176D" w:rsidRDefault="00AD3F21" w:rsidP="00C45C97">
            <w:pPr>
              <w:ind w:right="-2"/>
              <w:jc w:val="both"/>
              <w:rPr>
                <w:sz w:val="28"/>
                <w:szCs w:val="28"/>
                <w:lang w:val="uk-UA"/>
              </w:rPr>
            </w:pPr>
            <w:r w:rsidRPr="0060176D">
              <w:rPr>
                <w:sz w:val="28"/>
                <w:szCs w:val="28"/>
                <w:lang w:val="uk-UA"/>
              </w:rPr>
              <w:t>- впровадження системи оцінки роботи персоналу за ефективністю та задоволеністю громадян;</w:t>
            </w:r>
          </w:p>
          <w:p w14:paraId="70F2A9F5" w14:textId="7307A620" w:rsidR="00AD3F21" w:rsidRPr="0060176D" w:rsidRDefault="00684791" w:rsidP="00C45C97">
            <w:pPr>
              <w:ind w:right="-2"/>
              <w:jc w:val="both"/>
              <w:rPr>
                <w:sz w:val="28"/>
                <w:szCs w:val="28"/>
                <w:lang w:val="uk-UA"/>
              </w:rPr>
            </w:pPr>
            <w:r w:rsidRPr="0060176D">
              <w:rPr>
                <w:sz w:val="28"/>
                <w:szCs w:val="28"/>
                <w:lang w:val="uk-UA"/>
              </w:rPr>
              <w:t>- надання підприємцям комплексних консультацій і пріоритетного обслуговування в ЦНАП, включно з доступом до онлайн-сервісів та інформаційних матеріалів щодо реєстрації бізнесу, ліцензій і дозволів.</w:t>
            </w:r>
          </w:p>
        </w:tc>
      </w:tr>
    </w:tbl>
    <w:p w14:paraId="76667E9C" w14:textId="77777777" w:rsidR="00457A17" w:rsidRPr="0060176D" w:rsidRDefault="00457A17" w:rsidP="00C45C97">
      <w:pPr>
        <w:pStyle w:val="a9"/>
        <w:ind w:left="0" w:firstLine="709"/>
        <w:jc w:val="center"/>
      </w:pPr>
    </w:p>
    <w:p w14:paraId="009D1721" w14:textId="5B4F7CDA" w:rsidR="00457A17" w:rsidRPr="0060176D" w:rsidRDefault="000A093D" w:rsidP="00C45C97">
      <w:pPr>
        <w:pStyle w:val="a9"/>
        <w:ind w:left="0" w:firstLine="426"/>
        <w:rPr>
          <w:b/>
          <w:sz w:val="28"/>
          <w:szCs w:val="28"/>
        </w:rPr>
      </w:pPr>
      <w:r w:rsidRPr="0060176D">
        <w:rPr>
          <w:b/>
          <w:sz w:val="28"/>
          <w:szCs w:val="28"/>
        </w:rPr>
        <w:t>Очікувані результати:</w:t>
      </w:r>
    </w:p>
    <w:p w14:paraId="229CDD2C" w14:textId="77777777" w:rsidR="000A093D" w:rsidRPr="0060176D" w:rsidRDefault="000A093D" w:rsidP="00C45C97">
      <w:pPr>
        <w:pStyle w:val="a9"/>
        <w:ind w:left="0" w:firstLine="709"/>
      </w:pPr>
    </w:p>
    <w:p w14:paraId="4A12D733" w14:textId="7BE3F709" w:rsidR="009A2E87" w:rsidRPr="0060176D" w:rsidRDefault="000A093D" w:rsidP="0063756D">
      <w:pPr>
        <w:pStyle w:val="a9"/>
        <w:numPr>
          <w:ilvl w:val="0"/>
          <w:numId w:val="12"/>
        </w:numPr>
        <w:tabs>
          <w:tab w:val="left" w:pos="567"/>
        </w:tabs>
        <w:ind w:left="0" w:firstLine="0"/>
        <w:jc w:val="both"/>
        <w:rPr>
          <w:sz w:val="28"/>
          <w:szCs w:val="28"/>
        </w:rPr>
      </w:pPr>
      <w:r w:rsidRPr="0060176D">
        <w:rPr>
          <w:sz w:val="28"/>
          <w:szCs w:val="28"/>
        </w:rPr>
        <w:t>Створено сучасне, доступне та безпечне освітнє середовище.</w:t>
      </w:r>
    </w:p>
    <w:p w14:paraId="2261C627" w14:textId="77777777" w:rsidR="000A093D" w:rsidRPr="0060176D" w:rsidRDefault="000A093D" w:rsidP="0063756D">
      <w:pPr>
        <w:pStyle w:val="a9"/>
        <w:numPr>
          <w:ilvl w:val="0"/>
          <w:numId w:val="12"/>
        </w:numPr>
        <w:tabs>
          <w:tab w:val="left" w:pos="567"/>
        </w:tabs>
        <w:ind w:left="0" w:firstLine="0"/>
        <w:jc w:val="both"/>
        <w:rPr>
          <w:sz w:val="28"/>
          <w:szCs w:val="28"/>
        </w:rPr>
      </w:pPr>
      <w:r w:rsidRPr="0060176D">
        <w:rPr>
          <w:sz w:val="28"/>
          <w:szCs w:val="28"/>
        </w:rPr>
        <w:t>Підвищено якість освітніх послуг та конкурентоспроможність закладів освіти громади.</w:t>
      </w:r>
    </w:p>
    <w:p w14:paraId="7854BAFE" w14:textId="1E00DE6D" w:rsidR="000A093D" w:rsidRPr="0060176D" w:rsidRDefault="000A093D" w:rsidP="0063756D">
      <w:pPr>
        <w:pStyle w:val="a9"/>
        <w:numPr>
          <w:ilvl w:val="0"/>
          <w:numId w:val="12"/>
        </w:numPr>
        <w:tabs>
          <w:tab w:val="left" w:pos="567"/>
        </w:tabs>
        <w:ind w:left="0" w:firstLine="0"/>
        <w:jc w:val="both"/>
        <w:rPr>
          <w:sz w:val="28"/>
          <w:szCs w:val="28"/>
        </w:rPr>
      </w:pPr>
      <w:r w:rsidRPr="0060176D">
        <w:rPr>
          <w:sz w:val="28"/>
          <w:szCs w:val="28"/>
        </w:rPr>
        <w:t>Забезпечено рівний доступ дітей до якісної дошкільної, загальної та позашкільної освіти.</w:t>
      </w:r>
    </w:p>
    <w:p w14:paraId="659698BC" w14:textId="7B55FD6C" w:rsidR="000A093D" w:rsidRPr="0060176D" w:rsidRDefault="000A093D" w:rsidP="0063756D">
      <w:pPr>
        <w:pStyle w:val="a9"/>
        <w:numPr>
          <w:ilvl w:val="0"/>
          <w:numId w:val="12"/>
        </w:numPr>
        <w:tabs>
          <w:tab w:val="left" w:pos="567"/>
        </w:tabs>
        <w:ind w:left="0" w:firstLine="0"/>
        <w:jc w:val="both"/>
        <w:rPr>
          <w:sz w:val="28"/>
          <w:szCs w:val="28"/>
        </w:rPr>
      </w:pPr>
      <w:r w:rsidRPr="0060176D">
        <w:rPr>
          <w:sz w:val="28"/>
          <w:szCs w:val="28"/>
        </w:rPr>
        <w:t>Розширено можливості для інклюзивної освіти та розвитку дітей з особливими потребами.</w:t>
      </w:r>
    </w:p>
    <w:p w14:paraId="5D6E44E1" w14:textId="366CF4A6" w:rsidR="000A093D" w:rsidRPr="0060176D" w:rsidRDefault="000A093D" w:rsidP="0063756D">
      <w:pPr>
        <w:pStyle w:val="a9"/>
        <w:numPr>
          <w:ilvl w:val="0"/>
          <w:numId w:val="12"/>
        </w:numPr>
        <w:tabs>
          <w:tab w:val="left" w:pos="567"/>
        </w:tabs>
        <w:ind w:left="0" w:firstLine="0"/>
        <w:jc w:val="both"/>
        <w:rPr>
          <w:sz w:val="28"/>
          <w:szCs w:val="28"/>
        </w:rPr>
      </w:pPr>
      <w:r w:rsidRPr="0060176D">
        <w:rPr>
          <w:sz w:val="28"/>
          <w:szCs w:val="28"/>
        </w:rPr>
        <w:t>Підвищено професійний рівень педагогічних працівників.</w:t>
      </w:r>
    </w:p>
    <w:p w14:paraId="6A554ABF" w14:textId="70D99FE0" w:rsidR="000A093D" w:rsidRPr="0060176D" w:rsidRDefault="000A093D" w:rsidP="0063756D">
      <w:pPr>
        <w:pStyle w:val="a9"/>
        <w:numPr>
          <w:ilvl w:val="0"/>
          <w:numId w:val="12"/>
        </w:numPr>
        <w:tabs>
          <w:tab w:val="left" w:pos="567"/>
        </w:tabs>
        <w:ind w:left="0" w:firstLine="0"/>
        <w:jc w:val="both"/>
        <w:rPr>
          <w:sz w:val="28"/>
          <w:szCs w:val="28"/>
        </w:rPr>
      </w:pPr>
      <w:r w:rsidRPr="0060176D">
        <w:rPr>
          <w:sz w:val="28"/>
          <w:szCs w:val="28"/>
        </w:rPr>
        <w:t>Забезпечено цифровізацію освітнього процесу та сучасні навчальні ресурси.</w:t>
      </w:r>
    </w:p>
    <w:p w14:paraId="34D5DCBA" w14:textId="1C22CDF7" w:rsidR="000A093D" w:rsidRPr="0060176D" w:rsidRDefault="000A093D" w:rsidP="0063756D">
      <w:pPr>
        <w:pStyle w:val="a9"/>
        <w:numPr>
          <w:ilvl w:val="0"/>
          <w:numId w:val="12"/>
        </w:numPr>
        <w:tabs>
          <w:tab w:val="left" w:pos="567"/>
        </w:tabs>
        <w:ind w:left="0" w:firstLine="0"/>
        <w:jc w:val="both"/>
        <w:rPr>
          <w:sz w:val="28"/>
          <w:szCs w:val="28"/>
        </w:rPr>
      </w:pPr>
      <w:r w:rsidRPr="0060176D">
        <w:rPr>
          <w:sz w:val="28"/>
          <w:szCs w:val="28"/>
        </w:rPr>
        <w:t>Збільшено доступність та якість медичної допомоги для жителів громади.</w:t>
      </w:r>
    </w:p>
    <w:p w14:paraId="058E7786" w14:textId="05BDD424" w:rsidR="000A093D" w:rsidRPr="0060176D" w:rsidRDefault="000A093D" w:rsidP="0063756D">
      <w:pPr>
        <w:pStyle w:val="a9"/>
        <w:numPr>
          <w:ilvl w:val="0"/>
          <w:numId w:val="12"/>
        </w:numPr>
        <w:tabs>
          <w:tab w:val="left" w:pos="567"/>
        </w:tabs>
        <w:ind w:left="0" w:firstLine="0"/>
        <w:jc w:val="both"/>
        <w:rPr>
          <w:sz w:val="28"/>
          <w:szCs w:val="28"/>
        </w:rPr>
      </w:pPr>
      <w:r w:rsidRPr="0060176D">
        <w:rPr>
          <w:sz w:val="28"/>
          <w:szCs w:val="28"/>
        </w:rPr>
        <w:t>Підвищено рівень профілактики та раннього виявлення захворювань.</w:t>
      </w:r>
    </w:p>
    <w:p w14:paraId="458BF033" w14:textId="0B5BC0DB" w:rsidR="000A093D" w:rsidRPr="0060176D" w:rsidRDefault="000A093D" w:rsidP="0063756D">
      <w:pPr>
        <w:pStyle w:val="a9"/>
        <w:numPr>
          <w:ilvl w:val="0"/>
          <w:numId w:val="12"/>
        </w:numPr>
        <w:tabs>
          <w:tab w:val="left" w:pos="567"/>
        </w:tabs>
        <w:ind w:left="0" w:firstLine="0"/>
        <w:jc w:val="both"/>
        <w:rPr>
          <w:sz w:val="28"/>
          <w:szCs w:val="28"/>
        </w:rPr>
      </w:pPr>
      <w:r w:rsidRPr="0060176D">
        <w:rPr>
          <w:sz w:val="28"/>
          <w:szCs w:val="28"/>
        </w:rPr>
        <w:t>Покращено матеріально-технічну базу медичних закладів.</w:t>
      </w:r>
    </w:p>
    <w:p w14:paraId="248AA7ED" w14:textId="593F6399" w:rsidR="000A093D" w:rsidRPr="0060176D" w:rsidRDefault="000A093D" w:rsidP="0063756D">
      <w:pPr>
        <w:pStyle w:val="a9"/>
        <w:numPr>
          <w:ilvl w:val="0"/>
          <w:numId w:val="12"/>
        </w:numPr>
        <w:tabs>
          <w:tab w:val="left" w:pos="567"/>
        </w:tabs>
        <w:ind w:left="0" w:firstLine="0"/>
        <w:jc w:val="both"/>
        <w:rPr>
          <w:sz w:val="28"/>
          <w:szCs w:val="28"/>
        </w:rPr>
      </w:pPr>
      <w:r w:rsidRPr="0060176D">
        <w:rPr>
          <w:sz w:val="28"/>
          <w:szCs w:val="28"/>
        </w:rPr>
        <w:t>Забезпечено безбар’єрний доступ до медичних послуг, особливо для людей похилого віку та маломобільних груп.</w:t>
      </w:r>
    </w:p>
    <w:p w14:paraId="4D481B86" w14:textId="0517B4F6" w:rsidR="00A1294C" w:rsidRPr="0060176D" w:rsidRDefault="00A1294C" w:rsidP="0063756D">
      <w:pPr>
        <w:pStyle w:val="a9"/>
        <w:numPr>
          <w:ilvl w:val="0"/>
          <w:numId w:val="12"/>
        </w:numPr>
        <w:tabs>
          <w:tab w:val="left" w:pos="567"/>
        </w:tabs>
        <w:ind w:left="0" w:firstLine="0"/>
        <w:jc w:val="both"/>
        <w:rPr>
          <w:sz w:val="28"/>
          <w:szCs w:val="28"/>
        </w:rPr>
      </w:pPr>
      <w:r w:rsidRPr="0060176D">
        <w:rPr>
          <w:sz w:val="28"/>
          <w:szCs w:val="28"/>
        </w:rPr>
        <w:t>Забезпечено житлом осіб, які відносяться до вразливих категорій населення.</w:t>
      </w:r>
    </w:p>
    <w:p w14:paraId="3DD5C990" w14:textId="7B33D137" w:rsidR="00A1294C" w:rsidRPr="0060176D" w:rsidRDefault="00A1294C" w:rsidP="0063756D">
      <w:pPr>
        <w:pStyle w:val="a9"/>
        <w:numPr>
          <w:ilvl w:val="0"/>
          <w:numId w:val="12"/>
        </w:numPr>
        <w:tabs>
          <w:tab w:val="left" w:pos="567"/>
        </w:tabs>
        <w:ind w:left="0" w:firstLine="0"/>
        <w:jc w:val="both"/>
        <w:rPr>
          <w:sz w:val="28"/>
          <w:szCs w:val="28"/>
        </w:rPr>
      </w:pPr>
      <w:r w:rsidRPr="0060176D">
        <w:rPr>
          <w:sz w:val="28"/>
          <w:szCs w:val="28"/>
        </w:rPr>
        <w:lastRenderedPageBreak/>
        <w:t>Створено умови для тимчасового розміщення громадян, які втратили житло внаслідок воєнних дій чи надзвичайних ситуацій, що відбулися на території громади.</w:t>
      </w:r>
    </w:p>
    <w:p w14:paraId="265651CA" w14:textId="6CE2A105" w:rsidR="000A093D" w:rsidRPr="0060176D" w:rsidRDefault="000A093D" w:rsidP="0063756D">
      <w:pPr>
        <w:pStyle w:val="a9"/>
        <w:numPr>
          <w:ilvl w:val="0"/>
          <w:numId w:val="12"/>
        </w:numPr>
        <w:tabs>
          <w:tab w:val="left" w:pos="567"/>
        </w:tabs>
        <w:ind w:left="0" w:firstLine="0"/>
        <w:jc w:val="both"/>
        <w:rPr>
          <w:sz w:val="28"/>
          <w:szCs w:val="28"/>
        </w:rPr>
      </w:pPr>
      <w:r w:rsidRPr="0060176D">
        <w:rPr>
          <w:sz w:val="28"/>
          <w:szCs w:val="28"/>
        </w:rPr>
        <w:t>Забезпечено всебічну підтримку соціально вразливих груп населення.</w:t>
      </w:r>
    </w:p>
    <w:p w14:paraId="588C7285" w14:textId="3CCA118C" w:rsidR="000A093D" w:rsidRPr="0060176D" w:rsidRDefault="000A093D" w:rsidP="0063756D">
      <w:pPr>
        <w:pStyle w:val="a9"/>
        <w:numPr>
          <w:ilvl w:val="0"/>
          <w:numId w:val="12"/>
        </w:numPr>
        <w:tabs>
          <w:tab w:val="left" w:pos="567"/>
        </w:tabs>
        <w:ind w:left="0" w:firstLine="0"/>
        <w:jc w:val="both"/>
        <w:rPr>
          <w:sz w:val="28"/>
          <w:szCs w:val="28"/>
        </w:rPr>
      </w:pPr>
      <w:r w:rsidRPr="0060176D">
        <w:rPr>
          <w:sz w:val="28"/>
          <w:szCs w:val="28"/>
        </w:rPr>
        <w:t>Впроваджено ефективні механізми підтримки ветеранів, військовослужбовців та їхніх сімей.</w:t>
      </w:r>
    </w:p>
    <w:p w14:paraId="32340B2A" w14:textId="392A550D" w:rsidR="000A093D" w:rsidRPr="0060176D" w:rsidRDefault="000A093D" w:rsidP="0063756D">
      <w:pPr>
        <w:pStyle w:val="a9"/>
        <w:numPr>
          <w:ilvl w:val="0"/>
          <w:numId w:val="12"/>
        </w:numPr>
        <w:tabs>
          <w:tab w:val="left" w:pos="567"/>
        </w:tabs>
        <w:ind w:left="0" w:firstLine="0"/>
        <w:jc w:val="both"/>
        <w:rPr>
          <w:sz w:val="28"/>
          <w:szCs w:val="28"/>
        </w:rPr>
      </w:pPr>
      <w:r w:rsidRPr="0060176D">
        <w:rPr>
          <w:sz w:val="28"/>
          <w:szCs w:val="28"/>
        </w:rPr>
        <w:t>Розширено спектр соціальних послуг</w:t>
      </w:r>
      <w:r w:rsidR="00570FD0" w:rsidRPr="0060176D">
        <w:rPr>
          <w:sz w:val="28"/>
          <w:szCs w:val="28"/>
        </w:rPr>
        <w:t xml:space="preserve"> для ВПО, військовослужбовців, ветеранів та членів  їх сімей;</w:t>
      </w:r>
    </w:p>
    <w:p w14:paraId="162BCCB0" w14:textId="77777777" w:rsidR="003C129F" w:rsidRPr="0060176D" w:rsidRDefault="000A093D" w:rsidP="0063756D">
      <w:pPr>
        <w:pStyle w:val="a9"/>
        <w:numPr>
          <w:ilvl w:val="0"/>
          <w:numId w:val="12"/>
        </w:numPr>
        <w:tabs>
          <w:tab w:val="left" w:pos="567"/>
        </w:tabs>
        <w:ind w:left="0" w:firstLine="0"/>
        <w:jc w:val="both"/>
        <w:rPr>
          <w:sz w:val="28"/>
          <w:szCs w:val="28"/>
        </w:rPr>
      </w:pPr>
      <w:r w:rsidRPr="0060176D">
        <w:rPr>
          <w:sz w:val="28"/>
          <w:szCs w:val="28"/>
        </w:rPr>
        <w:t>Розвинуто систему фізичної</w:t>
      </w:r>
      <w:r w:rsidR="00570FD0" w:rsidRPr="0060176D">
        <w:rPr>
          <w:sz w:val="28"/>
          <w:szCs w:val="28"/>
        </w:rPr>
        <w:t xml:space="preserve"> та</w:t>
      </w:r>
      <w:r w:rsidRPr="0060176D">
        <w:rPr>
          <w:sz w:val="28"/>
          <w:szCs w:val="28"/>
        </w:rPr>
        <w:t xml:space="preserve"> психологічної реабілітації ветеранів.</w:t>
      </w:r>
    </w:p>
    <w:p w14:paraId="119D28AC" w14:textId="3154BF27" w:rsidR="000A093D" w:rsidRPr="0060176D" w:rsidRDefault="003C129F" w:rsidP="0063756D">
      <w:pPr>
        <w:pStyle w:val="a9"/>
        <w:numPr>
          <w:ilvl w:val="0"/>
          <w:numId w:val="12"/>
        </w:numPr>
        <w:tabs>
          <w:tab w:val="left" w:pos="567"/>
        </w:tabs>
        <w:ind w:left="0" w:firstLine="0"/>
        <w:jc w:val="both"/>
        <w:rPr>
          <w:sz w:val="28"/>
          <w:szCs w:val="28"/>
        </w:rPr>
      </w:pPr>
      <w:r w:rsidRPr="0060176D">
        <w:rPr>
          <w:sz w:val="28"/>
          <w:szCs w:val="28"/>
        </w:rPr>
        <w:t>Збільшен</w:t>
      </w:r>
      <w:r w:rsidR="00D02577" w:rsidRPr="0060176D">
        <w:rPr>
          <w:sz w:val="28"/>
          <w:szCs w:val="28"/>
        </w:rPr>
        <w:t>о</w:t>
      </w:r>
      <w:r w:rsidRPr="0060176D">
        <w:rPr>
          <w:sz w:val="28"/>
          <w:szCs w:val="28"/>
        </w:rPr>
        <w:t xml:space="preserve"> кільк</w:t>
      </w:r>
      <w:r w:rsidR="00D02577" w:rsidRPr="0060176D">
        <w:rPr>
          <w:sz w:val="28"/>
          <w:szCs w:val="28"/>
        </w:rPr>
        <w:t>і</w:t>
      </w:r>
      <w:r w:rsidRPr="0060176D">
        <w:rPr>
          <w:sz w:val="28"/>
          <w:szCs w:val="28"/>
        </w:rPr>
        <w:t>ст</w:t>
      </w:r>
      <w:r w:rsidR="00D02577" w:rsidRPr="0060176D">
        <w:rPr>
          <w:sz w:val="28"/>
          <w:szCs w:val="28"/>
        </w:rPr>
        <w:t xml:space="preserve">ь </w:t>
      </w:r>
      <w:r w:rsidRPr="0060176D">
        <w:rPr>
          <w:sz w:val="28"/>
          <w:szCs w:val="28"/>
        </w:rPr>
        <w:t>дітей, влаштованих у сімейні форми виховання.</w:t>
      </w:r>
    </w:p>
    <w:p w14:paraId="6EE5553E" w14:textId="5283F172" w:rsidR="000A093D" w:rsidRPr="0060176D" w:rsidRDefault="000A093D" w:rsidP="0063756D">
      <w:pPr>
        <w:pStyle w:val="a9"/>
        <w:numPr>
          <w:ilvl w:val="0"/>
          <w:numId w:val="12"/>
        </w:numPr>
        <w:tabs>
          <w:tab w:val="left" w:pos="567"/>
        </w:tabs>
        <w:ind w:left="0" w:firstLine="0"/>
        <w:jc w:val="both"/>
        <w:rPr>
          <w:sz w:val="28"/>
          <w:szCs w:val="28"/>
        </w:rPr>
      </w:pPr>
      <w:r w:rsidRPr="0060176D">
        <w:rPr>
          <w:sz w:val="28"/>
          <w:szCs w:val="28"/>
        </w:rPr>
        <w:t>Зменшено ризики сирітства та інституційного утримання дітей.</w:t>
      </w:r>
    </w:p>
    <w:p w14:paraId="57279549" w14:textId="1B35F637" w:rsidR="005E65C8" w:rsidRPr="0060176D" w:rsidRDefault="005E65C8" w:rsidP="0063756D">
      <w:pPr>
        <w:pStyle w:val="a9"/>
        <w:numPr>
          <w:ilvl w:val="0"/>
          <w:numId w:val="12"/>
        </w:numPr>
        <w:tabs>
          <w:tab w:val="left" w:pos="567"/>
        </w:tabs>
        <w:ind w:left="0" w:firstLine="0"/>
        <w:jc w:val="both"/>
        <w:rPr>
          <w:sz w:val="28"/>
          <w:szCs w:val="28"/>
        </w:rPr>
      </w:pPr>
      <w:r w:rsidRPr="0060176D">
        <w:rPr>
          <w:sz w:val="28"/>
          <w:szCs w:val="28"/>
        </w:rPr>
        <w:t>Збільшення кількості патронатних вихователів</w:t>
      </w:r>
      <w:r w:rsidR="00D02577" w:rsidRPr="0060176D">
        <w:rPr>
          <w:sz w:val="28"/>
          <w:szCs w:val="28"/>
        </w:rPr>
        <w:t>.</w:t>
      </w:r>
    </w:p>
    <w:p w14:paraId="6F040CED" w14:textId="1D7CEB56" w:rsidR="000A093D" w:rsidRPr="0060176D" w:rsidRDefault="000A093D" w:rsidP="0063756D">
      <w:pPr>
        <w:pStyle w:val="a9"/>
        <w:numPr>
          <w:ilvl w:val="0"/>
          <w:numId w:val="12"/>
        </w:numPr>
        <w:tabs>
          <w:tab w:val="left" w:pos="567"/>
        </w:tabs>
        <w:ind w:left="0" w:firstLine="0"/>
        <w:jc w:val="both"/>
        <w:rPr>
          <w:sz w:val="28"/>
          <w:szCs w:val="28"/>
        </w:rPr>
      </w:pPr>
      <w:r w:rsidRPr="0060176D">
        <w:rPr>
          <w:sz w:val="28"/>
          <w:szCs w:val="28"/>
        </w:rPr>
        <w:t>Підвищено рівень дитячої безпеки, психологічного благополуччя та розвитку.</w:t>
      </w:r>
    </w:p>
    <w:p w14:paraId="0970E566" w14:textId="41A9993F" w:rsidR="000A093D" w:rsidRPr="0060176D" w:rsidRDefault="000A093D" w:rsidP="0063756D">
      <w:pPr>
        <w:pStyle w:val="a9"/>
        <w:numPr>
          <w:ilvl w:val="0"/>
          <w:numId w:val="12"/>
        </w:numPr>
        <w:tabs>
          <w:tab w:val="left" w:pos="567"/>
        </w:tabs>
        <w:ind w:left="0" w:firstLine="0"/>
        <w:jc w:val="both"/>
        <w:rPr>
          <w:sz w:val="28"/>
          <w:szCs w:val="28"/>
        </w:rPr>
      </w:pPr>
      <w:r w:rsidRPr="0060176D">
        <w:rPr>
          <w:sz w:val="28"/>
          <w:szCs w:val="28"/>
        </w:rPr>
        <w:t>Зміцнено спроможність служби у справах дітей та партнерських установ.</w:t>
      </w:r>
    </w:p>
    <w:p w14:paraId="097A4DA9" w14:textId="1C32E040" w:rsidR="000A093D" w:rsidRPr="0060176D" w:rsidRDefault="000A093D" w:rsidP="0063756D">
      <w:pPr>
        <w:pStyle w:val="a9"/>
        <w:numPr>
          <w:ilvl w:val="0"/>
          <w:numId w:val="12"/>
        </w:numPr>
        <w:tabs>
          <w:tab w:val="left" w:pos="567"/>
        </w:tabs>
        <w:ind w:left="0" w:firstLine="0"/>
        <w:jc w:val="both"/>
        <w:rPr>
          <w:sz w:val="28"/>
          <w:szCs w:val="28"/>
        </w:rPr>
      </w:pPr>
      <w:r w:rsidRPr="0060176D">
        <w:rPr>
          <w:sz w:val="28"/>
          <w:szCs w:val="28"/>
        </w:rPr>
        <w:t xml:space="preserve">Забезпечено відкритість </w:t>
      </w:r>
      <w:r w:rsidR="00D02577" w:rsidRPr="0060176D">
        <w:rPr>
          <w:sz w:val="28"/>
          <w:szCs w:val="28"/>
        </w:rPr>
        <w:t>виконавч</w:t>
      </w:r>
      <w:r w:rsidR="00B2410A" w:rsidRPr="0060176D">
        <w:rPr>
          <w:sz w:val="28"/>
          <w:szCs w:val="28"/>
        </w:rPr>
        <w:t xml:space="preserve">их органів </w:t>
      </w:r>
      <w:r w:rsidR="00D02577" w:rsidRPr="0060176D">
        <w:rPr>
          <w:sz w:val="28"/>
          <w:szCs w:val="28"/>
        </w:rPr>
        <w:t>Погребищенської міської ради</w:t>
      </w:r>
      <w:r w:rsidRPr="0060176D">
        <w:rPr>
          <w:sz w:val="28"/>
          <w:szCs w:val="28"/>
        </w:rPr>
        <w:t xml:space="preserve"> </w:t>
      </w:r>
      <w:r w:rsidR="00570FD0" w:rsidRPr="0060176D">
        <w:rPr>
          <w:sz w:val="28"/>
          <w:szCs w:val="28"/>
        </w:rPr>
        <w:t>через діяльність ЦНАП</w:t>
      </w:r>
      <w:r w:rsidRPr="0060176D">
        <w:rPr>
          <w:sz w:val="28"/>
          <w:szCs w:val="28"/>
        </w:rPr>
        <w:t>.</w:t>
      </w:r>
    </w:p>
    <w:p w14:paraId="12FC0CA8" w14:textId="27BA1FEF" w:rsidR="000A093D" w:rsidRPr="0060176D" w:rsidRDefault="000A093D" w:rsidP="0063756D">
      <w:pPr>
        <w:pStyle w:val="a9"/>
        <w:numPr>
          <w:ilvl w:val="0"/>
          <w:numId w:val="12"/>
        </w:numPr>
        <w:tabs>
          <w:tab w:val="left" w:pos="567"/>
        </w:tabs>
        <w:ind w:left="0" w:firstLine="0"/>
        <w:jc w:val="both"/>
        <w:rPr>
          <w:sz w:val="28"/>
          <w:szCs w:val="28"/>
        </w:rPr>
      </w:pPr>
      <w:r w:rsidRPr="0060176D">
        <w:rPr>
          <w:sz w:val="28"/>
          <w:szCs w:val="28"/>
        </w:rPr>
        <w:t>Підвищено рівень довіри та партнерства між владою, бізнесом та громадою.</w:t>
      </w:r>
    </w:p>
    <w:p w14:paraId="06D30530" w14:textId="4704E23E" w:rsidR="000A093D" w:rsidRPr="0060176D" w:rsidRDefault="000A093D" w:rsidP="0063756D">
      <w:pPr>
        <w:pStyle w:val="a9"/>
        <w:numPr>
          <w:ilvl w:val="0"/>
          <w:numId w:val="12"/>
        </w:numPr>
        <w:tabs>
          <w:tab w:val="left" w:pos="567"/>
        </w:tabs>
        <w:ind w:left="0" w:firstLine="0"/>
        <w:jc w:val="both"/>
        <w:rPr>
          <w:sz w:val="28"/>
          <w:szCs w:val="28"/>
        </w:rPr>
      </w:pPr>
      <w:r w:rsidRPr="0060176D">
        <w:rPr>
          <w:sz w:val="28"/>
          <w:szCs w:val="28"/>
        </w:rPr>
        <w:t>Розвинуто підприємницьке середовище та підтримку місцевих ініціатив (через роботу «Пункту підприємця» при ЦНАП).</w:t>
      </w:r>
    </w:p>
    <w:p w14:paraId="0B8C9A0D" w14:textId="77777777" w:rsidR="004006D9" w:rsidRPr="0060176D" w:rsidRDefault="004006D9" w:rsidP="009D2C92">
      <w:pPr>
        <w:jc w:val="both"/>
        <w:rPr>
          <w:b/>
          <w:sz w:val="8"/>
          <w:szCs w:val="8"/>
        </w:rPr>
      </w:pPr>
    </w:p>
    <w:p w14:paraId="70C365EC" w14:textId="4098CF54" w:rsidR="00457A17" w:rsidRPr="0060176D" w:rsidRDefault="00C10CE8" w:rsidP="00C45C97">
      <w:pPr>
        <w:pStyle w:val="a9"/>
        <w:ind w:left="0" w:firstLine="709"/>
        <w:jc w:val="both"/>
        <w:rPr>
          <w:b/>
          <w:sz w:val="28"/>
          <w:szCs w:val="28"/>
        </w:rPr>
      </w:pPr>
      <w:r w:rsidRPr="0060176D">
        <w:rPr>
          <w:b/>
          <w:sz w:val="28"/>
          <w:szCs w:val="28"/>
        </w:rPr>
        <w:t>Оперативна ціль 3.2. Розширення можливостей для забезпечення</w:t>
      </w:r>
      <w:r w:rsidRPr="0060176D">
        <w:rPr>
          <w:b/>
          <w:sz w:val="28"/>
          <w:szCs w:val="28"/>
        </w:rPr>
        <w:br/>
        <w:t>культурних потреб, здорового способу життя</w:t>
      </w:r>
    </w:p>
    <w:p w14:paraId="4081CE89" w14:textId="77777777" w:rsidR="009D2C92" w:rsidRPr="0060176D" w:rsidRDefault="009D2C92" w:rsidP="00C45C97">
      <w:pPr>
        <w:pStyle w:val="a9"/>
        <w:ind w:left="0" w:firstLine="709"/>
        <w:jc w:val="both"/>
        <w:rPr>
          <w:b/>
          <w:sz w:val="8"/>
          <w:szCs w:val="8"/>
        </w:rPr>
      </w:pPr>
    </w:p>
    <w:p w14:paraId="7C0FAC76" w14:textId="1ABBE6A4" w:rsidR="00E779F3" w:rsidRPr="0060176D" w:rsidRDefault="00E779F3" w:rsidP="004006D9">
      <w:pPr>
        <w:pStyle w:val="a9"/>
        <w:ind w:left="0" w:firstLine="567"/>
        <w:jc w:val="both"/>
        <w:rPr>
          <w:bCs/>
          <w:sz w:val="28"/>
          <w:szCs w:val="28"/>
        </w:rPr>
      </w:pPr>
      <w:r w:rsidRPr="0060176D">
        <w:rPr>
          <w:bCs/>
          <w:sz w:val="28"/>
          <w:szCs w:val="28"/>
        </w:rPr>
        <w:t>Оперативна ціль спрямована на створення умов для всебічного культурного та фізичного розвитку мешканців Погребищенської МТГ шляхом модернізації та розширення культурної і спортивної інфраструктури, підтримки творчих ініціатив, спортивних програм і здорового способу життя.</w:t>
      </w:r>
    </w:p>
    <w:p w14:paraId="00582621" w14:textId="17C4D15D" w:rsidR="00E779F3" w:rsidRPr="0060176D" w:rsidRDefault="00E779F3" w:rsidP="00C45C97">
      <w:pPr>
        <w:pStyle w:val="a9"/>
        <w:ind w:left="0" w:firstLine="567"/>
        <w:jc w:val="both"/>
        <w:rPr>
          <w:bCs/>
          <w:sz w:val="28"/>
          <w:szCs w:val="28"/>
        </w:rPr>
      </w:pPr>
      <w:r w:rsidRPr="0060176D">
        <w:rPr>
          <w:bCs/>
          <w:sz w:val="28"/>
          <w:szCs w:val="28"/>
        </w:rPr>
        <w:t>Передбачається забезпечення доступності та інклюзивності культурних і спортивних послуг для всіх вікових та соціальних груп, зокрема дітей і молоді, людей похилого віку, осіб із інвалідністю, внутрішньо переміщених осіб та інших вразливих категорій населення. Розвиток  бібліотек, закладів культури і спортивних споруд сприятиме зміцненню соціальної згуртованості, формуванню активної громади, підтримці культурної самобутності, популяризації здорового способу життя та залученню мешканців до культурних подій і регулярних занять спортом.</w:t>
      </w:r>
    </w:p>
    <w:p w14:paraId="23BC8915" w14:textId="77777777" w:rsidR="008242FA" w:rsidRPr="0060176D" w:rsidRDefault="008242FA" w:rsidP="00C45C97">
      <w:pPr>
        <w:pStyle w:val="a9"/>
        <w:ind w:left="0" w:firstLine="567"/>
        <w:jc w:val="both"/>
        <w:rPr>
          <w:bCs/>
          <w:sz w:val="28"/>
          <w:szCs w:val="28"/>
        </w:rPr>
      </w:pPr>
    </w:p>
    <w:tbl>
      <w:tblPr>
        <w:tblStyle w:val="affe"/>
        <w:tblW w:w="0" w:type="auto"/>
        <w:tblLook w:val="04A0" w:firstRow="1" w:lastRow="0" w:firstColumn="1" w:lastColumn="0" w:noHBand="0" w:noVBand="1"/>
      </w:tblPr>
      <w:tblGrid>
        <w:gridCol w:w="3114"/>
        <w:gridCol w:w="6797"/>
      </w:tblGrid>
      <w:tr w:rsidR="0060176D" w:rsidRPr="0060176D" w14:paraId="73C7FA5D" w14:textId="77777777" w:rsidTr="00F25D47">
        <w:tc>
          <w:tcPr>
            <w:tcW w:w="3114" w:type="dxa"/>
            <w:shd w:val="clear" w:color="auto" w:fill="D9D9D9" w:themeFill="background1" w:themeFillShade="D9"/>
          </w:tcPr>
          <w:p w14:paraId="324B93A3" w14:textId="77777777" w:rsidR="0041337B" w:rsidRPr="0060176D" w:rsidRDefault="0041337B" w:rsidP="00C45C97">
            <w:pPr>
              <w:ind w:right="-2"/>
              <w:jc w:val="center"/>
              <w:rPr>
                <w:b/>
                <w:i/>
                <w:iCs/>
                <w:szCs w:val="26"/>
                <w:lang w:val="uk-UA"/>
              </w:rPr>
            </w:pPr>
            <w:r w:rsidRPr="0060176D">
              <w:rPr>
                <w:b/>
                <w:i/>
                <w:iCs/>
                <w:szCs w:val="26"/>
                <w:lang w:val="uk-UA"/>
              </w:rPr>
              <w:t>Завдання</w:t>
            </w:r>
          </w:p>
        </w:tc>
        <w:tc>
          <w:tcPr>
            <w:tcW w:w="6797" w:type="dxa"/>
            <w:shd w:val="clear" w:color="auto" w:fill="D9D9D9" w:themeFill="background1" w:themeFillShade="D9"/>
          </w:tcPr>
          <w:p w14:paraId="186B9F39" w14:textId="77777777" w:rsidR="0041337B" w:rsidRPr="0060176D" w:rsidRDefault="0041337B" w:rsidP="00C45C97">
            <w:pPr>
              <w:ind w:right="-2"/>
              <w:jc w:val="both"/>
              <w:rPr>
                <w:b/>
                <w:i/>
                <w:iCs/>
                <w:szCs w:val="26"/>
                <w:lang w:val="uk-UA"/>
              </w:rPr>
            </w:pPr>
            <w:r w:rsidRPr="0060176D">
              <w:rPr>
                <w:b/>
                <w:i/>
                <w:iCs/>
                <w:szCs w:val="26"/>
                <w:lang w:val="uk-UA"/>
              </w:rPr>
              <w:t>Можливі сфери реалізації проєктів  (неповний перелік)</w:t>
            </w:r>
          </w:p>
        </w:tc>
      </w:tr>
      <w:tr w:rsidR="0060176D" w:rsidRPr="0060176D" w14:paraId="724824B2" w14:textId="77777777" w:rsidTr="008242FA">
        <w:trPr>
          <w:trHeight w:val="401"/>
        </w:trPr>
        <w:tc>
          <w:tcPr>
            <w:tcW w:w="3114" w:type="dxa"/>
          </w:tcPr>
          <w:p w14:paraId="59DCA583" w14:textId="13A85843" w:rsidR="0041337B" w:rsidRPr="0060176D" w:rsidRDefault="0041337B" w:rsidP="00C45C97">
            <w:pPr>
              <w:ind w:right="-2"/>
              <w:rPr>
                <w:bCs/>
                <w:sz w:val="28"/>
                <w:szCs w:val="28"/>
                <w:lang w:val="uk-UA"/>
              </w:rPr>
            </w:pPr>
            <w:r w:rsidRPr="0060176D">
              <w:rPr>
                <w:bCs/>
                <w:sz w:val="28"/>
                <w:szCs w:val="28"/>
                <w:lang w:val="uk-UA"/>
              </w:rPr>
              <w:t>3.2.1. Розвиток культурної інфраструктури та  забезпечення  культурних потреб громади.</w:t>
            </w:r>
          </w:p>
        </w:tc>
        <w:tc>
          <w:tcPr>
            <w:tcW w:w="6797" w:type="dxa"/>
          </w:tcPr>
          <w:p w14:paraId="36B755B1" w14:textId="4480A628" w:rsidR="00327E01" w:rsidRPr="0060176D" w:rsidRDefault="0041337B" w:rsidP="00C45C97">
            <w:pPr>
              <w:ind w:right="-2"/>
              <w:jc w:val="both"/>
              <w:rPr>
                <w:bCs/>
                <w:sz w:val="28"/>
                <w:szCs w:val="28"/>
                <w:lang w:val="uk-UA"/>
              </w:rPr>
            </w:pPr>
            <w:r w:rsidRPr="0060176D">
              <w:rPr>
                <w:sz w:val="28"/>
                <w:szCs w:val="28"/>
                <w:lang w:val="uk-UA"/>
              </w:rPr>
              <w:t xml:space="preserve">- </w:t>
            </w:r>
            <w:r w:rsidR="00327E01" w:rsidRPr="0060176D">
              <w:rPr>
                <w:sz w:val="28"/>
                <w:szCs w:val="28"/>
                <w:lang w:val="uk-UA"/>
              </w:rPr>
              <w:t>капітальний та поточний ремонт будинків культури, клубів, музеїв, бібліотек та інших закладів культури</w:t>
            </w:r>
            <w:r w:rsidR="00A127FE" w:rsidRPr="0060176D">
              <w:rPr>
                <w:sz w:val="28"/>
                <w:szCs w:val="28"/>
                <w:lang w:val="uk-UA"/>
              </w:rPr>
              <w:t>, ос</w:t>
            </w:r>
            <w:r w:rsidR="00A127FE" w:rsidRPr="0060176D">
              <w:rPr>
                <w:bCs/>
                <w:sz w:val="28"/>
                <w:szCs w:val="28"/>
                <w:lang w:val="uk-UA"/>
              </w:rPr>
              <w:t>нащення їх сучасним обладнанням;</w:t>
            </w:r>
          </w:p>
          <w:p w14:paraId="2FB7AB78" w14:textId="05C2669A" w:rsidR="00A127FE" w:rsidRPr="0060176D" w:rsidRDefault="00A127FE" w:rsidP="00C45C97">
            <w:pPr>
              <w:ind w:right="-2"/>
              <w:jc w:val="both"/>
              <w:rPr>
                <w:bCs/>
                <w:sz w:val="28"/>
                <w:szCs w:val="28"/>
                <w:lang w:val="uk-UA"/>
              </w:rPr>
            </w:pPr>
            <w:r w:rsidRPr="0060176D">
              <w:rPr>
                <w:bCs/>
                <w:sz w:val="28"/>
                <w:szCs w:val="28"/>
                <w:lang w:val="uk-UA"/>
              </w:rPr>
              <w:t>- створення молодіжних та культурних хабів, коворкінгів, арт-просторів, організація комфортних громадських культурних зон (літні сцени, відкриті кінозали, майданчики для виставок);</w:t>
            </w:r>
          </w:p>
          <w:p w14:paraId="6943682C" w14:textId="49454FA8" w:rsidR="00A127FE" w:rsidRPr="0060176D" w:rsidRDefault="00A127FE" w:rsidP="00C45C97">
            <w:pPr>
              <w:ind w:right="-2"/>
              <w:jc w:val="both"/>
              <w:rPr>
                <w:bCs/>
                <w:sz w:val="28"/>
                <w:szCs w:val="28"/>
                <w:lang w:val="uk-UA"/>
              </w:rPr>
            </w:pPr>
            <w:r w:rsidRPr="0060176D">
              <w:rPr>
                <w:bCs/>
                <w:sz w:val="28"/>
                <w:szCs w:val="28"/>
                <w:lang w:val="uk-UA"/>
              </w:rPr>
              <w:t>- проведення культурно-мистецьких подій;</w:t>
            </w:r>
          </w:p>
          <w:p w14:paraId="57910A62" w14:textId="5C1A0761" w:rsidR="0041337B" w:rsidRPr="0060176D" w:rsidRDefault="008C7DCB" w:rsidP="00C45C97">
            <w:pPr>
              <w:ind w:right="-2"/>
              <w:jc w:val="both"/>
              <w:rPr>
                <w:bCs/>
                <w:sz w:val="28"/>
                <w:szCs w:val="28"/>
                <w:lang w:val="uk-UA"/>
              </w:rPr>
            </w:pPr>
            <w:r w:rsidRPr="0060176D">
              <w:rPr>
                <w:bCs/>
                <w:sz w:val="28"/>
                <w:szCs w:val="28"/>
                <w:lang w:val="uk-UA"/>
              </w:rPr>
              <w:lastRenderedPageBreak/>
              <w:t>- підтримка та розвиток творчих колективів.</w:t>
            </w:r>
          </w:p>
        </w:tc>
      </w:tr>
      <w:tr w:rsidR="0041337B" w:rsidRPr="0060176D" w14:paraId="6DEDA309" w14:textId="77777777" w:rsidTr="00A87A45">
        <w:trPr>
          <w:trHeight w:val="708"/>
        </w:trPr>
        <w:tc>
          <w:tcPr>
            <w:tcW w:w="3114" w:type="dxa"/>
          </w:tcPr>
          <w:p w14:paraId="54B4AB5C" w14:textId="3C4EBA63" w:rsidR="0041337B" w:rsidRPr="0060176D" w:rsidRDefault="0041337B" w:rsidP="00C45C97">
            <w:pPr>
              <w:ind w:right="-2"/>
              <w:rPr>
                <w:bCs/>
                <w:sz w:val="28"/>
                <w:szCs w:val="28"/>
                <w:lang w:val="uk-UA"/>
              </w:rPr>
            </w:pPr>
            <w:r w:rsidRPr="0060176D">
              <w:rPr>
                <w:sz w:val="28"/>
                <w:szCs w:val="28"/>
                <w:lang w:val="uk-UA"/>
              </w:rPr>
              <w:lastRenderedPageBreak/>
              <w:t xml:space="preserve">3.2.2. </w:t>
            </w:r>
            <w:r w:rsidRPr="0060176D">
              <w:rPr>
                <w:bCs/>
                <w:sz w:val="28"/>
                <w:szCs w:val="28"/>
                <w:lang w:val="uk-UA"/>
              </w:rPr>
              <w:t>Розвиток спортивної інфраструктури та забезпечення потреб у сфері фізичної культури і спорту.</w:t>
            </w:r>
          </w:p>
        </w:tc>
        <w:tc>
          <w:tcPr>
            <w:tcW w:w="6797" w:type="dxa"/>
          </w:tcPr>
          <w:p w14:paraId="321EDB70" w14:textId="7D5D6123" w:rsidR="0041337B" w:rsidRPr="0060176D" w:rsidRDefault="0041337B" w:rsidP="00C45C97">
            <w:pPr>
              <w:ind w:right="-2"/>
              <w:jc w:val="both"/>
              <w:rPr>
                <w:sz w:val="28"/>
                <w:szCs w:val="28"/>
                <w:lang w:val="uk-UA"/>
              </w:rPr>
            </w:pPr>
            <w:r w:rsidRPr="0060176D">
              <w:rPr>
                <w:sz w:val="28"/>
                <w:szCs w:val="28"/>
                <w:lang w:val="uk-UA"/>
              </w:rPr>
              <w:t xml:space="preserve">- </w:t>
            </w:r>
            <w:r w:rsidR="00C36C77" w:rsidRPr="0060176D">
              <w:rPr>
                <w:sz w:val="28"/>
                <w:szCs w:val="28"/>
                <w:lang w:val="uk-UA"/>
              </w:rPr>
              <w:t>реконструкція та модернізація спортивних</w:t>
            </w:r>
            <w:r w:rsidR="00C61F44" w:rsidRPr="0060176D">
              <w:rPr>
                <w:sz w:val="28"/>
                <w:szCs w:val="28"/>
                <w:lang w:val="uk-UA"/>
              </w:rPr>
              <w:t xml:space="preserve"> залів, </w:t>
            </w:r>
            <w:r w:rsidR="00C36C77" w:rsidRPr="0060176D">
              <w:rPr>
                <w:sz w:val="28"/>
                <w:szCs w:val="28"/>
                <w:lang w:val="uk-UA"/>
              </w:rPr>
              <w:t xml:space="preserve"> майданчиків у населених пунктах громади (футбольні поля, волейбольні та баскетбольні майданчики);</w:t>
            </w:r>
          </w:p>
          <w:p w14:paraId="775C2E6A" w14:textId="7148C924" w:rsidR="00C36C77" w:rsidRPr="0060176D" w:rsidRDefault="00C36C77" w:rsidP="00C45C97">
            <w:pPr>
              <w:ind w:right="-2"/>
              <w:jc w:val="both"/>
              <w:rPr>
                <w:sz w:val="28"/>
                <w:szCs w:val="28"/>
                <w:lang w:val="uk-UA"/>
              </w:rPr>
            </w:pPr>
            <w:r w:rsidRPr="0060176D">
              <w:rPr>
                <w:sz w:val="28"/>
                <w:szCs w:val="28"/>
                <w:lang w:val="uk-UA"/>
              </w:rPr>
              <w:t>- облаштування спортивних локацій на базі шкіл;</w:t>
            </w:r>
          </w:p>
          <w:p w14:paraId="479A929D" w14:textId="6C8C270F" w:rsidR="00C36C77" w:rsidRPr="0060176D" w:rsidRDefault="00C36C77" w:rsidP="00C45C97">
            <w:pPr>
              <w:ind w:right="-2"/>
              <w:jc w:val="both"/>
              <w:rPr>
                <w:sz w:val="28"/>
                <w:szCs w:val="28"/>
                <w:lang w:val="uk-UA"/>
              </w:rPr>
            </w:pPr>
            <w:r w:rsidRPr="0060176D">
              <w:rPr>
                <w:sz w:val="28"/>
                <w:szCs w:val="28"/>
                <w:lang w:val="uk-UA"/>
              </w:rPr>
              <w:t xml:space="preserve">- </w:t>
            </w:r>
            <w:r w:rsidR="00CF452F" w:rsidRPr="0060176D">
              <w:rPr>
                <w:sz w:val="28"/>
                <w:szCs w:val="28"/>
                <w:lang w:val="uk-UA"/>
              </w:rPr>
              <w:t>будівництво споруд  спортивного  призначення або реконструкція та модернізація  діючих</w:t>
            </w:r>
            <w:r w:rsidRPr="0060176D">
              <w:rPr>
                <w:sz w:val="28"/>
                <w:szCs w:val="28"/>
                <w:lang w:val="uk-UA"/>
              </w:rPr>
              <w:t>;</w:t>
            </w:r>
          </w:p>
          <w:p w14:paraId="7BB399E8" w14:textId="5CC2E231" w:rsidR="00457471" w:rsidRPr="0060176D" w:rsidRDefault="00457471" w:rsidP="00C45C97">
            <w:pPr>
              <w:ind w:right="-2"/>
              <w:jc w:val="both"/>
              <w:rPr>
                <w:sz w:val="28"/>
                <w:szCs w:val="28"/>
                <w:lang w:val="uk-UA"/>
              </w:rPr>
            </w:pPr>
            <w:r w:rsidRPr="0060176D">
              <w:rPr>
                <w:sz w:val="28"/>
                <w:szCs w:val="28"/>
                <w:lang w:val="uk-UA"/>
              </w:rPr>
              <w:t>-</w:t>
            </w:r>
            <w:r w:rsidR="002B2938" w:rsidRPr="0060176D">
              <w:rPr>
                <w:lang w:val="uk-UA"/>
              </w:rPr>
              <w:t xml:space="preserve"> </w:t>
            </w:r>
            <w:r w:rsidR="002B2938" w:rsidRPr="0060176D">
              <w:rPr>
                <w:sz w:val="28"/>
                <w:szCs w:val="28"/>
                <w:lang w:val="uk-UA"/>
              </w:rPr>
              <w:t>створення та підтримка секцій у школах, дитячо-юнацьких спортивних школах, гуртках</w:t>
            </w:r>
            <w:r w:rsidRPr="0060176D">
              <w:rPr>
                <w:sz w:val="28"/>
                <w:szCs w:val="28"/>
                <w:lang w:val="uk-UA"/>
              </w:rPr>
              <w:t>;</w:t>
            </w:r>
          </w:p>
          <w:p w14:paraId="6CBA9E5E" w14:textId="0A7E2574" w:rsidR="002B2938" w:rsidRPr="0060176D" w:rsidRDefault="006F190F" w:rsidP="00C45C97">
            <w:pPr>
              <w:ind w:right="-2"/>
              <w:jc w:val="both"/>
              <w:rPr>
                <w:sz w:val="28"/>
                <w:szCs w:val="28"/>
                <w:lang w:val="uk-UA"/>
              </w:rPr>
            </w:pPr>
            <w:r w:rsidRPr="0060176D">
              <w:rPr>
                <w:sz w:val="28"/>
                <w:szCs w:val="28"/>
                <w:lang w:val="uk-UA"/>
              </w:rPr>
              <w:t>-</w:t>
            </w:r>
            <w:r w:rsidR="002B2938" w:rsidRPr="0060176D">
              <w:rPr>
                <w:sz w:val="28"/>
                <w:szCs w:val="28"/>
                <w:lang w:val="uk-UA"/>
              </w:rPr>
              <w:t xml:space="preserve"> проведення спортивних турнірів, змагань, велопробігів, марафонів для дітей та молоді;</w:t>
            </w:r>
          </w:p>
          <w:p w14:paraId="6CDBE16D" w14:textId="4616AA86" w:rsidR="00457471" w:rsidRPr="0060176D" w:rsidRDefault="008E54E8" w:rsidP="00C45C97">
            <w:pPr>
              <w:ind w:right="-2"/>
              <w:jc w:val="both"/>
              <w:rPr>
                <w:sz w:val="28"/>
                <w:szCs w:val="28"/>
                <w:lang w:val="uk-UA"/>
              </w:rPr>
            </w:pPr>
            <w:r w:rsidRPr="0060176D">
              <w:rPr>
                <w:sz w:val="28"/>
                <w:szCs w:val="28"/>
                <w:lang w:val="uk-UA"/>
              </w:rPr>
              <w:t>-</w:t>
            </w:r>
            <w:r w:rsidRPr="0060176D">
              <w:rPr>
                <w:lang w:val="uk-UA"/>
              </w:rPr>
              <w:t xml:space="preserve"> </w:t>
            </w:r>
            <w:r w:rsidR="0046531E" w:rsidRPr="0060176D">
              <w:rPr>
                <w:sz w:val="28"/>
                <w:szCs w:val="28"/>
                <w:lang w:val="uk-UA"/>
              </w:rPr>
              <w:t>с</w:t>
            </w:r>
            <w:r w:rsidRPr="0060176D">
              <w:rPr>
                <w:sz w:val="28"/>
                <w:szCs w:val="28"/>
                <w:lang w:val="uk-UA"/>
              </w:rPr>
              <w:t>творення умов для занять спортом людей з інвалідністю (тренажери, доступність, адаптовані гуртки)</w:t>
            </w:r>
            <w:r w:rsidR="00C61F44" w:rsidRPr="0060176D">
              <w:rPr>
                <w:sz w:val="28"/>
                <w:szCs w:val="28"/>
                <w:lang w:val="uk-UA"/>
              </w:rPr>
              <w:t>;</w:t>
            </w:r>
          </w:p>
          <w:p w14:paraId="60CE85BE" w14:textId="0D6C97A6" w:rsidR="0041337B" w:rsidRPr="0060176D" w:rsidRDefault="00C61F44" w:rsidP="00C45C97">
            <w:pPr>
              <w:ind w:right="-2"/>
              <w:jc w:val="both"/>
              <w:rPr>
                <w:sz w:val="28"/>
                <w:szCs w:val="28"/>
                <w:lang w:val="uk-UA"/>
              </w:rPr>
            </w:pPr>
            <w:r w:rsidRPr="0060176D">
              <w:rPr>
                <w:sz w:val="28"/>
                <w:szCs w:val="28"/>
                <w:lang w:val="uk-UA"/>
              </w:rPr>
              <w:t xml:space="preserve">- співпраця з федераціями, спортивними клубами, бізнесом і волонтерами для розвитку інфраструктури; </w:t>
            </w:r>
            <w:r w:rsidRPr="0060176D">
              <w:rPr>
                <w:sz w:val="28"/>
                <w:szCs w:val="28"/>
                <w:lang w:val="uk-UA"/>
              </w:rPr>
              <w:br/>
              <w:t>- участь у державних і міжнародних грантових програмах</w:t>
            </w:r>
            <w:r w:rsidR="00047E84" w:rsidRPr="0060176D">
              <w:rPr>
                <w:sz w:val="28"/>
                <w:szCs w:val="28"/>
                <w:lang w:val="uk-UA"/>
              </w:rPr>
              <w:t>.</w:t>
            </w:r>
            <w:r w:rsidRPr="0060176D">
              <w:rPr>
                <w:sz w:val="28"/>
                <w:szCs w:val="28"/>
                <w:lang w:val="uk-UA"/>
              </w:rPr>
              <w:t xml:space="preserve"> </w:t>
            </w:r>
          </w:p>
        </w:tc>
      </w:tr>
    </w:tbl>
    <w:p w14:paraId="1C242928" w14:textId="77777777" w:rsidR="0041337B" w:rsidRPr="0060176D" w:rsidRDefault="0041337B" w:rsidP="00C45C97">
      <w:pPr>
        <w:pStyle w:val="a9"/>
        <w:ind w:left="0" w:firstLine="567"/>
        <w:jc w:val="both"/>
        <w:rPr>
          <w:bCs/>
          <w:sz w:val="28"/>
          <w:szCs w:val="28"/>
        </w:rPr>
      </w:pPr>
    </w:p>
    <w:p w14:paraId="234C3843" w14:textId="4F8B35EA" w:rsidR="00417F7E" w:rsidRPr="0060176D" w:rsidRDefault="00417F7E" w:rsidP="00C45C97">
      <w:pPr>
        <w:pStyle w:val="a9"/>
        <w:ind w:left="0" w:firstLine="426"/>
        <w:rPr>
          <w:b/>
          <w:sz w:val="28"/>
          <w:szCs w:val="28"/>
        </w:rPr>
      </w:pPr>
      <w:r w:rsidRPr="0060176D">
        <w:rPr>
          <w:b/>
          <w:sz w:val="28"/>
          <w:szCs w:val="28"/>
        </w:rPr>
        <w:t>Очікувані результати:</w:t>
      </w:r>
    </w:p>
    <w:p w14:paraId="0B645637" w14:textId="77777777" w:rsidR="00417F7E" w:rsidRPr="0060176D" w:rsidRDefault="00417F7E" w:rsidP="00C45C97">
      <w:pPr>
        <w:pStyle w:val="a9"/>
        <w:ind w:left="0" w:firstLine="567"/>
        <w:jc w:val="both"/>
        <w:rPr>
          <w:bCs/>
          <w:sz w:val="28"/>
          <w:szCs w:val="28"/>
        </w:rPr>
      </w:pPr>
    </w:p>
    <w:p w14:paraId="4DD0209A" w14:textId="68B360BF" w:rsidR="00417F7E" w:rsidRPr="0060176D" w:rsidRDefault="00417F7E" w:rsidP="00DA399B">
      <w:pPr>
        <w:pStyle w:val="a9"/>
        <w:numPr>
          <w:ilvl w:val="0"/>
          <w:numId w:val="14"/>
        </w:numPr>
        <w:tabs>
          <w:tab w:val="left" w:pos="567"/>
        </w:tabs>
        <w:ind w:left="0" w:firstLine="0"/>
        <w:jc w:val="both"/>
        <w:rPr>
          <w:bCs/>
          <w:sz w:val="28"/>
          <w:szCs w:val="28"/>
        </w:rPr>
      </w:pPr>
      <w:r w:rsidRPr="0060176D">
        <w:rPr>
          <w:bCs/>
          <w:sz w:val="28"/>
          <w:szCs w:val="28"/>
        </w:rPr>
        <w:t>Відремонтовані та модернізовані будинки культури, клуби, бібліотеки, музейні простори.</w:t>
      </w:r>
    </w:p>
    <w:p w14:paraId="534233C9" w14:textId="0ED7145D" w:rsidR="009A2E87" w:rsidRPr="0060176D" w:rsidRDefault="00417F7E" w:rsidP="00DA399B">
      <w:pPr>
        <w:pStyle w:val="a9"/>
        <w:numPr>
          <w:ilvl w:val="0"/>
          <w:numId w:val="14"/>
        </w:numPr>
        <w:tabs>
          <w:tab w:val="left" w:pos="567"/>
        </w:tabs>
        <w:ind w:left="0" w:firstLine="0"/>
        <w:jc w:val="both"/>
        <w:rPr>
          <w:bCs/>
          <w:sz w:val="28"/>
          <w:szCs w:val="28"/>
        </w:rPr>
      </w:pPr>
      <w:r w:rsidRPr="0060176D">
        <w:rPr>
          <w:bCs/>
          <w:sz w:val="28"/>
          <w:szCs w:val="28"/>
        </w:rPr>
        <w:t>Створені сучасні культурні хаби, медіа</w:t>
      </w:r>
      <w:r w:rsidR="00684240" w:rsidRPr="0060176D">
        <w:rPr>
          <w:bCs/>
          <w:sz w:val="28"/>
          <w:szCs w:val="28"/>
        </w:rPr>
        <w:t xml:space="preserve"> </w:t>
      </w:r>
      <w:r w:rsidRPr="0060176D">
        <w:rPr>
          <w:bCs/>
          <w:sz w:val="28"/>
          <w:szCs w:val="28"/>
        </w:rPr>
        <w:t>та арт-простори в громаді.</w:t>
      </w:r>
    </w:p>
    <w:p w14:paraId="6CDF44A5" w14:textId="42BBA8DF" w:rsidR="00417F7E" w:rsidRPr="0060176D" w:rsidRDefault="00417F7E" w:rsidP="00DA399B">
      <w:pPr>
        <w:pStyle w:val="a9"/>
        <w:numPr>
          <w:ilvl w:val="0"/>
          <w:numId w:val="14"/>
        </w:numPr>
        <w:tabs>
          <w:tab w:val="left" w:pos="567"/>
        </w:tabs>
        <w:ind w:left="0" w:firstLine="0"/>
        <w:jc w:val="both"/>
        <w:rPr>
          <w:bCs/>
          <w:sz w:val="28"/>
          <w:szCs w:val="28"/>
        </w:rPr>
      </w:pPr>
      <w:r w:rsidRPr="0060176D">
        <w:rPr>
          <w:bCs/>
          <w:sz w:val="28"/>
          <w:szCs w:val="28"/>
        </w:rPr>
        <w:t>Збільшена кількість якісних культурних та мистецьких заходів для всіх вікових груп.</w:t>
      </w:r>
    </w:p>
    <w:p w14:paraId="56A3BE2F" w14:textId="24416316" w:rsidR="00417F7E" w:rsidRPr="0060176D" w:rsidRDefault="00417F7E" w:rsidP="00DA399B">
      <w:pPr>
        <w:pStyle w:val="a9"/>
        <w:numPr>
          <w:ilvl w:val="0"/>
          <w:numId w:val="14"/>
        </w:numPr>
        <w:tabs>
          <w:tab w:val="left" w:pos="567"/>
        </w:tabs>
        <w:ind w:left="0" w:firstLine="0"/>
        <w:jc w:val="both"/>
        <w:rPr>
          <w:bCs/>
          <w:sz w:val="28"/>
          <w:szCs w:val="28"/>
        </w:rPr>
      </w:pPr>
      <w:r w:rsidRPr="0060176D">
        <w:rPr>
          <w:bCs/>
          <w:sz w:val="28"/>
          <w:szCs w:val="28"/>
        </w:rPr>
        <w:t>Зміцнена матеріально-технічна база закладів культури, забезпечено сучасн</w:t>
      </w:r>
      <w:r w:rsidR="00327714" w:rsidRPr="0060176D">
        <w:rPr>
          <w:bCs/>
          <w:sz w:val="28"/>
          <w:szCs w:val="28"/>
        </w:rPr>
        <w:t>им</w:t>
      </w:r>
      <w:r w:rsidRPr="0060176D">
        <w:rPr>
          <w:bCs/>
          <w:sz w:val="28"/>
          <w:szCs w:val="28"/>
        </w:rPr>
        <w:t xml:space="preserve"> обладнання</w:t>
      </w:r>
      <w:r w:rsidR="00327714" w:rsidRPr="0060176D">
        <w:rPr>
          <w:bCs/>
          <w:sz w:val="28"/>
          <w:szCs w:val="28"/>
        </w:rPr>
        <w:t>м</w:t>
      </w:r>
      <w:r w:rsidRPr="0060176D">
        <w:rPr>
          <w:bCs/>
          <w:sz w:val="28"/>
          <w:szCs w:val="28"/>
        </w:rPr>
        <w:t>.</w:t>
      </w:r>
    </w:p>
    <w:p w14:paraId="151176E7" w14:textId="0BD37656" w:rsidR="00417F7E" w:rsidRPr="0060176D" w:rsidRDefault="00417F7E" w:rsidP="00DA399B">
      <w:pPr>
        <w:pStyle w:val="a9"/>
        <w:numPr>
          <w:ilvl w:val="0"/>
          <w:numId w:val="14"/>
        </w:numPr>
        <w:tabs>
          <w:tab w:val="left" w:pos="567"/>
        </w:tabs>
        <w:ind w:left="0" w:firstLine="0"/>
        <w:jc w:val="both"/>
        <w:rPr>
          <w:bCs/>
          <w:sz w:val="28"/>
          <w:szCs w:val="28"/>
        </w:rPr>
      </w:pPr>
      <w:r w:rsidRPr="0060176D">
        <w:rPr>
          <w:bCs/>
          <w:sz w:val="28"/>
          <w:szCs w:val="28"/>
        </w:rPr>
        <w:t>Розширена молодіжна участь у культурних процесах, підвищена культурна активність населення.</w:t>
      </w:r>
    </w:p>
    <w:p w14:paraId="5A0B2DE5" w14:textId="5EA7F612" w:rsidR="00417F7E" w:rsidRPr="0060176D" w:rsidRDefault="00417F7E" w:rsidP="00DA399B">
      <w:pPr>
        <w:pStyle w:val="a9"/>
        <w:numPr>
          <w:ilvl w:val="0"/>
          <w:numId w:val="14"/>
        </w:numPr>
        <w:tabs>
          <w:tab w:val="left" w:pos="567"/>
        </w:tabs>
        <w:ind w:left="0" w:firstLine="0"/>
        <w:jc w:val="both"/>
        <w:rPr>
          <w:bCs/>
          <w:sz w:val="28"/>
          <w:szCs w:val="28"/>
        </w:rPr>
      </w:pPr>
      <w:r w:rsidRPr="0060176D">
        <w:rPr>
          <w:bCs/>
          <w:sz w:val="28"/>
          <w:szCs w:val="28"/>
        </w:rPr>
        <w:t>Підвищено туристичну привабливість громади через культурні локації та події.</w:t>
      </w:r>
    </w:p>
    <w:p w14:paraId="3060CD72" w14:textId="520A456E" w:rsidR="00417F7E" w:rsidRPr="0060176D" w:rsidRDefault="00417F7E" w:rsidP="00DA399B">
      <w:pPr>
        <w:pStyle w:val="a9"/>
        <w:numPr>
          <w:ilvl w:val="0"/>
          <w:numId w:val="14"/>
        </w:numPr>
        <w:tabs>
          <w:tab w:val="left" w:pos="567"/>
        </w:tabs>
        <w:ind w:left="0" w:firstLine="0"/>
        <w:jc w:val="both"/>
        <w:rPr>
          <w:bCs/>
          <w:sz w:val="28"/>
          <w:szCs w:val="28"/>
        </w:rPr>
      </w:pPr>
      <w:r w:rsidRPr="0060176D">
        <w:rPr>
          <w:bCs/>
          <w:sz w:val="28"/>
          <w:szCs w:val="28"/>
        </w:rPr>
        <w:t>Модернізовані та створені нові спортивні майданчики, зали, стадіони, зони активного відпочинку.</w:t>
      </w:r>
    </w:p>
    <w:p w14:paraId="0CB66DF3" w14:textId="635484C9" w:rsidR="00417F7E" w:rsidRPr="0060176D" w:rsidRDefault="00417F7E" w:rsidP="00DA399B">
      <w:pPr>
        <w:pStyle w:val="a9"/>
        <w:numPr>
          <w:ilvl w:val="0"/>
          <w:numId w:val="14"/>
        </w:numPr>
        <w:tabs>
          <w:tab w:val="left" w:pos="567"/>
        </w:tabs>
        <w:ind w:left="0" w:firstLine="0"/>
        <w:jc w:val="both"/>
        <w:rPr>
          <w:bCs/>
          <w:sz w:val="28"/>
          <w:szCs w:val="28"/>
        </w:rPr>
      </w:pPr>
      <w:r w:rsidRPr="0060176D">
        <w:rPr>
          <w:bCs/>
          <w:sz w:val="28"/>
          <w:szCs w:val="28"/>
        </w:rPr>
        <w:t>Розширена мережа секцій, гуртків та спортивних напрямків для дітей, молоді та дорослих.</w:t>
      </w:r>
    </w:p>
    <w:p w14:paraId="4DA4CD75" w14:textId="3EF28F27" w:rsidR="00417F7E" w:rsidRPr="0060176D" w:rsidRDefault="00417F7E" w:rsidP="00DA399B">
      <w:pPr>
        <w:pStyle w:val="a9"/>
        <w:numPr>
          <w:ilvl w:val="0"/>
          <w:numId w:val="14"/>
        </w:numPr>
        <w:tabs>
          <w:tab w:val="left" w:pos="567"/>
        </w:tabs>
        <w:ind w:left="0" w:firstLine="0"/>
        <w:jc w:val="both"/>
        <w:rPr>
          <w:bCs/>
          <w:sz w:val="28"/>
          <w:szCs w:val="28"/>
        </w:rPr>
      </w:pPr>
      <w:r w:rsidRPr="0060176D">
        <w:rPr>
          <w:bCs/>
          <w:sz w:val="28"/>
          <w:szCs w:val="28"/>
        </w:rPr>
        <w:t>З</w:t>
      </w:r>
      <w:r w:rsidR="00327714" w:rsidRPr="0060176D">
        <w:rPr>
          <w:bCs/>
          <w:sz w:val="28"/>
          <w:szCs w:val="28"/>
        </w:rPr>
        <w:t>більшення</w:t>
      </w:r>
      <w:r w:rsidRPr="0060176D">
        <w:rPr>
          <w:bCs/>
          <w:sz w:val="28"/>
          <w:szCs w:val="28"/>
        </w:rPr>
        <w:t xml:space="preserve"> кільк</w:t>
      </w:r>
      <w:r w:rsidR="00327714" w:rsidRPr="0060176D">
        <w:rPr>
          <w:bCs/>
          <w:sz w:val="28"/>
          <w:szCs w:val="28"/>
        </w:rPr>
        <w:t>ості</w:t>
      </w:r>
      <w:r w:rsidRPr="0060176D">
        <w:rPr>
          <w:bCs/>
          <w:sz w:val="28"/>
          <w:szCs w:val="28"/>
        </w:rPr>
        <w:t xml:space="preserve"> жителів, які систематично займаються спортом та активно проводять дозвілля.</w:t>
      </w:r>
    </w:p>
    <w:p w14:paraId="466AD499" w14:textId="16343ECC" w:rsidR="00417F7E" w:rsidRPr="0060176D" w:rsidRDefault="00417F7E" w:rsidP="00DA399B">
      <w:pPr>
        <w:pStyle w:val="a9"/>
        <w:numPr>
          <w:ilvl w:val="0"/>
          <w:numId w:val="14"/>
        </w:numPr>
        <w:tabs>
          <w:tab w:val="left" w:pos="567"/>
        </w:tabs>
        <w:ind w:left="0" w:firstLine="0"/>
        <w:jc w:val="both"/>
        <w:rPr>
          <w:bCs/>
          <w:sz w:val="28"/>
          <w:szCs w:val="28"/>
        </w:rPr>
      </w:pPr>
      <w:r w:rsidRPr="0060176D">
        <w:rPr>
          <w:bCs/>
          <w:sz w:val="28"/>
          <w:szCs w:val="28"/>
        </w:rPr>
        <w:t>Створені умови для занять фізичною культурою людей з інвалідністю, ветеранів, літніх людей.</w:t>
      </w:r>
    </w:p>
    <w:p w14:paraId="0B6ADC49" w14:textId="229B513D" w:rsidR="00417F7E" w:rsidRPr="0060176D" w:rsidRDefault="00327714" w:rsidP="00DA399B">
      <w:pPr>
        <w:pStyle w:val="a9"/>
        <w:numPr>
          <w:ilvl w:val="0"/>
          <w:numId w:val="14"/>
        </w:numPr>
        <w:tabs>
          <w:tab w:val="left" w:pos="567"/>
        </w:tabs>
        <w:ind w:left="0" w:firstLine="0"/>
        <w:jc w:val="both"/>
        <w:rPr>
          <w:bCs/>
          <w:sz w:val="28"/>
          <w:szCs w:val="28"/>
        </w:rPr>
      </w:pPr>
      <w:r w:rsidRPr="0060176D">
        <w:rPr>
          <w:bCs/>
          <w:sz w:val="28"/>
          <w:szCs w:val="28"/>
        </w:rPr>
        <w:t>Збільшення кількості</w:t>
      </w:r>
      <w:r w:rsidR="00417F7E" w:rsidRPr="0060176D">
        <w:rPr>
          <w:bCs/>
          <w:sz w:val="28"/>
          <w:szCs w:val="28"/>
        </w:rPr>
        <w:t xml:space="preserve"> спортивних змагань, турнірів, фестивалів здорового способу життя.</w:t>
      </w:r>
    </w:p>
    <w:p w14:paraId="4D19A6DB" w14:textId="77777777" w:rsidR="00C64FFD" w:rsidRPr="0060176D" w:rsidRDefault="00417F7E" w:rsidP="00DA399B">
      <w:pPr>
        <w:pStyle w:val="a9"/>
        <w:numPr>
          <w:ilvl w:val="0"/>
          <w:numId w:val="14"/>
        </w:numPr>
        <w:tabs>
          <w:tab w:val="left" w:pos="567"/>
        </w:tabs>
        <w:ind w:left="0" w:firstLine="0"/>
        <w:jc w:val="both"/>
        <w:rPr>
          <w:bCs/>
          <w:sz w:val="28"/>
          <w:szCs w:val="28"/>
        </w:rPr>
      </w:pPr>
      <w:r w:rsidRPr="0060176D">
        <w:rPr>
          <w:bCs/>
          <w:sz w:val="28"/>
          <w:szCs w:val="28"/>
        </w:rPr>
        <w:t>Посилена співпраця з місцевими спортивними клубами, федераціями, благодійними фондами та бізнесом.</w:t>
      </w:r>
    </w:p>
    <w:p w14:paraId="1E461256" w14:textId="032F6A9C" w:rsidR="00417F7E" w:rsidRPr="0060176D" w:rsidRDefault="00417F7E" w:rsidP="00DA399B">
      <w:pPr>
        <w:pStyle w:val="a9"/>
        <w:numPr>
          <w:ilvl w:val="0"/>
          <w:numId w:val="14"/>
        </w:numPr>
        <w:tabs>
          <w:tab w:val="left" w:pos="567"/>
        </w:tabs>
        <w:ind w:left="0" w:firstLine="0"/>
        <w:jc w:val="both"/>
        <w:rPr>
          <w:bCs/>
          <w:sz w:val="28"/>
          <w:szCs w:val="28"/>
        </w:rPr>
      </w:pPr>
      <w:r w:rsidRPr="0060176D">
        <w:rPr>
          <w:bCs/>
          <w:sz w:val="28"/>
          <w:szCs w:val="28"/>
        </w:rPr>
        <w:lastRenderedPageBreak/>
        <w:t>Підвищена привабливість громади для спортивного туризму та оздоровчого відпочинку.</w:t>
      </w:r>
    </w:p>
    <w:p w14:paraId="013A1FF9" w14:textId="6C3DA14D" w:rsidR="00417F7E" w:rsidRPr="0060176D" w:rsidRDefault="00417F7E" w:rsidP="00DA399B">
      <w:pPr>
        <w:pStyle w:val="a9"/>
        <w:numPr>
          <w:ilvl w:val="0"/>
          <w:numId w:val="14"/>
        </w:numPr>
        <w:tabs>
          <w:tab w:val="left" w:pos="567"/>
        </w:tabs>
        <w:ind w:left="0" w:firstLine="0"/>
        <w:jc w:val="both"/>
        <w:rPr>
          <w:bCs/>
          <w:sz w:val="28"/>
          <w:szCs w:val="28"/>
        </w:rPr>
      </w:pPr>
      <w:r w:rsidRPr="0060176D">
        <w:rPr>
          <w:bCs/>
          <w:sz w:val="28"/>
          <w:szCs w:val="28"/>
        </w:rPr>
        <w:t>Поліпшено показники здоров’я населення та рівень фізичної активності дітей і молоді.</w:t>
      </w:r>
    </w:p>
    <w:p w14:paraId="79470BF2" w14:textId="77777777" w:rsidR="00457A17" w:rsidRPr="0060176D" w:rsidRDefault="00457A17" w:rsidP="009D2C92">
      <w:pPr>
        <w:tabs>
          <w:tab w:val="left" w:pos="567"/>
        </w:tabs>
        <w:jc w:val="both"/>
        <w:rPr>
          <w:sz w:val="28"/>
          <w:szCs w:val="28"/>
        </w:rPr>
      </w:pPr>
    </w:p>
    <w:p w14:paraId="2904B4F7" w14:textId="4156914C" w:rsidR="00457A17" w:rsidRPr="0060176D" w:rsidRDefault="00C54288" w:rsidP="00C45C97">
      <w:pPr>
        <w:pStyle w:val="a9"/>
        <w:ind w:left="0" w:firstLine="709"/>
        <w:jc w:val="both"/>
        <w:rPr>
          <w:b/>
          <w:sz w:val="28"/>
          <w:szCs w:val="28"/>
        </w:rPr>
      </w:pPr>
      <w:r w:rsidRPr="0060176D">
        <w:rPr>
          <w:b/>
          <w:sz w:val="28"/>
          <w:szCs w:val="28"/>
        </w:rPr>
        <w:t>Оперативна ціль 3.3. Підвищення рівня безпеки та стійкості громади до військових загроз і надзвичайних ситуацій</w:t>
      </w:r>
    </w:p>
    <w:p w14:paraId="60A83DA1" w14:textId="77777777" w:rsidR="00C54288" w:rsidRPr="0060176D" w:rsidRDefault="00C54288" w:rsidP="00C45C97">
      <w:pPr>
        <w:pStyle w:val="a9"/>
        <w:ind w:left="0" w:firstLine="709"/>
        <w:jc w:val="both"/>
        <w:rPr>
          <w:b/>
          <w:sz w:val="28"/>
          <w:szCs w:val="28"/>
        </w:rPr>
      </w:pPr>
    </w:p>
    <w:p w14:paraId="62344790" w14:textId="77777777" w:rsidR="00C54288" w:rsidRPr="0060176D" w:rsidRDefault="00C54288" w:rsidP="00C45C97">
      <w:pPr>
        <w:pStyle w:val="a9"/>
        <w:ind w:left="0" w:firstLine="567"/>
        <w:jc w:val="both"/>
        <w:rPr>
          <w:sz w:val="28"/>
          <w:szCs w:val="28"/>
        </w:rPr>
      </w:pPr>
      <w:r w:rsidRPr="0060176D">
        <w:rPr>
          <w:sz w:val="28"/>
          <w:szCs w:val="28"/>
        </w:rPr>
        <w:t>Оперативна ціль спрямована на створення безпечного середовища, здатного ефективно реагувати на виклики воєнного часу та надзвичайні ситуації природного, техногенного і соціального характеру. Громада зміцнює обороноздатність, підтримує сили територіальної оборони та добровольчі формування, забезпечує резерви матеріально-технічних ресурсів, розвиває систему оповіщення, укриттів та критичної інфраструктури.</w:t>
      </w:r>
    </w:p>
    <w:p w14:paraId="0AAA5AB9" w14:textId="3B5FDACF" w:rsidR="00C54288" w:rsidRPr="0060176D" w:rsidRDefault="00C54288" w:rsidP="009D2C92">
      <w:pPr>
        <w:pStyle w:val="a9"/>
        <w:ind w:left="0" w:firstLine="567"/>
        <w:jc w:val="both"/>
        <w:rPr>
          <w:sz w:val="28"/>
          <w:szCs w:val="28"/>
        </w:rPr>
      </w:pPr>
      <w:r w:rsidRPr="0060176D">
        <w:rPr>
          <w:sz w:val="28"/>
          <w:szCs w:val="28"/>
        </w:rPr>
        <w:t>Паралельно посилюється система цивільного захисту: вдосконалюються заходи щодо запобігання та реагування на надзвичайні ситуації, проводиться підготовка населення до дій у кризових умовах, облаштовуються безпекові простори й пункти підтримки, забезпечується безперервність роботи соціально важливих служб.</w:t>
      </w:r>
    </w:p>
    <w:p w14:paraId="446724E7" w14:textId="5395FD8A" w:rsidR="00C54288" w:rsidRPr="0060176D" w:rsidRDefault="00C54288" w:rsidP="00C45C97">
      <w:pPr>
        <w:pStyle w:val="a9"/>
        <w:ind w:left="0" w:firstLine="567"/>
        <w:jc w:val="both"/>
        <w:rPr>
          <w:sz w:val="28"/>
          <w:szCs w:val="28"/>
        </w:rPr>
      </w:pPr>
      <w:r w:rsidRPr="0060176D">
        <w:rPr>
          <w:sz w:val="28"/>
          <w:szCs w:val="28"/>
        </w:rPr>
        <w:t>Мета цілі – гарантувати захист життя та здоров’я жителів громади, забезпечити надійну роботу інфраструктури, сформувати готовність населення та органів місцевого самоврядування діяти злагоджено й ефективно у разі загроз, зміцнюючи стійкість громади та її здатність швидко відновлюватися.</w:t>
      </w:r>
    </w:p>
    <w:p w14:paraId="65C259B0" w14:textId="77777777" w:rsidR="009E399C" w:rsidRPr="0060176D" w:rsidRDefault="009E399C" w:rsidP="00C45C97">
      <w:pPr>
        <w:pStyle w:val="a9"/>
        <w:ind w:left="0" w:firstLine="567"/>
        <w:jc w:val="both"/>
        <w:rPr>
          <w:sz w:val="28"/>
          <w:szCs w:val="28"/>
        </w:rPr>
      </w:pPr>
    </w:p>
    <w:tbl>
      <w:tblPr>
        <w:tblStyle w:val="affe"/>
        <w:tblW w:w="0" w:type="auto"/>
        <w:tblLook w:val="04A0" w:firstRow="1" w:lastRow="0" w:firstColumn="1" w:lastColumn="0" w:noHBand="0" w:noVBand="1"/>
      </w:tblPr>
      <w:tblGrid>
        <w:gridCol w:w="3114"/>
        <w:gridCol w:w="6797"/>
      </w:tblGrid>
      <w:tr w:rsidR="0060176D" w:rsidRPr="0060176D" w14:paraId="66D27341" w14:textId="77777777" w:rsidTr="00F25D47">
        <w:tc>
          <w:tcPr>
            <w:tcW w:w="3114" w:type="dxa"/>
            <w:shd w:val="clear" w:color="auto" w:fill="D9D9D9" w:themeFill="background1" w:themeFillShade="D9"/>
          </w:tcPr>
          <w:p w14:paraId="7D3DAD04" w14:textId="77777777" w:rsidR="009E399C" w:rsidRPr="0060176D" w:rsidRDefault="009E399C" w:rsidP="00C45C97">
            <w:pPr>
              <w:ind w:right="-2"/>
              <w:jc w:val="center"/>
              <w:rPr>
                <w:b/>
                <w:i/>
                <w:iCs/>
                <w:szCs w:val="26"/>
                <w:lang w:val="uk-UA"/>
              </w:rPr>
            </w:pPr>
            <w:r w:rsidRPr="0060176D">
              <w:rPr>
                <w:b/>
                <w:i/>
                <w:iCs/>
                <w:szCs w:val="26"/>
                <w:lang w:val="uk-UA"/>
              </w:rPr>
              <w:t>Завдання</w:t>
            </w:r>
          </w:p>
        </w:tc>
        <w:tc>
          <w:tcPr>
            <w:tcW w:w="6797" w:type="dxa"/>
            <w:shd w:val="clear" w:color="auto" w:fill="D9D9D9" w:themeFill="background1" w:themeFillShade="D9"/>
          </w:tcPr>
          <w:p w14:paraId="42237F2B" w14:textId="77777777" w:rsidR="009E399C" w:rsidRPr="0060176D" w:rsidRDefault="009E399C" w:rsidP="00C45C97">
            <w:pPr>
              <w:ind w:right="-2"/>
              <w:jc w:val="both"/>
              <w:rPr>
                <w:b/>
                <w:i/>
                <w:iCs/>
                <w:szCs w:val="26"/>
                <w:lang w:val="uk-UA"/>
              </w:rPr>
            </w:pPr>
            <w:r w:rsidRPr="0060176D">
              <w:rPr>
                <w:b/>
                <w:i/>
                <w:iCs/>
                <w:szCs w:val="26"/>
                <w:lang w:val="uk-UA"/>
              </w:rPr>
              <w:t>Можливі сфери реалізації проєктів  (неповний перелік)</w:t>
            </w:r>
          </w:p>
        </w:tc>
      </w:tr>
      <w:tr w:rsidR="0060176D" w:rsidRPr="0060176D" w14:paraId="609DBBCD" w14:textId="77777777" w:rsidTr="00F25D47">
        <w:trPr>
          <w:trHeight w:val="2407"/>
        </w:trPr>
        <w:tc>
          <w:tcPr>
            <w:tcW w:w="3114" w:type="dxa"/>
          </w:tcPr>
          <w:p w14:paraId="329C6E43" w14:textId="020AEC22" w:rsidR="00073254" w:rsidRPr="0060176D" w:rsidRDefault="00073254" w:rsidP="00C45C97">
            <w:pPr>
              <w:ind w:right="-2"/>
              <w:rPr>
                <w:bCs/>
                <w:sz w:val="28"/>
                <w:szCs w:val="28"/>
                <w:lang w:val="uk-UA"/>
              </w:rPr>
            </w:pPr>
            <w:r w:rsidRPr="0060176D">
              <w:rPr>
                <w:sz w:val="28"/>
                <w:szCs w:val="28"/>
                <w:lang w:val="uk-UA"/>
              </w:rPr>
              <w:t>3.3.1. Захист від  загроз  військової  агресії.</w:t>
            </w:r>
          </w:p>
        </w:tc>
        <w:tc>
          <w:tcPr>
            <w:tcW w:w="6797" w:type="dxa"/>
          </w:tcPr>
          <w:p w14:paraId="59E078DF" w14:textId="673E47E9" w:rsidR="00551B6B" w:rsidRPr="0060176D" w:rsidRDefault="00073254" w:rsidP="00C45C97">
            <w:pPr>
              <w:ind w:right="-2"/>
              <w:jc w:val="both"/>
              <w:rPr>
                <w:sz w:val="28"/>
                <w:szCs w:val="28"/>
                <w:lang w:val="uk-UA"/>
              </w:rPr>
            </w:pPr>
            <w:r w:rsidRPr="0060176D">
              <w:rPr>
                <w:sz w:val="28"/>
                <w:szCs w:val="28"/>
                <w:lang w:val="uk-UA"/>
              </w:rPr>
              <w:t xml:space="preserve">- </w:t>
            </w:r>
            <w:r w:rsidR="00AF40B0" w:rsidRPr="0060176D">
              <w:rPr>
                <w:sz w:val="28"/>
                <w:szCs w:val="28"/>
                <w:lang w:val="uk-UA"/>
              </w:rPr>
              <w:t xml:space="preserve">будівництво, </w:t>
            </w:r>
            <w:r w:rsidR="00551B6B" w:rsidRPr="0060176D">
              <w:rPr>
                <w:sz w:val="28"/>
                <w:szCs w:val="28"/>
                <w:lang w:val="uk-UA"/>
              </w:rPr>
              <w:t>облаштування та утримання захисних споруд (укриттів, бомбосховищ, найпростіших укриттів);</w:t>
            </w:r>
          </w:p>
          <w:p w14:paraId="3D401F19" w14:textId="2E3007A8" w:rsidR="0056410A" w:rsidRPr="0060176D" w:rsidRDefault="00551B6B" w:rsidP="00C45C97">
            <w:pPr>
              <w:ind w:right="-2"/>
              <w:jc w:val="both"/>
              <w:rPr>
                <w:sz w:val="28"/>
                <w:szCs w:val="28"/>
                <w:lang w:val="uk-UA"/>
              </w:rPr>
            </w:pPr>
            <w:r w:rsidRPr="0060176D">
              <w:rPr>
                <w:sz w:val="28"/>
                <w:szCs w:val="28"/>
                <w:lang w:val="uk-UA"/>
              </w:rPr>
              <w:t xml:space="preserve">- </w:t>
            </w:r>
            <w:r w:rsidR="0056410A" w:rsidRPr="0060176D">
              <w:rPr>
                <w:sz w:val="28"/>
                <w:szCs w:val="28"/>
                <w:lang w:val="uk-UA"/>
              </w:rPr>
              <w:t>оновлення локальної системи оповіщення населення</w:t>
            </w:r>
            <w:r w:rsidR="003D3E0D" w:rsidRPr="0060176D">
              <w:rPr>
                <w:sz w:val="28"/>
                <w:szCs w:val="28"/>
                <w:lang w:val="uk-UA"/>
              </w:rPr>
              <w:t>;</w:t>
            </w:r>
            <w:r w:rsidR="0056410A" w:rsidRPr="0060176D">
              <w:rPr>
                <w:sz w:val="28"/>
                <w:szCs w:val="28"/>
                <w:lang w:val="uk-UA"/>
              </w:rPr>
              <w:t xml:space="preserve"> </w:t>
            </w:r>
          </w:p>
          <w:p w14:paraId="363EDE87" w14:textId="33BCCF33" w:rsidR="00073254" w:rsidRPr="0060176D" w:rsidRDefault="0056410A" w:rsidP="00C45C97">
            <w:pPr>
              <w:ind w:right="-2"/>
              <w:jc w:val="both"/>
              <w:rPr>
                <w:sz w:val="28"/>
                <w:szCs w:val="28"/>
                <w:lang w:val="uk-UA"/>
              </w:rPr>
            </w:pPr>
            <w:r w:rsidRPr="0060176D">
              <w:rPr>
                <w:sz w:val="28"/>
                <w:szCs w:val="28"/>
                <w:lang w:val="uk-UA"/>
              </w:rPr>
              <w:t xml:space="preserve">- </w:t>
            </w:r>
            <w:r w:rsidR="00073254" w:rsidRPr="0060176D">
              <w:rPr>
                <w:sz w:val="28"/>
                <w:szCs w:val="28"/>
                <w:lang w:val="uk-UA"/>
              </w:rPr>
              <w:t>формування та підтримка матеріального резерву;</w:t>
            </w:r>
          </w:p>
          <w:p w14:paraId="4A7F70BD" w14:textId="04E07174" w:rsidR="00073254" w:rsidRDefault="003D3E0D" w:rsidP="00C45C97">
            <w:pPr>
              <w:ind w:right="-2"/>
              <w:jc w:val="both"/>
              <w:rPr>
                <w:sz w:val="28"/>
                <w:szCs w:val="28"/>
                <w:lang w:val="uk-UA"/>
              </w:rPr>
            </w:pPr>
            <w:r w:rsidRPr="0060176D">
              <w:rPr>
                <w:sz w:val="28"/>
                <w:szCs w:val="28"/>
                <w:lang w:val="uk-UA"/>
              </w:rPr>
              <w:t xml:space="preserve">- </w:t>
            </w:r>
            <w:r w:rsidR="008E0E1E" w:rsidRPr="0060176D">
              <w:rPr>
                <w:sz w:val="28"/>
                <w:szCs w:val="28"/>
                <w:lang w:val="uk-UA"/>
              </w:rPr>
              <w:t xml:space="preserve">забезпечення </w:t>
            </w:r>
            <w:r w:rsidRPr="0060176D">
              <w:rPr>
                <w:sz w:val="28"/>
                <w:szCs w:val="28"/>
                <w:lang w:val="uk-UA"/>
              </w:rPr>
              <w:t>захист</w:t>
            </w:r>
            <w:r w:rsidR="008E0E1E" w:rsidRPr="0060176D">
              <w:rPr>
                <w:sz w:val="28"/>
                <w:szCs w:val="28"/>
                <w:lang w:val="uk-UA"/>
              </w:rPr>
              <w:t>у</w:t>
            </w:r>
            <w:r w:rsidRPr="0060176D">
              <w:rPr>
                <w:sz w:val="28"/>
                <w:szCs w:val="28"/>
                <w:lang w:val="uk-UA"/>
              </w:rPr>
              <w:t xml:space="preserve"> та стабільн</w:t>
            </w:r>
            <w:r w:rsidR="008E0E1E" w:rsidRPr="0060176D">
              <w:rPr>
                <w:sz w:val="28"/>
                <w:szCs w:val="28"/>
                <w:lang w:val="uk-UA"/>
              </w:rPr>
              <w:t>ої</w:t>
            </w:r>
            <w:r w:rsidRPr="0060176D">
              <w:rPr>
                <w:sz w:val="28"/>
                <w:szCs w:val="28"/>
                <w:lang w:val="uk-UA"/>
              </w:rPr>
              <w:t xml:space="preserve"> робот</w:t>
            </w:r>
            <w:r w:rsidR="008E0E1E" w:rsidRPr="0060176D">
              <w:rPr>
                <w:sz w:val="28"/>
                <w:szCs w:val="28"/>
                <w:lang w:val="uk-UA"/>
              </w:rPr>
              <w:t>и</w:t>
            </w:r>
            <w:r w:rsidRPr="0060176D">
              <w:rPr>
                <w:sz w:val="28"/>
                <w:szCs w:val="28"/>
                <w:lang w:val="uk-UA"/>
              </w:rPr>
              <w:t xml:space="preserve"> об’єктів критичної інфраструктури</w:t>
            </w:r>
            <w:r w:rsidR="00606444">
              <w:rPr>
                <w:sz w:val="28"/>
                <w:szCs w:val="28"/>
                <w:lang w:val="uk-UA"/>
              </w:rPr>
              <w:t>;</w:t>
            </w:r>
          </w:p>
          <w:p w14:paraId="3B0F9A42" w14:textId="0CB6556F" w:rsidR="00606444" w:rsidRPr="0060176D" w:rsidRDefault="00606444" w:rsidP="00C45C97">
            <w:pPr>
              <w:ind w:right="-2"/>
              <w:jc w:val="both"/>
              <w:rPr>
                <w:sz w:val="28"/>
                <w:szCs w:val="28"/>
                <w:lang w:val="uk-UA"/>
              </w:rPr>
            </w:pPr>
            <w:r>
              <w:rPr>
                <w:sz w:val="28"/>
                <w:szCs w:val="28"/>
                <w:lang w:val="uk-UA"/>
              </w:rPr>
              <w:t>-  всебічна підтримка С</w:t>
            </w:r>
            <w:r w:rsidRPr="00606444">
              <w:rPr>
                <w:sz w:val="28"/>
                <w:szCs w:val="28"/>
                <w:lang w:val="uk-UA"/>
              </w:rPr>
              <w:t>ил безпеки й оборони України</w:t>
            </w:r>
            <w:r>
              <w:rPr>
                <w:sz w:val="28"/>
                <w:szCs w:val="28"/>
                <w:lang w:val="uk-UA"/>
              </w:rPr>
              <w:t>.</w:t>
            </w:r>
          </w:p>
        </w:tc>
      </w:tr>
      <w:tr w:rsidR="00073254" w:rsidRPr="0060176D" w14:paraId="46E27BAF" w14:textId="77777777" w:rsidTr="00A315EA">
        <w:trPr>
          <w:trHeight w:val="699"/>
        </w:trPr>
        <w:tc>
          <w:tcPr>
            <w:tcW w:w="3114" w:type="dxa"/>
          </w:tcPr>
          <w:p w14:paraId="1E3AA1E8" w14:textId="54DC52F2" w:rsidR="00073254" w:rsidRPr="0060176D" w:rsidRDefault="00073254" w:rsidP="00C45C97">
            <w:pPr>
              <w:ind w:right="-2"/>
              <w:rPr>
                <w:bCs/>
                <w:sz w:val="28"/>
                <w:szCs w:val="28"/>
                <w:lang w:val="uk-UA"/>
              </w:rPr>
            </w:pPr>
            <w:r w:rsidRPr="0060176D">
              <w:rPr>
                <w:sz w:val="28"/>
                <w:szCs w:val="28"/>
                <w:lang w:val="uk-UA"/>
              </w:rPr>
              <w:t>3.3.2. Цивільна безпека та захист  від  надзвичайних  ситуацій.</w:t>
            </w:r>
          </w:p>
        </w:tc>
        <w:tc>
          <w:tcPr>
            <w:tcW w:w="6797" w:type="dxa"/>
          </w:tcPr>
          <w:p w14:paraId="5AD1301A" w14:textId="7B4CD427" w:rsidR="00C541E5" w:rsidRPr="0060176D" w:rsidRDefault="00073254" w:rsidP="00C45C97">
            <w:pPr>
              <w:ind w:right="-2"/>
              <w:jc w:val="both"/>
              <w:rPr>
                <w:sz w:val="28"/>
                <w:szCs w:val="28"/>
                <w:lang w:val="uk-UA"/>
              </w:rPr>
            </w:pPr>
            <w:r w:rsidRPr="0060176D">
              <w:rPr>
                <w:sz w:val="28"/>
                <w:szCs w:val="28"/>
                <w:lang w:val="uk-UA"/>
              </w:rPr>
              <w:t xml:space="preserve">- </w:t>
            </w:r>
            <w:r w:rsidR="00C541E5" w:rsidRPr="0060176D">
              <w:rPr>
                <w:sz w:val="28"/>
                <w:szCs w:val="28"/>
                <w:lang w:val="uk-UA"/>
              </w:rPr>
              <w:t>профілактика правопорушень, сприяння заходам щодо правопорядку та громадської безпеки;</w:t>
            </w:r>
          </w:p>
          <w:p w14:paraId="538A1573" w14:textId="2E26E8E3" w:rsidR="00941406" w:rsidRPr="0060176D" w:rsidRDefault="00941406" w:rsidP="00C45C97">
            <w:pPr>
              <w:ind w:right="30"/>
              <w:jc w:val="both"/>
              <w:rPr>
                <w:sz w:val="28"/>
                <w:szCs w:val="28"/>
                <w:lang w:val="uk-UA"/>
              </w:rPr>
            </w:pPr>
            <w:r w:rsidRPr="0060176D">
              <w:rPr>
                <w:sz w:val="28"/>
                <w:szCs w:val="28"/>
                <w:lang w:val="uk-UA"/>
              </w:rPr>
              <w:t>- впровадження системи громадської безпеки</w:t>
            </w:r>
            <w:r w:rsidR="005A2013" w:rsidRPr="0060176D">
              <w:rPr>
                <w:sz w:val="28"/>
                <w:szCs w:val="28"/>
                <w:lang w:val="uk-UA"/>
              </w:rPr>
              <w:t xml:space="preserve"> (</w:t>
            </w:r>
            <w:r w:rsidR="001118DB" w:rsidRPr="0060176D">
              <w:rPr>
                <w:sz w:val="28"/>
                <w:szCs w:val="28"/>
                <w:lang w:val="uk-UA"/>
              </w:rPr>
              <w:t xml:space="preserve">встановлення </w:t>
            </w:r>
            <w:r w:rsidR="005A2013" w:rsidRPr="0060176D">
              <w:rPr>
                <w:sz w:val="28"/>
                <w:szCs w:val="28"/>
                <w:lang w:val="uk-UA"/>
              </w:rPr>
              <w:t>камер</w:t>
            </w:r>
            <w:r w:rsidR="001118DB" w:rsidRPr="0060176D">
              <w:rPr>
                <w:sz w:val="28"/>
                <w:szCs w:val="28"/>
                <w:lang w:val="uk-UA"/>
              </w:rPr>
              <w:t xml:space="preserve"> спостереження</w:t>
            </w:r>
            <w:r w:rsidR="005A2013" w:rsidRPr="0060176D">
              <w:rPr>
                <w:sz w:val="28"/>
                <w:szCs w:val="28"/>
                <w:lang w:val="uk-UA"/>
              </w:rPr>
              <w:t xml:space="preserve">, </w:t>
            </w:r>
            <w:r w:rsidR="001118DB" w:rsidRPr="0060176D">
              <w:rPr>
                <w:sz w:val="28"/>
                <w:szCs w:val="28"/>
                <w:lang w:val="uk-UA"/>
              </w:rPr>
              <w:t>тривожних кнопок у ключових громадських просторах, навчальних закладах і ЦНАП</w:t>
            </w:r>
            <w:r w:rsidR="005A2013" w:rsidRPr="0060176D">
              <w:rPr>
                <w:sz w:val="28"/>
                <w:szCs w:val="28"/>
                <w:lang w:val="uk-UA"/>
              </w:rPr>
              <w:t>);</w:t>
            </w:r>
          </w:p>
          <w:p w14:paraId="7A37E540" w14:textId="77777777" w:rsidR="002A6EB2" w:rsidRPr="0060176D" w:rsidRDefault="00C541E5" w:rsidP="00C45C97">
            <w:pPr>
              <w:ind w:right="-2"/>
              <w:jc w:val="both"/>
              <w:rPr>
                <w:bCs/>
                <w:sz w:val="28"/>
                <w:szCs w:val="28"/>
                <w:lang w:val="uk-UA"/>
              </w:rPr>
            </w:pPr>
            <w:r w:rsidRPr="0060176D">
              <w:rPr>
                <w:sz w:val="28"/>
                <w:szCs w:val="28"/>
                <w:lang w:val="uk-UA"/>
              </w:rPr>
              <w:t xml:space="preserve"> </w:t>
            </w:r>
            <w:r w:rsidR="003D3E0D" w:rsidRPr="0060176D">
              <w:rPr>
                <w:bCs/>
                <w:sz w:val="28"/>
                <w:szCs w:val="28"/>
                <w:lang w:val="uk-UA"/>
              </w:rPr>
              <w:t xml:space="preserve">- забезпечення </w:t>
            </w:r>
            <w:r w:rsidR="000F5A54" w:rsidRPr="0060176D">
              <w:rPr>
                <w:bCs/>
                <w:sz w:val="28"/>
                <w:szCs w:val="28"/>
                <w:lang w:val="uk-UA"/>
              </w:rPr>
              <w:t>проведення щорічних профілактичних та практичних заходів з попередження надзвичайних ситуацій техногенного, природного та соціального характеру</w:t>
            </w:r>
            <w:r w:rsidR="002A6EB2" w:rsidRPr="0060176D">
              <w:rPr>
                <w:bCs/>
                <w:sz w:val="28"/>
                <w:szCs w:val="28"/>
                <w:lang w:val="uk-UA"/>
              </w:rPr>
              <w:t>;</w:t>
            </w:r>
          </w:p>
          <w:p w14:paraId="664A2E63" w14:textId="50627725" w:rsidR="00073254" w:rsidRPr="0060176D" w:rsidRDefault="002A6EB2" w:rsidP="00C45C97">
            <w:pPr>
              <w:ind w:right="-2"/>
              <w:jc w:val="both"/>
              <w:rPr>
                <w:bCs/>
                <w:sz w:val="28"/>
                <w:szCs w:val="28"/>
                <w:lang w:val="uk-UA"/>
              </w:rPr>
            </w:pPr>
            <w:r w:rsidRPr="0060176D">
              <w:rPr>
                <w:bCs/>
                <w:sz w:val="28"/>
                <w:szCs w:val="28"/>
                <w:lang w:val="uk-UA"/>
              </w:rPr>
              <w:lastRenderedPageBreak/>
              <w:t xml:space="preserve">- підтримка сил реагування на надзвичайні ситуації </w:t>
            </w:r>
            <w:r w:rsidR="002B3692" w:rsidRPr="0060176D">
              <w:rPr>
                <w:bCs/>
                <w:sz w:val="28"/>
                <w:szCs w:val="28"/>
                <w:lang w:val="uk-UA"/>
              </w:rPr>
              <w:t>(спецтехнікою, обладнанням, пально-мастильними матеріалами, тощо)</w:t>
            </w:r>
            <w:r w:rsidR="003D3E0D" w:rsidRPr="0060176D">
              <w:rPr>
                <w:bCs/>
                <w:sz w:val="28"/>
                <w:szCs w:val="28"/>
                <w:lang w:val="uk-UA"/>
              </w:rPr>
              <w:t>.</w:t>
            </w:r>
          </w:p>
        </w:tc>
      </w:tr>
    </w:tbl>
    <w:p w14:paraId="0D29A135" w14:textId="77777777" w:rsidR="0071441C" w:rsidRPr="0060176D" w:rsidRDefault="0071441C" w:rsidP="00C45C97">
      <w:pPr>
        <w:pStyle w:val="a9"/>
        <w:ind w:left="0" w:firstLine="567"/>
        <w:jc w:val="both"/>
        <w:rPr>
          <w:b/>
          <w:sz w:val="28"/>
          <w:szCs w:val="28"/>
        </w:rPr>
      </w:pPr>
    </w:p>
    <w:p w14:paraId="4F1F4D79" w14:textId="77777777" w:rsidR="000913BB" w:rsidRPr="0060176D" w:rsidRDefault="0071441C" w:rsidP="00C45C97">
      <w:pPr>
        <w:pStyle w:val="a9"/>
        <w:ind w:left="0" w:firstLine="567"/>
        <w:jc w:val="both"/>
        <w:rPr>
          <w:b/>
          <w:sz w:val="28"/>
          <w:szCs w:val="28"/>
        </w:rPr>
      </w:pPr>
      <w:r w:rsidRPr="0060176D">
        <w:rPr>
          <w:b/>
          <w:sz w:val="28"/>
          <w:szCs w:val="28"/>
        </w:rPr>
        <w:t>Очікувані результати:</w:t>
      </w:r>
    </w:p>
    <w:p w14:paraId="701CC228" w14:textId="1784723D" w:rsidR="0071441C" w:rsidRPr="0060176D" w:rsidRDefault="0071441C" w:rsidP="00D02577">
      <w:pPr>
        <w:pStyle w:val="a9"/>
        <w:numPr>
          <w:ilvl w:val="0"/>
          <w:numId w:val="15"/>
        </w:numPr>
        <w:tabs>
          <w:tab w:val="left" w:pos="426"/>
        </w:tabs>
        <w:ind w:left="0" w:firstLine="0"/>
        <w:jc w:val="both"/>
        <w:rPr>
          <w:sz w:val="28"/>
          <w:szCs w:val="28"/>
        </w:rPr>
      </w:pPr>
      <w:r w:rsidRPr="0060176D">
        <w:rPr>
          <w:sz w:val="28"/>
          <w:szCs w:val="28"/>
        </w:rPr>
        <w:t>Підвищення рівня готовності громади до реагування на військові загрози та надзвичайні ситуації.</w:t>
      </w:r>
    </w:p>
    <w:p w14:paraId="49DE6E0D" w14:textId="625D7D0E" w:rsidR="0071441C" w:rsidRPr="0060176D" w:rsidRDefault="0071441C" w:rsidP="00D02577">
      <w:pPr>
        <w:pStyle w:val="a9"/>
        <w:numPr>
          <w:ilvl w:val="0"/>
          <w:numId w:val="15"/>
        </w:numPr>
        <w:tabs>
          <w:tab w:val="left" w:pos="426"/>
        </w:tabs>
        <w:ind w:left="0" w:firstLine="0"/>
        <w:jc w:val="both"/>
        <w:rPr>
          <w:sz w:val="28"/>
          <w:szCs w:val="28"/>
        </w:rPr>
      </w:pPr>
      <w:r w:rsidRPr="0060176D">
        <w:rPr>
          <w:sz w:val="28"/>
          <w:szCs w:val="28"/>
        </w:rPr>
        <w:t>Поліпшена інфраструктура безпеки: укриття, системи оповіщення, відеоспостереження, захисні споруди.</w:t>
      </w:r>
    </w:p>
    <w:p w14:paraId="738D722E" w14:textId="77777777" w:rsidR="005A757C" w:rsidRPr="0060176D" w:rsidRDefault="0071441C" w:rsidP="00D02577">
      <w:pPr>
        <w:pStyle w:val="a9"/>
        <w:numPr>
          <w:ilvl w:val="0"/>
          <w:numId w:val="15"/>
        </w:numPr>
        <w:tabs>
          <w:tab w:val="left" w:pos="426"/>
        </w:tabs>
        <w:ind w:left="0" w:firstLine="0"/>
        <w:jc w:val="both"/>
        <w:rPr>
          <w:sz w:val="28"/>
          <w:szCs w:val="28"/>
        </w:rPr>
      </w:pPr>
      <w:r w:rsidRPr="0060176D">
        <w:rPr>
          <w:sz w:val="28"/>
          <w:szCs w:val="28"/>
        </w:rPr>
        <w:t>Налагоджена ефективна взаємодія між ОМС, поліцією, ДСНС, військовими та службами екстреного реагування.</w:t>
      </w:r>
    </w:p>
    <w:p w14:paraId="577EBA21" w14:textId="77777777" w:rsidR="005A757C" w:rsidRPr="0060176D" w:rsidRDefault="0071441C" w:rsidP="00D02577">
      <w:pPr>
        <w:pStyle w:val="a9"/>
        <w:numPr>
          <w:ilvl w:val="0"/>
          <w:numId w:val="15"/>
        </w:numPr>
        <w:tabs>
          <w:tab w:val="left" w:pos="426"/>
        </w:tabs>
        <w:ind w:left="0" w:firstLine="0"/>
        <w:jc w:val="both"/>
        <w:rPr>
          <w:sz w:val="28"/>
          <w:szCs w:val="28"/>
        </w:rPr>
      </w:pPr>
      <w:r w:rsidRPr="0060176D">
        <w:rPr>
          <w:sz w:val="28"/>
          <w:szCs w:val="28"/>
        </w:rPr>
        <w:t>Підвищена швидкість і якість реагування на загрози, аварії, пожежі, обстріли та інші небезпечні події.</w:t>
      </w:r>
    </w:p>
    <w:p w14:paraId="5A0B652C" w14:textId="77777777" w:rsidR="00661145" w:rsidRPr="0060176D" w:rsidRDefault="0071441C" w:rsidP="00D02577">
      <w:pPr>
        <w:pStyle w:val="a9"/>
        <w:numPr>
          <w:ilvl w:val="0"/>
          <w:numId w:val="15"/>
        </w:numPr>
        <w:tabs>
          <w:tab w:val="left" w:pos="426"/>
        </w:tabs>
        <w:ind w:left="0" w:firstLine="0"/>
        <w:jc w:val="both"/>
        <w:rPr>
          <w:sz w:val="28"/>
          <w:szCs w:val="28"/>
        </w:rPr>
      </w:pPr>
      <w:r w:rsidRPr="0060176D">
        <w:rPr>
          <w:sz w:val="28"/>
          <w:szCs w:val="28"/>
        </w:rPr>
        <w:t>Зменшення рівня втрат, постраждалих і матеріальних збитків під час надзвичайних ситуацій.</w:t>
      </w:r>
    </w:p>
    <w:p w14:paraId="1CF9F971" w14:textId="64F02405" w:rsidR="0071441C" w:rsidRPr="0060176D" w:rsidRDefault="0071441C" w:rsidP="00D02577">
      <w:pPr>
        <w:pStyle w:val="a9"/>
        <w:numPr>
          <w:ilvl w:val="0"/>
          <w:numId w:val="15"/>
        </w:numPr>
        <w:tabs>
          <w:tab w:val="left" w:pos="426"/>
        </w:tabs>
        <w:ind w:left="0" w:firstLine="0"/>
        <w:jc w:val="both"/>
        <w:rPr>
          <w:sz w:val="28"/>
          <w:szCs w:val="28"/>
        </w:rPr>
      </w:pPr>
      <w:r w:rsidRPr="0060176D">
        <w:rPr>
          <w:sz w:val="28"/>
          <w:szCs w:val="28"/>
        </w:rPr>
        <w:t>Підвищен</w:t>
      </w:r>
      <w:r w:rsidR="00C110BE" w:rsidRPr="0060176D">
        <w:rPr>
          <w:sz w:val="28"/>
          <w:szCs w:val="28"/>
        </w:rPr>
        <w:t>ня</w:t>
      </w:r>
      <w:r w:rsidRPr="0060176D">
        <w:rPr>
          <w:sz w:val="28"/>
          <w:szCs w:val="28"/>
        </w:rPr>
        <w:t xml:space="preserve"> рівн</w:t>
      </w:r>
      <w:r w:rsidR="00C110BE" w:rsidRPr="0060176D">
        <w:rPr>
          <w:sz w:val="28"/>
          <w:szCs w:val="28"/>
        </w:rPr>
        <w:t>я</w:t>
      </w:r>
      <w:r w:rsidRPr="0060176D">
        <w:rPr>
          <w:sz w:val="28"/>
          <w:szCs w:val="28"/>
        </w:rPr>
        <w:t xml:space="preserve"> захищеності критичної інфраструктури громади.</w:t>
      </w:r>
    </w:p>
    <w:p w14:paraId="733A7B46" w14:textId="77777777" w:rsidR="004006D9" w:rsidRPr="0060176D" w:rsidRDefault="004006D9" w:rsidP="00C45C97">
      <w:pPr>
        <w:pStyle w:val="a9"/>
        <w:ind w:left="0" w:firstLine="567"/>
        <w:jc w:val="both"/>
        <w:rPr>
          <w:b/>
          <w:sz w:val="28"/>
          <w:szCs w:val="28"/>
        </w:rPr>
      </w:pPr>
    </w:p>
    <w:p w14:paraId="26AB7A7A" w14:textId="3110EAE6" w:rsidR="00B0050B" w:rsidRPr="0060176D" w:rsidRDefault="00B0050B" w:rsidP="00C45C97">
      <w:pPr>
        <w:pStyle w:val="a9"/>
        <w:ind w:left="0" w:firstLine="567"/>
        <w:jc w:val="both"/>
        <w:rPr>
          <w:b/>
          <w:bCs/>
          <w:sz w:val="28"/>
          <w:szCs w:val="28"/>
        </w:rPr>
      </w:pPr>
      <w:r w:rsidRPr="0060176D">
        <w:rPr>
          <w:b/>
          <w:sz w:val="28"/>
          <w:szCs w:val="28"/>
        </w:rPr>
        <w:t xml:space="preserve">Оперативна ціль </w:t>
      </w:r>
      <w:r w:rsidRPr="0060176D">
        <w:rPr>
          <w:b/>
          <w:bCs/>
          <w:sz w:val="28"/>
          <w:szCs w:val="28"/>
        </w:rPr>
        <w:t>3.4. Забезпечення екологічного та санітарного благополуччя громади</w:t>
      </w:r>
    </w:p>
    <w:p w14:paraId="41BF5D5F" w14:textId="77777777" w:rsidR="00D02577" w:rsidRPr="0060176D" w:rsidRDefault="00D02577" w:rsidP="00C45C97">
      <w:pPr>
        <w:pStyle w:val="a9"/>
        <w:ind w:left="0" w:firstLine="567"/>
        <w:jc w:val="both"/>
        <w:rPr>
          <w:b/>
          <w:bCs/>
          <w:sz w:val="28"/>
          <w:szCs w:val="28"/>
        </w:rPr>
      </w:pPr>
    </w:p>
    <w:p w14:paraId="40E5333B" w14:textId="42B32D3F" w:rsidR="00426D47" w:rsidRPr="0060176D" w:rsidRDefault="00426D47" w:rsidP="00C45C97">
      <w:pPr>
        <w:pStyle w:val="a9"/>
        <w:ind w:left="0" w:firstLine="567"/>
        <w:jc w:val="both"/>
        <w:rPr>
          <w:sz w:val="28"/>
          <w:szCs w:val="28"/>
        </w:rPr>
      </w:pPr>
      <w:r w:rsidRPr="0060176D">
        <w:rPr>
          <w:sz w:val="28"/>
          <w:szCs w:val="28"/>
        </w:rPr>
        <w:t xml:space="preserve">Оперативна ціль спрямована на створення безпечного, чистого та здорового довкілля для мешканців </w:t>
      </w:r>
      <w:r w:rsidR="00A47FA3" w:rsidRPr="0060176D">
        <w:rPr>
          <w:sz w:val="28"/>
          <w:szCs w:val="28"/>
        </w:rPr>
        <w:t>Погребищенської МТГ</w:t>
      </w:r>
      <w:r w:rsidRPr="0060176D">
        <w:rPr>
          <w:sz w:val="28"/>
          <w:szCs w:val="28"/>
        </w:rPr>
        <w:t xml:space="preserve"> шляхом впровадження ефективної системи екологічного управління, поліпшення санітарного стану населених пунктів та зменшення негативного впливу людської діяльності на природу.</w:t>
      </w:r>
    </w:p>
    <w:p w14:paraId="33EB43E3" w14:textId="21F5E4D5" w:rsidR="00426D47" w:rsidRPr="0060176D" w:rsidRDefault="00426D47" w:rsidP="00C45C97">
      <w:pPr>
        <w:pStyle w:val="a9"/>
        <w:ind w:left="0" w:firstLine="567"/>
        <w:jc w:val="both"/>
        <w:rPr>
          <w:sz w:val="28"/>
          <w:szCs w:val="28"/>
        </w:rPr>
      </w:pPr>
      <w:r w:rsidRPr="0060176D">
        <w:rPr>
          <w:sz w:val="28"/>
          <w:szCs w:val="28"/>
        </w:rPr>
        <w:t>Основними напрямами роботи є забезпечення належного поводження з  відходами, охорона водних ресурсів, розвиток озеленення та рекреаційних зон, а також популяризація екологічної культури серед населення.</w:t>
      </w:r>
    </w:p>
    <w:p w14:paraId="60EB86E3" w14:textId="64524CDF" w:rsidR="00426D47" w:rsidRPr="0060176D" w:rsidRDefault="00426D47" w:rsidP="00C45C97">
      <w:pPr>
        <w:pStyle w:val="a9"/>
        <w:ind w:left="0" w:firstLine="567"/>
        <w:jc w:val="both"/>
        <w:rPr>
          <w:sz w:val="28"/>
          <w:szCs w:val="28"/>
        </w:rPr>
      </w:pPr>
      <w:r w:rsidRPr="0060176D">
        <w:rPr>
          <w:sz w:val="28"/>
          <w:szCs w:val="28"/>
        </w:rPr>
        <w:t xml:space="preserve">Реалізація цієї цілі забезпечить поліпшення стану довкілля, формування безпечних і комфортних умов проживання, підвищення якості життя мешканців та зміцнення іміджу громади як екологічно відповідального та привабливого для життя і розвитку </w:t>
      </w:r>
      <w:r w:rsidR="00470E3C" w:rsidRPr="0060176D">
        <w:rPr>
          <w:sz w:val="28"/>
          <w:szCs w:val="28"/>
        </w:rPr>
        <w:t>середовища</w:t>
      </w:r>
      <w:r w:rsidRPr="0060176D">
        <w:rPr>
          <w:sz w:val="28"/>
          <w:szCs w:val="28"/>
        </w:rPr>
        <w:t>.</w:t>
      </w:r>
    </w:p>
    <w:p w14:paraId="4991C6C2" w14:textId="77777777" w:rsidR="0071441C" w:rsidRPr="0094234D" w:rsidRDefault="0071441C" w:rsidP="00C45C97">
      <w:pPr>
        <w:pStyle w:val="a9"/>
        <w:ind w:left="0" w:firstLine="567"/>
        <w:jc w:val="both"/>
        <w:rPr>
          <w:sz w:val="10"/>
          <w:szCs w:val="10"/>
        </w:rPr>
      </w:pPr>
    </w:p>
    <w:tbl>
      <w:tblPr>
        <w:tblStyle w:val="affe"/>
        <w:tblW w:w="0" w:type="auto"/>
        <w:tblLook w:val="04A0" w:firstRow="1" w:lastRow="0" w:firstColumn="1" w:lastColumn="0" w:noHBand="0" w:noVBand="1"/>
      </w:tblPr>
      <w:tblGrid>
        <w:gridCol w:w="3114"/>
        <w:gridCol w:w="6797"/>
      </w:tblGrid>
      <w:tr w:rsidR="0060176D" w:rsidRPr="0060176D" w14:paraId="1136A917" w14:textId="77777777" w:rsidTr="003749DE">
        <w:tc>
          <w:tcPr>
            <w:tcW w:w="3114" w:type="dxa"/>
            <w:shd w:val="clear" w:color="auto" w:fill="D9D9D9" w:themeFill="background1" w:themeFillShade="D9"/>
          </w:tcPr>
          <w:p w14:paraId="5C31F31D" w14:textId="77777777" w:rsidR="00F578FF" w:rsidRPr="0060176D" w:rsidRDefault="00F578FF" w:rsidP="00C45C97">
            <w:pPr>
              <w:ind w:right="-2"/>
              <w:jc w:val="center"/>
              <w:rPr>
                <w:b/>
                <w:i/>
                <w:iCs/>
                <w:szCs w:val="26"/>
                <w:lang w:val="uk-UA"/>
              </w:rPr>
            </w:pPr>
            <w:r w:rsidRPr="0060176D">
              <w:rPr>
                <w:b/>
                <w:i/>
                <w:iCs/>
                <w:szCs w:val="26"/>
                <w:lang w:val="uk-UA"/>
              </w:rPr>
              <w:t>Завдання</w:t>
            </w:r>
          </w:p>
        </w:tc>
        <w:tc>
          <w:tcPr>
            <w:tcW w:w="6797" w:type="dxa"/>
            <w:shd w:val="clear" w:color="auto" w:fill="D9D9D9" w:themeFill="background1" w:themeFillShade="D9"/>
          </w:tcPr>
          <w:p w14:paraId="03488C2F" w14:textId="77777777" w:rsidR="00F578FF" w:rsidRPr="0060176D" w:rsidRDefault="00F578FF" w:rsidP="00C45C97">
            <w:pPr>
              <w:ind w:right="-2"/>
              <w:jc w:val="both"/>
              <w:rPr>
                <w:b/>
                <w:i/>
                <w:iCs/>
                <w:szCs w:val="26"/>
                <w:lang w:val="uk-UA"/>
              </w:rPr>
            </w:pPr>
            <w:r w:rsidRPr="0060176D">
              <w:rPr>
                <w:b/>
                <w:i/>
                <w:iCs/>
                <w:szCs w:val="26"/>
                <w:lang w:val="uk-UA"/>
              </w:rPr>
              <w:t>Можливі сфери реалізації проєктів  (неповний перелік)</w:t>
            </w:r>
          </w:p>
        </w:tc>
      </w:tr>
      <w:tr w:rsidR="0060176D" w:rsidRPr="0060176D" w14:paraId="1E3034AB" w14:textId="77777777" w:rsidTr="00AE54C7">
        <w:trPr>
          <w:trHeight w:val="1965"/>
        </w:trPr>
        <w:tc>
          <w:tcPr>
            <w:tcW w:w="3114" w:type="dxa"/>
          </w:tcPr>
          <w:p w14:paraId="79018BCE" w14:textId="7930A575" w:rsidR="00F578FF" w:rsidRPr="0060176D" w:rsidRDefault="00F578FF" w:rsidP="00C45C97">
            <w:pPr>
              <w:ind w:right="-2"/>
              <w:rPr>
                <w:bCs/>
                <w:sz w:val="28"/>
                <w:szCs w:val="28"/>
                <w:lang w:val="uk-UA"/>
              </w:rPr>
            </w:pPr>
            <w:r w:rsidRPr="0060176D">
              <w:rPr>
                <w:sz w:val="28"/>
                <w:szCs w:val="28"/>
                <w:lang w:val="uk-UA"/>
              </w:rPr>
              <w:t>3.4.1. Удосконалення збирання, вивезення та сортування твердих побутових відходів.</w:t>
            </w:r>
          </w:p>
        </w:tc>
        <w:tc>
          <w:tcPr>
            <w:tcW w:w="6797" w:type="dxa"/>
          </w:tcPr>
          <w:p w14:paraId="01F2A4E1" w14:textId="77777777" w:rsidR="00EC75A2" w:rsidRPr="0060176D" w:rsidRDefault="00EC75A2" w:rsidP="00C45C97">
            <w:pPr>
              <w:ind w:right="850"/>
              <w:jc w:val="both"/>
              <w:rPr>
                <w:sz w:val="28"/>
                <w:szCs w:val="28"/>
                <w:lang w:val="uk-UA"/>
              </w:rPr>
            </w:pPr>
            <w:r w:rsidRPr="0060176D">
              <w:rPr>
                <w:sz w:val="28"/>
                <w:szCs w:val="28"/>
                <w:lang w:val="uk-UA"/>
              </w:rPr>
              <w:t>- облаштування майданчиків та встановлення контейнерів для збору ТВП;</w:t>
            </w:r>
          </w:p>
          <w:p w14:paraId="6296533E" w14:textId="77777777" w:rsidR="00EC75A2" w:rsidRDefault="00EC75A2" w:rsidP="00C45C97">
            <w:pPr>
              <w:ind w:right="-2"/>
              <w:jc w:val="both"/>
              <w:rPr>
                <w:sz w:val="28"/>
                <w:szCs w:val="28"/>
                <w:lang w:val="uk-UA"/>
              </w:rPr>
            </w:pPr>
            <w:r w:rsidRPr="0060176D">
              <w:rPr>
                <w:sz w:val="28"/>
                <w:szCs w:val="28"/>
                <w:lang w:val="uk-UA"/>
              </w:rPr>
              <w:t>-</w:t>
            </w:r>
            <w:r w:rsidRPr="0060176D">
              <w:rPr>
                <w:lang w:val="uk-UA"/>
              </w:rPr>
              <w:t xml:space="preserve"> </w:t>
            </w:r>
            <w:r w:rsidRPr="0060176D">
              <w:rPr>
                <w:sz w:val="28"/>
                <w:szCs w:val="28"/>
                <w:lang w:val="uk-UA"/>
              </w:rPr>
              <w:t>оновлення техніки для прибирання вулиць і вивозу сміття;</w:t>
            </w:r>
          </w:p>
          <w:p w14:paraId="0C608B2F" w14:textId="536E57C9" w:rsidR="0094234D" w:rsidRPr="0060176D" w:rsidRDefault="0094234D" w:rsidP="00C45C97">
            <w:pPr>
              <w:ind w:right="-2"/>
              <w:jc w:val="both"/>
              <w:rPr>
                <w:sz w:val="28"/>
                <w:szCs w:val="28"/>
                <w:lang w:val="uk-UA"/>
              </w:rPr>
            </w:pPr>
            <w:r>
              <w:rPr>
                <w:sz w:val="28"/>
                <w:szCs w:val="28"/>
                <w:lang w:val="uk-UA"/>
              </w:rPr>
              <w:t xml:space="preserve"> - </w:t>
            </w:r>
            <w:r w:rsidRPr="0094234D">
              <w:rPr>
                <w:sz w:val="28"/>
                <w:szCs w:val="28"/>
                <w:lang w:val="uk-UA"/>
              </w:rPr>
              <w:t>запровадження роздільного збирання відходів</w:t>
            </w:r>
            <w:r>
              <w:rPr>
                <w:sz w:val="28"/>
                <w:szCs w:val="28"/>
                <w:lang w:val="uk-UA"/>
              </w:rPr>
              <w:t>;</w:t>
            </w:r>
          </w:p>
          <w:p w14:paraId="6DCE4B6B" w14:textId="78EEF7A1" w:rsidR="00F578FF" w:rsidRPr="0060176D" w:rsidRDefault="00EC75A2" w:rsidP="00C45C97">
            <w:pPr>
              <w:ind w:right="-2"/>
              <w:jc w:val="both"/>
              <w:rPr>
                <w:sz w:val="28"/>
                <w:szCs w:val="28"/>
                <w:lang w:val="uk-UA"/>
              </w:rPr>
            </w:pPr>
            <w:r w:rsidRPr="0060176D">
              <w:rPr>
                <w:sz w:val="28"/>
                <w:szCs w:val="28"/>
                <w:lang w:val="uk-UA"/>
              </w:rPr>
              <w:t>- ініціювання створення сучасного комплексу для утилізації та сортування відходів</w:t>
            </w:r>
            <w:r w:rsidR="00AE54C7" w:rsidRPr="0060176D">
              <w:rPr>
                <w:sz w:val="28"/>
                <w:szCs w:val="28"/>
                <w:lang w:val="uk-UA"/>
              </w:rPr>
              <w:t>.</w:t>
            </w:r>
          </w:p>
        </w:tc>
      </w:tr>
      <w:tr w:rsidR="0060176D" w:rsidRPr="0060176D" w14:paraId="68FA1A18" w14:textId="77777777" w:rsidTr="003749DE">
        <w:trPr>
          <w:trHeight w:val="699"/>
        </w:trPr>
        <w:tc>
          <w:tcPr>
            <w:tcW w:w="3114" w:type="dxa"/>
          </w:tcPr>
          <w:p w14:paraId="3A615412" w14:textId="37439DA9" w:rsidR="00F578FF" w:rsidRPr="0060176D" w:rsidRDefault="00F578FF" w:rsidP="00C45C97">
            <w:pPr>
              <w:ind w:right="-2"/>
              <w:rPr>
                <w:bCs/>
                <w:sz w:val="28"/>
                <w:szCs w:val="28"/>
                <w:lang w:val="uk-UA"/>
              </w:rPr>
            </w:pPr>
            <w:r w:rsidRPr="0060176D">
              <w:rPr>
                <w:bCs/>
                <w:sz w:val="28"/>
                <w:szCs w:val="28"/>
                <w:lang w:val="uk-UA"/>
              </w:rPr>
              <w:t>3.4.2. Покращення стану навколишнього природного середовища</w:t>
            </w:r>
            <w:r w:rsidR="005310CD" w:rsidRPr="0060176D">
              <w:rPr>
                <w:bCs/>
                <w:sz w:val="28"/>
                <w:szCs w:val="28"/>
                <w:lang w:val="uk-UA"/>
              </w:rPr>
              <w:t>.</w:t>
            </w:r>
          </w:p>
        </w:tc>
        <w:tc>
          <w:tcPr>
            <w:tcW w:w="6797" w:type="dxa"/>
          </w:tcPr>
          <w:p w14:paraId="341448CC" w14:textId="20A0B508" w:rsidR="002741D0" w:rsidRPr="0060176D" w:rsidRDefault="009E4370" w:rsidP="00C45C97">
            <w:pPr>
              <w:tabs>
                <w:tab w:val="left" w:pos="320"/>
                <w:tab w:val="left" w:pos="604"/>
              </w:tabs>
              <w:ind w:right="-57"/>
              <w:jc w:val="both"/>
              <w:rPr>
                <w:bCs/>
                <w:sz w:val="28"/>
                <w:szCs w:val="28"/>
                <w:lang w:val="uk-UA"/>
              </w:rPr>
            </w:pPr>
            <w:r w:rsidRPr="0060176D">
              <w:rPr>
                <w:bCs/>
                <w:sz w:val="28"/>
                <w:szCs w:val="28"/>
                <w:lang w:val="uk-UA"/>
              </w:rPr>
              <w:t xml:space="preserve">- </w:t>
            </w:r>
            <w:r w:rsidR="00FE1A40" w:rsidRPr="0060176D">
              <w:rPr>
                <w:bCs/>
                <w:sz w:val="28"/>
                <w:szCs w:val="28"/>
                <w:lang w:val="uk-UA"/>
              </w:rPr>
              <w:t xml:space="preserve"> </w:t>
            </w:r>
            <w:r w:rsidR="00997898" w:rsidRPr="0060176D">
              <w:rPr>
                <w:bCs/>
                <w:sz w:val="28"/>
                <w:szCs w:val="28"/>
                <w:lang w:val="uk-UA"/>
              </w:rPr>
              <w:t>збереження існуючих</w:t>
            </w:r>
            <w:r w:rsidR="00EB7EEB">
              <w:rPr>
                <w:bCs/>
                <w:sz w:val="28"/>
                <w:szCs w:val="28"/>
                <w:lang w:val="uk-UA"/>
              </w:rPr>
              <w:t xml:space="preserve"> та створення нових</w:t>
            </w:r>
            <w:r w:rsidR="00997898" w:rsidRPr="0060176D">
              <w:rPr>
                <w:bCs/>
                <w:sz w:val="28"/>
                <w:szCs w:val="28"/>
                <w:lang w:val="uk-UA"/>
              </w:rPr>
              <w:t xml:space="preserve"> </w:t>
            </w:r>
            <w:r w:rsidR="005650EF" w:rsidRPr="0060176D">
              <w:rPr>
                <w:bCs/>
                <w:sz w:val="28"/>
                <w:szCs w:val="28"/>
                <w:lang w:val="uk-UA"/>
              </w:rPr>
              <w:t>об’єктів природо-заповідного фонду;</w:t>
            </w:r>
          </w:p>
          <w:p w14:paraId="44A5780D" w14:textId="39CE6100" w:rsidR="00A93F65" w:rsidRDefault="00A93F65" w:rsidP="00C45C97">
            <w:pPr>
              <w:tabs>
                <w:tab w:val="left" w:pos="320"/>
                <w:tab w:val="left" w:pos="604"/>
              </w:tabs>
              <w:ind w:right="-57"/>
              <w:jc w:val="both"/>
              <w:rPr>
                <w:sz w:val="28"/>
                <w:szCs w:val="28"/>
                <w:lang w:val="uk-UA"/>
              </w:rPr>
            </w:pPr>
            <w:r w:rsidRPr="0060176D">
              <w:rPr>
                <w:sz w:val="28"/>
                <w:szCs w:val="28"/>
                <w:lang w:val="uk-UA"/>
              </w:rPr>
              <w:t>- проведення заходів щодо відновлення або рекультивації забруднених земельних ділянок;</w:t>
            </w:r>
          </w:p>
          <w:p w14:paraId="5E46F896" w14:textId="4FD54C37" w:rsidR="006E2977" w:rsidRPr="0060176D" w:rsidRDefault="006E2977" w:rsidP="00C45C97">
            <w:pPr>
              <w:tabs>
                <w:tab w:val="left" w:pos="320"/>
                <w:tab w:val="left" w:pos="604"/>
              </w:tabs>
              <w:ind w:right="-57"/>
              <w:jc w:val="both"/>
              <w:rPr>
                <w:sz w:val="28"/>
                <w:szCs w:val="28"/>
                <w:lang w:val="uk-UA"/>
              </w:rPr>
            </w:pPr>
            <w:r>
              <w:rPr>
                <w:sz w:val="28"/>
                <w:szCs w:val="28"/>
                <w:lang w:val="uk-UA"/>
              </w:rPr>
              <w:lastRenderedPageBreak/>
              <w:t>- в</w:t>
            </w:r>
            <w:r w:rsidRPr="006E2977">
              <w:rPr>
                <w:sz w:val="28"/>
                <w:szCs w:val="28"/>
                <w:lang w:val="uk-UA"/>
              </w:rPr>
              <w:t>ідтворення лісів, створення нових та реконструкція існуючих полезахисних лісових смуг та інших захисних насаджень</w:t>
            </w:r>
            <w:r>
              <w:rPr>
                <w:sz w:val="28"/>
                <w:szCs w:val="28"/>
                <w:lang w:val="uk-UA"/>
              </w:rPr>
              <w:t>;</w:t>
            </w:r>
          </w:p>
          <w:p w14:paraId="0C8CA9D4" w14:textId="20601C5E" w:rsidR="000852F0" w:rsidRPr="0060176D" w:rsidRDefault="002741D0" w:rsidP="00C45C97">
            <w:pPr>
              <w:tabs>
                <w:tab w:val="left" w:pos="320"/>
                <w:tab w:val="left" w:pos="604"/>
              </w:tabs>
              <w:ind w:right="-57"/>
              <w:jc w:val="both"/>
              <w:rPr>
                <w:bCs/>
                <w:sz w:val="28"/>
                <w:szCs w:val="28"/>
                <w:lang w:val="uk-UA"/>
              </w:rPr>
            </w:pPr>
            <w:r w:rsidRPr="0060176D">
              <w:rPr>
                <w:bCs/>
                <w:sz w:val="28"/>
                <w:szCs w:val="28"/>
                <w:lang w:val="uk-UA"/>
              </w:rPr>
              <w:t xml:space="preserve">- </w:t>
            </w:r>
            <w:r w:rsidR="006E2977">
              <w:rPr>
                <w:bCs/>
                <w:sz w:val="28"/>
                <w:szCs w:val="28"/>
                <w:lang w:val="uk-UA"/>
              </w:rPr>
              <w:t xml:space="preserve">  </w:t>
            </w:r>
            <w:r w:rsidR="009E4370" w:rsidRPr="0060176D">
              <w:rPr>
                <w:bCs/>
                <w:sz w:val="28"/>
                <w:szCs w:val="28"/>
                <w:lang w:val="uk-UA"/>
              </w:rPr>
              <w:t>проведення заходів щодо поліпшення якості повітря;</w:t>
            </w:r>
          </w:p>
          <w:p w14:paraId="5570F1D3" w14:textId="62D7FD50" w:rsidR="002513B2" w:rsidRPr="0060176D" w:rsidRDefault="002513B2" w:rsidP="006E2977">
            <w:pPr>
              <w:tabs>
                <w:tab w:val="left" w:pos="178"/>
                <w:tab w:val="left" w:pos="4998"/>
                <w:tab w:val="left" w:pos="5140"/>
              </w:tabs>
              <w:ind w:right="739"/>
              <w:jc w:val="both"/>
              <w:rPr>
                <w:bCs/>
                <w:sz w:val="28"/>
                <w:szCs w:val="28"/>
                <w:lang w:val="uk-UA"/>
              </w:rPr>
            </w:pPr>
            <w:r w:rsidRPr="0060176D">
              <w:rPr>
                <w:bCs/>
                <w:sz w:val="28"/>
                <w:szCs w:val="28"/>
                <w:lang w:val="uk-UA"/>
              </w:rPr>
              <w:t xml:space="preserve">- </w:t>
            </w:r>
            <w:r w:rsidR="00997898" w:rsidRPr="0060176D">
              <w:rPr>
                <w:bCs/>
                <w:sz w:val="28"/>
                <w:szCs w:val="28"/>
                <w:lang w:val="uk-UA"/>
              </w:rPr>
              <w:t>проведення заходів з підвищення рівня екологічної культури серед жителів громади</w:t>
            </w:r>
            <w:r w:rsidRPr="0060176D">
              <w:rPr>
                <w:bCs/>
                <w:sz w:val="28"/>
                <w:szCs w:val="28"/>
                <w:lang w:val="uk-UA"/>
              </w:rPr>
              <w:t>.</w:t>
            </w:r>
          </w:p>
        </w:tc>
      </w:tr>
      <w:tr w:rsidR="00F578FF" w:rsidRPr="0060176D" w14:paraId="24F4EAA0" w14:textId="77777777" w:rsidTr="003749DE">
        <w:trPr>
          <w:trHeight w:val="699"/>
        </w:trPr>
        <w:tc>
          <w:tcPr>
            <w:tcW w:w="3114" w:type="dxa"/>
          </w:tcPr>
          <w:p w14:paraId="6F39942E" w14:textId="459953A4" w:rsidR="00F578FF" w:rsidRPr="0060176D" w:rsidRDefault="00F578FF" w:rsidP="00C45C97">
            <w:pPr>
              <w:ind w:right="-2"/>
              <w:rPr>
                <w:bCs/>
                <w:sz w:val="28"/>
                <w:szCs w:val="28"/>
                <w:lang w:val="uk-UA"/>
              </w:rPr>
            </w:pPr>
            <w:r w:rsidRPr="0060176D">
              <w:rPr>
                <w:sz w:val="28"/>
                <w:szCs w:val="28"/>
                <w:lang w:val="uk-UA"/>
              </w:rPr>
              <w:lastRenderedPageBreak/>
              <w:t>3.4.3. Поліпшення санітарного стану водних ресурсів.</w:t>
            </w:r>
          </w:p>
        </w:tc>
        <w:tc>
          <w:tcPr>
            <w:tcW w:w="6797" w:type="dxa"/>
          </w:tcPr>
          <w:p w14:paraId="6CEEDB51" w14:textId="56A6B3F2" w:rsidR="0009097D" w:rsidRPr="0060176D" w:rsidRDefault="0009097D" w:rsidP="006E2977">
            <w:pPr>
              <w:tabs>
                <w:tab w:val="left" w:pos="178"/>
              </w:tabs>
              <w:ind w:right="-2"/>
              <w:jc w:val="both"/>
              <w:rPr>
                <w:sz w:val="28"/>
                <w:szCs w:val="28"/>
                <w:lang w:val="uk-UA"/>
              </w:rPr>
            </w:pPr>
            <w:r w:rsidRPr="0060176D">
              <w:rPr>
                <w:sz w:val="28"/>
                <w:szCs w:val="28"/>
                <w:lang w:val="uk-UA"/>
              </w:rPr>
              <w:t xml:space="preserve">- </w:t>
            </w:r>
            <w:r w:rsidR="0036710B" w:rsidRPr="0060176D">
              <w:rPr>
                <w:sz w:val="28"/>
                <w:szCs w:val="28"/>
                <w:lang w:val="uk-UA"/>
              </w:rPr>
              <w:t xml:space="preserve"> </w:t>
            </w:r>
            <w:r w:rsidRPr="0060176D">
              <w:rPr>
                <w:sz w:val="28"/>
                <w:szCs w:val="28"/>
                <w:lang w:val="uk-UA"/>
              </w:rPr>
              <w:t>проведення заходів з очищення та догляду за річками, ставками, прибережними зонами</w:t>
            </w:r>
            <w:r w:rsidR="00FF3876">
              <w:rPr>
                <w:sz w:val="28"/>
                <w:szCs w:val="28"/>
                <w:lang w:val="uk-UA"/>
              </w:rPr>
              <w:t xml:space="preserve">, </w:t>
            </w:r>
            <w:r w:rsidR="00FF3876" w:rsidRPr="00FF3876">
              <w:rPr>
                <w:sz w:val="28"/>
                <w:szCs w:val="28"/>
                <w:lang w:val="uk-UA"/>
              </w:rPr>
              <w:t>в тому числі розроблення проєктів землеустрою щодо організації та встановлення меж земель водного фонду та водоохоронних зон, забезпечення винесення їх в натуру</w:t>
            </w:r>
            <w:r w:rsidRPr="0060176D">
              <w:rPr>
                <w:sz w:val="28"/>
                <w:szCs w:val="28"/>
                <w:lang w:val="uk-UA"/>
              </w:rPr>
              <w:t>;</w:t>
            </w:r>
          </w:p>
          <w:p w14:paraId="76C41385" w14:textId="4F622425" w:rsidR="00F578FF" w:rsidRPr="0060176D" w:rsidRDefault="00F44264" w:rsidP="006E2977">
            <w:pPr>
              <w:tabs>
                <w:tab w:val="left" w:pos="178"/>
              </w:tabs>
              <w:ind w:right="283"/>
              <w:jc w:val="both"/>
              <w:rPr>
                <w:sz w:val="28"/>
                <w:szCs w:val="28"/>
                <w:lang w:val="uk-UA"/>
              </w:rPr>
            </w:pPr>
            <w:r w:rsidRPr="0060176D">
              <w:rPr>
                <w:sz w:val="28"/>
                <w:szCs w:val="28"/>
                <w:lang w:val="uk-UA"/>
              </w:rPr>
              <w:t>-</w:t>
            </w:r>
            <w:r w:rsidR="006E2977">
              <w:rPr>
                <w:sz w:val="28"/>
                <w:szCs w:val="28"/>
                <w:lang w:val="uk-UA"/>
              </w:rPr>
              <w:t xml:space="preserve"> </w:t>
            </w:r>
            <w:r w:rsidRPr="0060176D">
              <w:rPr>
                <w:sz w:val="28"/>
                <w:szCs w:val="28"/>
                <w:lang w:val="uk-UA"/>
              </w:rPr>
              <w:t>проведення заходів з охорони водних ресурсів громади</w:t>
            </w:r>
            <w:r w:rsidR="002B68E6" w:rsidRPr="0060176D">
              <w:rPr>
                <w:sz w:val="28"/>
                <w:szCs w:val="28"/>
                <w:lang w:val="uk-UA"/>
              </w:rPr>
              <w:t>;</w:t>
            </w:r>
          </w:p>
          <w:p w14:paraId="0EF69669" w14:textId="222D1492" w:rsidR="002B68E6" w:rsidRPr="0060176D" w:rsidRDefault="002B68E6" w:rsidP="006E2977">
            <w:pPr>
              <w:tabs>
                <w:tab w:val="left" w:pos="178"/>
              </w:tabs>
              <w:ind w:right="283"/>
              <w:jc w:val="both"/>
              <w:rPr>
                <w:sz w:val="28"/>
                <w:szCs w:val="28"/>
                <w:lang w:val="uk-UA"/>
              </w:rPr>
            </w:pPr>
            <w:r w:rsidRPr="0060176D">
              <w:rPr>
                <w:sz w:val="28"/>
                <w:szCs w:val="28"/>
                <w:lang w:val="uk-UA"/>
              </w:rPr>
              <w:t xml:space="preserve">- </w:t>
            </w:r>
            <w:r w:rsidR="006E2977">
              <w:rPr>
                <w:sz w:val="28"/>
                <w:szCs w:val="28"/>
                <w:lang w:val="uk-UA"/>
              </w:rPr>
              <w:t xml:space="preserve"> </w:t>
            </w:r>
            <w:r w:rsidRPr="0060176D">
              <w:rPr>
                <w:bCs/>
                <w:sz w:val="28"/>
                <w:szCs w:val="28"/>
                <w:lang w:val="uk-UA"/>
              </w:rPr>
              <w:t xml:space="preserve">проведення заходів з підвищення рівня екологічної свідомості населення та суб’єктів господарювання у сфері охорони та використання водних об’єктів. </w:t>
            </w:r>
            <w:r w:rsidRPr="0060176D">
              <w:rPr>
                <w:sz w:val="28"/>
                <w:szCs w:val="28"/>
                <w:lang w:val="uk-UA"/>
              </w:rPr>
              <w:t xml:space="preserve"> </w:t>
            </w:r>
          </w:p>
        </w:tc>
      </w:tr>
    </w:tbl>
    <w:p w14:paraId="21AD5AD0" w14:textId="77777777" w:rsidR="00AF2F75" w:rsidRPr="0060176D" w:rsidRDefault="00AF2F75" w:rsidP="00C45C97">
      <w:pPr>
        <w:pStyle w:val="a9"/>
        <w:ind w:left="0" w:firstLine="567"/>
        <w:jc w:val="both"/>
        <w:rPr>
          <w:sz w:val="28"/>
          <w:szCs w:val="28"/>
        </w:rPr>
      </w:pPr>
    </w:p>
    <w:p w14:paraId="6291C8B2" w14:textId="77777777" w:rsidR="001A14AD" w:rsidRPr="0060176D" w:rsidRDefault="001A14AD" w:rsidP="00C45C97">
      <w:pPr>
        <w:pStyle w:val="a9"/>
        <w:ind w:left="0" w:right="-2" w:firstLine="567"/>
        <w:jc w:val="both"/>
        <w:rPr>
          <w:b/>
          <w:sz w:val="28"/>
          <w:szCs w:val="28"/>
        </w:rPr>
      </w:pPr>
      <w:r w:rsidRPr="0060176D">
        <w:rPr>
          <w:b/>
          <w:sz w:val="28"/>
          <w:szCs w:val="28"/>
        </w:rPr>
        <w:t>Очікувані результати:</w:t>
      </w:r>
    </w:p>
    <w:p w14:paraId="52BD8453" w14:textId="77777777" w:rsidR="00D87AF3" w:rsidRPr="0060176D" w:rsidRDefault="001A14AD" w:rsidP="00B25577">
      <w:pPr>
        <w:pStyle w:val="a9"/>
        <w:numPr>
          <w:ilvl w:val="0"/>
          <w:numId w:val="9"/>
        </w:numPr>
        <w:tabs>
          <w:tab w:val="left" w:pos="426"/>
        </w:tabs>
        <w:ind w:left="0" w:firstLine="0"/>
        <w:jc w:val="both"/>
        <w:rPr>
          <w:bCs/>
          <w:sz w:val="28"/>
          <w:szCs w:val="28"/>
        </w:rPr>
      </w:pPr>
      <w:r w:rsidRPr="0060176D">
        <w:rPr>
          <w:bCs/>
          <w:sz w:val="28"/>
          <w:szCs w:val="28"/>
        </w:rPr>
        <w:t>Зменшення кількості незаконних сміттєзвалищ і покращення системи вивезення відходів.</w:t>
      </w:r>
    </w:p>
    <w:p w14:paraId="62D42AF3" w14:textId="77777777" w:rsidR="00D87AF3" w:rsidRPr="0060176D" w:rsidRDefault="00D87AF3" w:rsidP="00B25577">
      <w:pPr>
        <w:pStyle w:val="a9"/>
        <w:numPr>
          <w:ilvl w:val="0"/>
          <w:numId w:val="9"/>
        </w:numPr>
        <w:tabs>
          <w:tab w:val="left" w:pos="426"/>
        </w:tabs>
        <w:ind w:left="0" w:firstLine="0"/>
        <w:jc w:val="both"/>
        <w:rPr>
          <w:bCs/>
          <w:sz w:val="28"/>
          <w:szCs w:val="28"/>
        </w:rPr>
      </w:pPr>
      <w:r w:rsidRPr="0060176D">
        <w:rPr>
          <w:sz w:val="28"/>
          <w:szCs w:val="28"/>
        </w:rPr>
        <w:t>Підвищено рівень екологічної свідомості населення через інформаційно-просвітницькі кампанії.</w:t>
      </w:r>
    </w:p>
    <w:p w14:paraId="4A3026F1" w14:textId="77777777" w:rsidR="00D87AF3" w:rsidRPr="0060176D" w:rsidRDefault="00D87AF3" w:rsidP="00B25577">
      <w:pPr>
        <w:pStyle w:val="a9"/>
        <w:numPr>
          <w:ilvl w:val="0"/>
          <w:numId w:val="9"/>
        </w:numPr>
        <w:tabs>
          <w:tab w:val="left" w:pos="426"/>
        </w:tabs>
        <w:ind w:left="0" w:firstLine="0"/>
        <w:jc w:val="both"/>
        <w:rPr>
          <w:bCs/>
          <w:sz w:val="28"/>
          <w:szCs w:val="28"/>
        </w:rPr>
      </w:pPr>
      <w:r w:rsidRPr="0060176D">
        <w:rPr>
          <w:sz w:val="28"/>
          <w:szCs w:val="28"/>
        </w:rPr>
        <w:t>Поліпшено санітарний стан населених пунктів, зменшено негативний вплив відходів на довкілля.</w:t>
      </w:r>
    </w:p>
    <w:p w14:paraId="36E370BE" w14:textId="2860D313" w:rsidR="00D87AF3" w:rsidRPr="0060176D" w:rsidRDefault="00D87AF3" w:rsidP="00B25577">
      <w:pPr>
        <w:pStyle w:val="a9"/>
        <w:numPr>
          <w:ilvl w:val="0"/>
          <w:numId w:val="9"/>
        </w:numPr>
        <w:tabs>
          <w:tab w:val="left" w:pos="426"/>
        </w:tabs>
        <w:ind w:left="0" w:firstLine="0"/>
        <w:jc w:val="both"/>
        <w:rPr>
          <w:bCs/>
          <w:sz w:val="28"/>
          <w:szCs w:val="28"/>
        </w:rPr>
      </w:pPr>
      <w:r w:rsidRPr="0060176D">
        <w:rPr>
          <w:sz w:val="28"/>
          <w:szCs w:val="28"/>
          <w:lang w:eastAsia="uk-UA"/>
        </w:rPr>
        <w:t>Зменшено рівень забруднення повітря, ґрунтів і водних об’єктів.</w:t>
      </w:r>
    </w:p>
    <w:p w14:paraId="7271B385" w14:textId="139C6A0C" w:rsidR="006E2977" w:rsidRPr="006E2977" w:rsidRDefault="006E2977" w:rsidP="006E2977">
      <w:pPr>
        <w:pStyle w:val="a9"/>
        <w:numPr>
          <w:ilvl w:val="0"/>
          <w:numId w:val="9"/>
        </w:numPr>
        <w:tabs>
          <w:tab w:val="left" w:pos="426"/>
        </w:tabs>
        <w:ind w:left="0" w:firstLine="0"/>
        <w:jc w:val="both"/>
        <w:rPr>
          <w:bCs/>
          <w:sz w:val="28"/>
          <w:szCs w:val="28"/>
        </w:rPr>
      </w:pPr>
      <w:r>
        <w:rPr>
          <w:sz w:val="28"/>
          <w:szCs w:val="28"/>
          <w:lang w:eastAsia="uk-UA"/>
        </w:rPr>
        <w:t>З</w:t>
      </w:r>
      <w:r w:rsidRPr="006E2977">
        <w:rPr>
          <w:sz w:val="28"/>
          <w:szCs w:val="28"/>
          <w:lang w:eastAsia="uk-UA"/>
        </w:rPr>
        <w:t>меншення ерозії ґрунтів та створення ефективної системи захисних насаджень для збереження земельних ресурсів і біорізноманіття.</w:t>
      </w:r>
    </w:p>
    <w:p w14:paraId="4F83269F" w14:textId="231186EB" w:rsidR="00D87AF3" w:rsidRPr="0060176D" w:rsidRDefault="00D87AF3" w:rsidP="00B25577">
      <w:pPr>
        <w:pStyle w:val="a9"/>
        <w:numPr>
          <w:ilvl w:val="0"/>
          <w:numId w:val="9"/>
        </w:numPr>
        <w:tabs>
          <w:tab w:val="left" w:pos="426"/>
        </w:tabs>
        <w:ind w:left="0" w:firstLine="0"/>
        <w:jc w:val="both"/>
        <w:rPr>
          <w:bCs/>
          <w:sz w:val="28"/>
          <w:szCs w:val="28"/>
        </w:rPr>
      </w:pPr>
      <w:r w:rsidRPr="0060176D">
        <w:rPr>
          <w:sz w:val="28"/>
          <w:szCs w:val="28"/>
          <w:lang w:eastAsia="uk-UA"/>
        </w:rPr>
        <w:t>Підвищення екологічної культури мешканців та рівень їх залученості до природоохоронних ініціатив.</w:t>
      </w:r>
    </w:p>
    <w:p w14:paraId="788EAB83" w14:textId="77777777" w:rsidR="00AF3569" w:rsidRPr="0060176D" w:rsidRDefault="00D87AF3" w:rsidP="00B25577">
      <w:pPr>
        <w:pStyle w:val="a9"/>
        <w:numPr>
          <w:ilvl w:val="0"/>
          <w:numId w:val="9"/>
        </w:numPr>
        <w:tabs>
          <w:tab w:val="left" w:pos="426"/>
        </w:tabs>
        <w:ind w:left="0" w:firstLine="0"/>
        <w:jc w:val="both"/>
        <w:rPr>
          <w:bCs/>
          <w:sz w:val="28"/>
          <w:szCs w:val="28"/>
        </w:rPr>
      </w:pPr>
      <w:r w:rsidRPr="0060176D">
        <w:rPr>
          <w:sz w:val="28"/>
          <w:szCs w:val="28"/>
          <w:lang w:eastAsia="uk-UA"/>
        </w:rPr>
        <w:t>Проведено очищення русел річок, ставків та прибережних смуг, покращено гідрологічний стан водойм.</w:t>
      </w:r>
    </w:p>
    <w:p w14:paraId="2A4EB8B8" w14:textId="77777777" w:rsidR="00AF3569" w:rsidRPr="0060176D" w:rsidRDefault="00D87AF3" w:rsidP="00B25577">
      <w:pPr>
        <w:pStyle w:val="a9"/>
        <w:numPr>
          <w:ilvl w:val="0"/>
          <w:numId w:val="9"/>
        </w:numPr>
        <w:tabs>
          <w:tab w:val="left" w:pos="426"/>
        </w:tabs>
        <w:ind w:left="0" w:firstLine="0"/>
        <w:jc w:val="both"/>
        <w:rPr>
          <w:bCs/>
          <w:sz w:val="28"/>
          <w:szCs w:val="28"/>
        </w:rPr>
      </w:pPr>
      <w:r w:rsidRPr="0060176D">
        <w:rPr>
          <w:sz w:val="28"/>
          <w:szCs w:val="28"/>
          <w:lang w:eastAsia="uk-UA"/>
        </w:rPr>
        <w:t>Підвищено якість питної води та рівень забезпечення населення безпечними джерелами водопостачання.</w:t>
      </w:r>
    </w:p>
    <w:p w14:paraId="18E3FFCD" w14:textId="6D1DC656" w:rsidR="00D87AF3" w:rsidRPr="0060176D" w:rsidRDefault="00D87AF3" w:rsidP="00B25577">
      <w:pPr>
        <w:pStyle w:val="a9"/>
        <w:numPr>
          <w:ilvl w:val="0"/>
          <w:numId w:val="9"/>
        </w:numPr>
        <w:tabs>
          <w:tab w:val="left" w:pos="426"/>
        </w:tabs>
        <w:ind w:left="0" w:firstLine="0"/>
        <w:jc w:val="both"/>
        <w:rPr>
          <w:bCs/>
          <w:sz w:val="28"/>
          <w:szCs w:val="28"/>
        </w:rPr>
      </w:pPr>
      <w:r w:rsidRPr="0060176D">
        <w:rPr>
          <w:sz w:val="28"/>
          <w:szCs w:val="28"/>
          <w:lang w:eastAsia="uk-UA"/>
        </w:rPr>
        <w:t>Відновлено природні екосистеми прибережних зон і збережено водне біорізноманіття.</w:t>
      </w:r>
    </w:p>
    <w:p w14:paraId="7F63A650" w14:textId="77777777" w:rsidR="00FC4DC8" w:rsidRPr="0060176D" w:rsidRDefault="00FC4DC8" w:rsidP="00C45C97">
      <w:pPr>
        <w:pStyle w:val="a9"/>
        <w:ind w:left="0"/>
        <w:jc w:val="both"/>
        <w:rPr>
          <w:bCs/>
          <w:sz w:val="28"/>
          <w:szCs w:val="28"/>
        </w:rPr>
      </w:pPr>
    </w:p>
    <w:p w14:paraId="03A758C3" w14:textId="71104EAC" w:rsidR="0067751B" w:rsidRPr="0060176D" w:rsidRDefault="0032488E" w:rsidP="00C45C97">
      <w:pPr>
        <w:pStyle w:val="a9"/>
        <w:ind w:left="0" w:firstLine="709"/>
        <w:jc w:val="both"/>
        <w:rPr>
          <w:b/>
          <w:bCs/>
          <w:sz w:val="28"/>
          <w:szCs w:val="28"/>
        </w:rPr>
      </w:pPr>
      <w:r w:rsidRPr="0060176D">
        <w:rPr>
          <w:b/>
          <w:bCs/>
          <w:sz w:val="28"/>
          <w:szCs w:val="28"/>
        </w:rPr>
        <w:t>РОЗДІЛ 7.</w:t>
      </w:r>
      <w:r w:rsidR="0067751B" w:rsidRPr="0060176D">
        <w:rPr>
          <w:sz w:val="28"/>
          <w:szCs w:val="28"/>
        </w:rPr>
        <w:t xml:space="preserve">  </w:t>
      </w:r>
      <w:r w:rsidR="0067751B" w:rsidRPr="0060176D">
        <w:rPr>
          <w:b/>
          <w:bCs/>
          <w:sz w:val="28"/>
          <w:szCs w:val="28"/>
        </w:rPr>
        <w:t>ЕТАПИ, МЕХАНІЗМИ ТА ДЖЕРЕЛА ФІНАНСУВАННЯ ЗАВДАНЬ ДЛЯ ДОСЯГНЕННЯ ЦІЛЕЙ СТРАТЕГІЇ</w:t>
      </w:r>
    </w:p>
    <w:p w14:paraId="4577D8DC" w14:textId="1D0485E2" w:rsidR="00457A17" w:rsidRPr="0060176D" w:rsidRDefault="00457A17" w:rsidP="00C45C97">
      <w:pPr>
        <w:jc w:val="both"/>
        <w:rPr>
          <w:b/>
          <w:bCs/>
          <w:sz w:val="28"/>
          <w:szCs w:val="28"/>
        </w:rPr>
      </w:pPr>
    </w:p>
    <w:p w14:paraId="526B3ACF" w14:textId="1D18A117" w:rsidR="0067751B" w:rsidRPr="0060176D" w:rsidRDefault="0067751B" w:rsidP="00C45C97">
      <w:pPr>
        <w:pStyle w:val="a9"/>
        <w:ind w:left="0" w:firstLine="567"/>
        <w:jc w:val="both"/>
        <w:rPr>
          <w:sz w:val="28"/>
          <w:szCs w:val="28"/>
        </w:rPr>
      </w:pPr>
      <w:r w:rsidRPr="0060176D">
        <w:rPr>
          <w:sz w:val="28"/>
          <w:szCs w:val="28"/>
        </w:rPr>
        <w:t xml:space="preserve">Досягнення цілей Стратегії здійснюватиметься через виконання комплексу організаційних, фінансових та інформаційних заходів, які будуть впроваджуватися відповідно до Плану заходів з реалізації Стратегії розвитку Погребищенської міської територіальної громади до 2030, міських цільових та комплексних програм, </w:t>
      </w:r>
      <w:r w:rsidRPr="0060176D">
        <w:rPr>
          <w:sz w:val="28"/>
          <w:szCs w:val="28"/>
        </w:rPr>
        <w:lastRenderedPageBreak/>
        <w:t>узгоджених із Стратегією, а також рішень органів місцевого самоврядування, що приймаються для досягнення стратегічних цілей.</w:t>
      </w:r>
    </w:p>
    <w:p w14:paraId="76BC051E" w14:textId="2890002B" w:rsidR="0067751B" w:rsidRPr="0060176D" w:rsidRDefault="0067751B" w:rsidP="00C45C97">
      <w:pPr>
        <w:pStyle w:val="a9"/>
        <w:ind w:left="0" w:firstLine="567"/>
        <w:jc w:val="both"/>
        <w:rPr>
          <w:sz w:val="28"/>
          <w:szCs w:val="28"/>
        </w:rPr>
      </w:pPr>
      <w:r w:rsidRPr="0060176D">
        <w:rPr>
          <w:sz w:val="28"/>
          <w:szCs w:val="28"/>
        </w:rPr>
        <w:t>Черговість та ета</w:t>
      </w:r>
      <w:r w:rsidR="006E13B7" w:rsidRPr="0060176D">
        <w:rPr>
          <w:sz w:val="28"/>
          <w:szCs w:val="28"/>
        </w:rPr>
        <w:t>п</w:t>
      </w:r>
      <w:r w:rsidRPr="0060176D">
        <w:rPr>
          <w:sz w:val="28"/>
          <w:szCs w:val="28"/>
        </w:rPr>
        <w:t>и досягнення завдань визначатимуться строками здійснення заходів, які будуть передбачені планом заходів з реалізації</w:t>
      </w:r>
      <w:r w:rsidR="006E13B7" w:rsidRPr="0060176D">
        <w:rPr>
          <w:sz w:val="28"/>
          <w:szCs w:val="28"/>
        </w:rPr>
        <w:t xml:space="preserve"> Стратегії:</w:t>
      </w:r>
    </w:p>
    <w:p w14:paraId="3D4F8935" w14:textId="32B6B5B2" w:rsidR="006E13B7" w:rsidRPr="0060176D" w:rsidRDefault="006E13B7" w:rsidP="00A21059">
      <w:pPr>
        <w:pStyle w:val="a9"/>
        <w:numPr>
          <w:ilvl w:val="0"/>
          <w:numId w:val="3"/>
        </w:numPr>
        <w:ind w:left="0" w:firstLine="426"/>
        <w:jc w:val="both"/>
      </w:pPr>
      <w:r w:rsidRPr="0060176D">
        <w:rPr>
          <w:sz w:val="28"/>
          <w:szCs w:val="28"/>
        </w:rPr>
        <w:t>перший –  2021 - 2023 роки;</w:t>
      </w:r>
    </w:p>
    <w:p w14:paraId="2F4F8B99" w14:textId="6BEC9340" w:rsidR="006E13B7" w:rsidRPr="0060176D" w:rsidRDefault="006E13B7" w:rsidP="00A21059">
      <w:pPr>
        <w:pStyle w:val="a9"/>
        <w:numPr>
          <w:ilvl w:val="0"/>
          <w:numId w:val="3"/>
        </w:numPr>
        <w:ind w:left="0" w:firstLine="426"/>
        <w:jc w:val="both"/>
      </w:pPr>
      <w:r w:rsidRPr="0060176D">
        <w:rPr>
          <w:sz w:val="28"/>
          <w:szCs w:val="28"/>
        </w:rPr>
        <w:t>другий – 2024 - 2027 роки;</w:t>
      </w:r>
    </w:p>
    <w:p w14:paraId="19AB4227" w14:textId="5EE99B20" w:rsidR="006E13B7" w:rsidRPr="0060176D" w:rsidRDefault="006E13B7" w:rsidP="00A21059">
      <w:pPr>
        <w:pStyle w:val="a9"/>
        <w:numPr>
          <w:ilvl w:val="0"/>
          <w:numId w:val="3"/>
        </w:numPr>
        <w:ind w:left="0" w:firstLine="426"/>
        <w:jc w:val="both"/>
      </w:pPr>
      <w:r w:rsidRPr="0060176D">
        <w:rPr>
          <w:sz w:val="28"/>
          <w:szCs w:val="28"/>
        </w:rPr>
        <w:t>третій – 2028 - 2030 роки.</w:t>
      </w:r>
    </w:p>
    <w:p w14:paraId="4A860A93" w14:textId="1B8410A7" w:rsidR="0067751B" w:rsidRPr="0060176D" w:rsidRDefault="0067751B" w:rsidP="00C45C97">
      <w:pPr>
        <w:pStyle w:val="a9"/>
        <w:ind w:left="0" w:firstLine="567"/>
        <w:jc w:val="both"/>
        <w:rPr>
          <w:sz w:val="28"/>
          <w:szCs w:val="28"/>
        </w:rPr>
      </w:pPr>
      <w:r w:rsidRPr="0060176D">
        <w:rPr>
          <w:sz w:val="28"/>
          <w:szCs w:val="28"/>
        </w:rPr>
        <w:t>Для виконання завдань</w:t>
      </w:r>
      <w:r w:rsidR="003123C3" w:rsidRPr="0060176D">
        <w:rPr>
          <w:sz w:val="28"/>
          <w:szCs w:val="28"/>
        </w:rPr>
        <w:t xml:space="preserve"> </w:t>
      </w:r>
      <w:r w:rsidRPr="0060176D">
        <w:rPr>
          <w:sz w:val="28"/>
          <w:szCs w:val="28"/>
        </w:rPr>
        <w:t>Стратегії можливе використання таких джерел фінансування:</w:t>
      </w:r>
    </w:p>
    <w:p w14:paraId="135076E2" w14:textId="60988E38" w:rsidR="0067751B" w:rsidRPr="0060176D" w:rsidRDefault="003123C3" w:rsidP="00A21059">
      <w:pPr>
        <w:pStyle w:val="a9"/>
        <w:numPr>
          <w:ilvl w:val="0"/>
          <w:numId w:val="3"/>
        </w:numPr>
        <w:ind w:left="0" w:firstLine="426"/>
        <w:jc w:val="both"/>
        <w:rPr>
          <w:sz w:val="28"/>
          <w:szCs w:val="28"/>
        </w:rPr>
      </w:pPr>
      <w:r w:rsidRPr="0060176D">
        <w:rPr>
          <w:sz w:val="28"/>
          <w:szCs w:val="28"/>
        </w:rPr>
        <w:t>бю</w:t>
      </w:r>
      <w:r w:rsidR="0067751B" w:rsidRPr="0060176D">
        <w:rPr>
          <w:sz w:val="28"/>
          <w:szCs w:val="28"/>
        </w:rPr>
        <w:t>джет</w:t>
      </w:r>
      <w:r w:rsidRPr="0060176D">
        <w:rPr>
          <w:sz w:val="28"/>
          <w:szCs w:val="28"/>
        </w:rPr>
        <w:t xml:space="preserve"> Погребищенської </w:t>
      </w:r>
      <w:r w:rsidR="00FB7915" w:rsidRPr="0060176D">
        <w:rPr>
          <w:sz w:val="28"/>
          <w:szCs w:val="28"/>
        </w:rPr>
        <w:t>МТГ</w:t>
      </w:r>
      <w:r w:rsidR="0067751B" w:rsidRPr="0060176D">
        <w:rPr>
          <w:sz w:val="28"/>
          <w:szCs w:val="28"/>
        </w:rPr>
        <w:t>;</w:t>
      </w:r>
    </w:p>
    <w:p w14:paraId="4D566C2A" w14:textId="04A5B511" w:rsidR="003123C3" w:rsidRPr="0060176D" w:rsidRDefault="0067751B" w:rsidP="00A21059">
      <w:pPr>
        <w:pStyle w:val="a9"/>
        <w:numPr>
          <w:ilvl w:val="0"/>
          <w:numId w:val="3"/>
        </w:numPr>
        <w:ind w:left="0" w:firstLine="426"/>
        <w:jc w:val="both"/>
        <w:rPr>
          <w:sz w:val="28"/>
          <w:szCs w:val="28"/>
        </w:rPr>
      </w:pPr>
      <w:r w:rsidRPr="0060176D">
        <w:rPr>
          <w:sz w:val="28"/>
          <w:szCs w:val="28"/>
        </w:rPr>
        <w:t>Державн</w:t>
      </w:r>
      <w:r w:rsidR="009622EC" w:rsidRPr="0060176D">
        <w:rPr>
          <w:sz w:val="28"/>
          <w:szCs w:val="28"/>
        </w:rPr>
        <w:t>ий</w:t>
      </w:r>
      <w:r w:rsidR="001F091F" w:rsidRPr="0060176D">
        <w:rPr>
          <w:sz w:val="28"/>
          <w:szCs w:val="28"/>
        </w:rPr>
        <w:t xml:space="preserve"> </w:t>
      </w:r>
      <w:r w:rsidRPr="0060176D">
        <w:rPr>
          <w:sz w:val="28"/>
          <w:szCs w:val="28"/>
        </w:rPr>
        <w:t>фонд регіонального розвитку;</w:t>
      </w:r>
    </w:p>
    <w:p w14:paraId="7ED01E97" w14:textId="68B7C965" w:rsidR="0067751B" w:rsidRPr="0060176D" w:rsidRDefault="006E058B" w:rsidP="00A21059">
      <w:pPr>
        <w:pStyle w:val="a9"/>
        <w:numPr>
          <w:ilvl w:val="0"/>
          <w:numId w:val="3"/>
        </w:numPr>
        <w:ind w:left="0" w:firstLine="426"/>
        <w:jc w:val="both"/>
        <w:rPr>
          <w:sz w:val="28"/>
          <w:szCs w:val="28"/>
        </w:rPr>
      </w:pPr>
      <w:r w:rsidRPr="0060176D">
        <w:rPr>
          <w:sz w:val="28"/>
          <w:szCs w:val="28"/>
        </w:rPr>
        <w:t>Д</w:t>
      </w:r>
      <w:r w:rsidR="0067751B" w:rsidRPr="0060176D">
        <w:rPr>
          <w:sz w:val="28"/>
          <w:szCs w:val="28"/>
        </w:rPr>
        <w:t>ержавні</w:t>
      </w:r>
      <w:r w:rsidRPr="0060176D">
        <w:rPr>
          <w:sz w:val="28"/>
          <w:szCs w:val="28"/>
        </w:rPr>
        <w:t xml:space="preserve"> та обласні</w:t>
      </w:r>
      <w:r w:rsidR="0067751B" w:rsidRPr="0060176D">
        <w:rPr>
          <w:sz w:val="28"/>
          <w:szCs w:val="28"/>
        </w:rPr>
        <w:t xml:space="preserve"> програми</w:t>
      </w:r>
      <w:r w:rsidR="00E15F6F" w:rsidRPr="0060176D">
        <w:rPr>
          <w:sz w:val="28"/>
          <w:szCs w:val="28"/>
        </w:rPr>
        <w:t xml:space="preserve"> соціально-економічного розвитку, а також</w:t>
      </w:r>
      <w:r w:rsidRPr="0060176D">
        <w:rPr>
          <w:sz w:val="28"/>
          <w:szCs w:val="28"/>
        </w:rPr>
        <w:t xml:space="preserve"> </w:t>
      </w:r>
      <w:r w:rsidR="00BE2D99" w:rsidRPr="0060176D">
        <w:rPr>
          <w:sz w:val="28"/>
          <w:szCs w:val="28"/>
        </w:rPr>
        <w:t>субвенції та дотації з державного бюджету</w:t>
      </w:r>
      <w:r w:rsidR="0067751B" w:rsidRPr="0060176D">
        <w:rPr>
          <w:sz w:val="28"/>
          <w:szCs w:val="28"/>
        </w:rPr>
        <w:t>;</w:t>
      </w:r>
    </w:p>
    <w:p w14:paraId="321B331F" w14:textId="4ADE48C7" w:rsidR="00426FBF" w:rsidRPr="0060176D" w:rsidRDefault="0067751B" w:rsidP="00A21059">
      <w:pPr>
        <w:pStyle w:val="a9"/>
        <w:numPr>
          <w:ilvl w:val="0"/>
          <w:numId w:val="3"/>
        </w:numPr>
        <w:ind w:left="0" w:firstLine="426"/>
        <w:jc w:val="both"/>
        <w:rPr>
          <w:sz w:val="28"/>
          <w:szCs w:val="28"/>
        </w:rPr>
      </w:pPr>
      <w:r w:rsidRPr="0060176D">
        <w:rPr>
          <w:sz w:val="28"/>
          <w:szCs w:val="28"/>
        </w:rPr>
        <w:t>програми допомоги і гранти Європейського Союзу, урядів іноземних</w:t>
      </w:r>
      <w:r w:rsidR="00A21059" w:rsidRPr="0060176D">
        <w:rPr>
          <w:sz w:val="28"/>
          <w:szCs w:val="28"/>
        </w:rPr>
        <w:t xml:space="preserve"> </w:t>
      </w:r>
      <w:r w:rsidRPr="0060176D">
        <w:rPr>
          <w:sz w:val="28"/>
          <w:szCs w:val="28"/>
        </w:rPr>
        <w:t>держав, міжнародни</w:t>
      </w:r>
      <w:r w:rsidR="006E058B" w:rsidRPr="0060176D">
        <w:rPr>
          <w:sz w:val="28"/>
          <w:szCs w:val="28"/>
        </w:rPr>
        <w:t>х</w:t>
      </w:r>
      <w:r w:rsidRPr="0060176D">
        <w:rPr>
          <w:sz w:val="28"/>
          <w:szCs w:val="28"/>
        </w:rPr>
        <w:t xml:space="preserve"> організацій, донорських установ;</w:t>
      </w:r>
    </w:p>
    <w:p w14:paraId="2A6EC9B5" w14:textId="65C5C0B7" w:rsidR="0067751B" w:rsidRPr="0060176D" w:rsidRDefault="0067751B" w:rsidP="00A21059">
      <w:pPr>
        <w:pStyle w:val="a9"/>
        <w:numPr>
          <w:ilvl w:val="0"/>
          <w:numId w:val="3"/>
        </w:numPr>
        <w:ind w:left="0" w:firstLine="426"/>
        <w:jc w:val="both"/>
        <w:rPr>
          <w:sz w:val="28"/>
          <w:szCs w:val="28"/>
        </w:rPr>
      </w:pPr>
      <w:r w:rsidRPr="0060176D">
        <w:rPr>
          <w:sz w:val="28"/>
          <w:szCs w:val="28"/>
        </w:rPr>
        <w:t>інвестиції за рахунок власних коштів підприємств, у тому числі на</w:t>
      </w:r>
      <w:r w:rsidR="00A21059" w:rsidRPr="0060176D">
        <w:rPr>
          <w:sz w:val="28"/>
          <w:szCs w:val="28"/>
        </w:rPr>
        <w:t xml:space="preserve"> </w:t>
      </w:r>
      <w:r w:rsidRPr="0060176D">
        <w:rPr>
          <w:sz w:val="28"/>
          <w:szCs w:val="28"/>
        </w:rPr>
        <w:t>умовах державно-приватного партнерства;</w:t>
      </w:r>
    </w:p>
    <w:p w14:paraId="7582D2B4" w14:textId="65CD84AE" w:rsidR="0005426E" w:rsidRPr="0060176D" w:rsidRDefault="0067751B" w:rsidP="00A21059">
      <w:pPr>
        <w:pStyle w:val="a9"/>
        <w:numPr>
          <w:ilvl w:val="0"/>
          <w:numId w:val="3"/>
        </w:numPr>
        <w:ind w:left="0" w:firstLine="426"/>
        <w:jc w:val="both"/>
        <w:rPr>
          <w:sz w:val="28"/>
          <w:szCs w:val="28"/>
        </w:rPr>
      </w:pPr>
      <w:r w:rsidRPr="0060176D">
        <w:rPr>
          <w:sz w:val="28"/>
          <w:szCs w:val="28"/>
        </w:rPr>
        <w:t>кошти інвесторів, власні кошти підприємств.</w:t>
      </w:r>
    </w:p>
    <w:p w14:paraId="77B85924" w14:textId="13D775A8" w:rsidR="0067751B" w:rsidRPr="0060176D" w:rsidRDefault="0067751B" w:rsidP="00C45C97">
      <w:pPr>
        <w:pStyle w:val="a9"/>
        <w:ind w:left="0" w:firstLine="567"/>
        <w:jc w:val="both"/>
        <w:rPr>
          <w:sz w:val="28"/>
          <w:szCs w:val="28"/>
        </w:rPr>
      </w:pPr>
      <w:r w:rsidRPr="0060176D">
        <w:rPr>
          <w:sz w:val="28"/>
          <w:szCs w:val="28"/>
        </w:rPr>
        <w:t>Для досягне</w:t>
      </w:r>
      <w:r w:rsidR="00426FBF" w:rsidRPr="0060176D">
        <w:rPr>
          <w:sz w:val="28"/>
          <w:szCs w:val="28"/>
        </w:rPr>
        <w:t>нн</w:t>
      </w:r>
      <w:r w:rsidRPr="0060176D">
        <w:rPr>
          <w:sz w:val="28"/>
          <w:szCs w:val="28"/>
        </w:rPr>
        <w:t>я цілей та виконання завдань, визначених у Стратег</w:t>
      </w:r>
      <w:r w:rsidR="00426FBF" w:rsidRPr="0060176D">
        <w:rPr>
          <w:sz w:val="28"/>
          <w:szCs w:val="28"/>
        </w:rPr>
        <w:t>ії</w:t>
      </w:r>
      <w:r w:rsidRPr="0060176D">
        <w:rPr>
          <w:sz w:val="28"/>
          <w:szCs w:val="28"/>
        </w:rPr>
        <w:t xml:space="preserve">, може бути передбачено розроблення </w:t>
      </w:r>
      <w:r w:rsidR="00571983" w:rsidRPr="0060176D">
        <w:rPr>
          <w:sz w:val="28"/>
          <w:szCs w:val="28"/>
        </w:rPr>
        <w:t>міських цільових</w:t>
      </w:r>
      <w:r w:rsidRPr="0060176D">
        <w:rPr>
          <w:sz w:val="28"/>
          <w:szCs w:val="28"/>
        </w:rPr>
        <w:t xml:space="preserve"> програм розвитку, а також можуть бути враховані чинні місцеві програми розвитку, що впроваджуються.</w:t>
      </w:r>
    </w:p>
    <w:p w14:paraId="113F3697" w14:textId="3B9DC0E8" w:rsidR="004006D9" w:rsidRPr="0060176D" w:rsidRDefault="00A3745F" w:rsidP="00A21059">
      <w:pPr>
        <w:pStyle w:val="af7"/>
        <w:spacing w:after="0"/>
        <w:ind w:right="-2" w:firstLine="567"/>
        <w:jc w:val="both"/>
        <w:rPr>
          <w:sz w:val="28"/>
          <w:szCs w:val="28"/>
        </w:rPr>
      </w:pPr>
      <w:r w:rsidRPr="0060176D">
        <w:rPr>
          <w:sz w:val="28"/>
          <w:szCs w:val="28"/>
        </w:rPr>
        <w:t xml:space="preserve">Моніторинг реалізації Стратегії проводиться </w:t>
      </w:r>
      <w:r w:rsidR="001643E8" w:rsidRPr="0060176D">
        <w:rPr>
          <w:sz w:val="28"/>
          <w:szCs w:val="28"/>
        </w:rPr>
        <w:t>відділом економічного розвитку, інвестицій, стратегічного планування Погребищенської міської ради (далі- Відділ)</w:t>
      </w:r>
      <w:r w:rsidRPr="0060176D">
        <w:rPr>
          <w:sz w:val="28"/>
          <w:szCs w:val="28"/>
        </w:rPr>
        <w:t xml:space="preserve"> щороку на підставі інформації органів, відповідальних за проведення заходів і реалізацію проєктів розвитку</w:t>
      </w:r>
      <w:r w:rsidR="001643E8" w:rsidRPr="0060176D">
        <w:rPr>
          <w:sz w:val="28"/>
          <w:szCs w:val="28"/>
        </w:rPr>
        <w:t>.</w:t>
      </w:r>
      <w:r w:rsidRPr="0060176D">
        <w:rPr>
          <w:sz w:val="28"/>
          <w:szCs w:val="28"/>
        </w:rPr>
        <w:t xml:space="preserve"> </w:t>
      </w:r>
    </w:p>
    <w:p w14:paraId="44DB8BBC" w14:textId="6B7C0E58" w:rsidR="00A3745F" w:rsidRPr="0060176D" w:rsidRDefault="00A3745F" w:rsidP="00C45C97">
      <w:pPr>
        <w:pStyle w:val="af7"/>
        <w:spacing w:after="0"/>
        <w:ind w:right="-2" w:firstLine="567"/>
        <w:jc w:val="both"/>
        <w:rPr>
          <w:spacing w:val="-2"/>
          <w:sz w:val="28"/>
          <w:szCs w:val="28"/>
        </w:rPr>
      </w:pPr>
      <w:r w:rsidRPr="0060176D">
        <w:rPr>
          <w:sz w:val="28"/>
          <w:szCs w:val="28"/>
        </w:rPr>
        <w:t xml:space="preserve">Моніторинг реалізації Стратегії і виконання плану заходів проводиться </w:t>
      </w:r>
      <w:r w:rsidRPr="0060176D">
        <w:rPr>
          <w:spacing w:val="-2"/>
          <w:sz w:val="28"/>
          <w:szCs w:val="28"/>
        </w:rPr>
        <w:t>шляхом:</w:t>
      </w:r>
    </w:p>
    <w:p w14:paraId="358C7973" w14:textId="504B2999" w:rsidR="00A3745F" w:rsidRPr="0060176D" w:rsidRDefault="00A3745F" w:rsidP="00A21059">
      <w:pPr>
        <w:pStyle w:val="af7"/>
        <w:numPr>
          <w:ilvl w:val="0"/>
          <w:numId w:val="3"/>
        </w:numPr>
        <w:spacing w:after="0"/>
        <w:ind w:left="0" w:right="-2" w:firstLine="426"/>
        <w:jc w:val="both"/>
        <w:rPr>
          <w:sz w:val="28"/>
          <w:szCs w:val="28"/>
        </w:rPr>
      </w:pPr>
      <w:r w:rsidRPr="0060176D">
        <w:rPr>
          <w:sz w:val="28"/>
          <w:szCs w:val="28"/>
        </w:rPr>
        <w:t xml:space="preserve">відстеження, вимірювання та аналізу відхилення показників фактичних результатів від цільових (проміжних) індикаторів досягнення цілей, визначених </w:t>
      </w:r>
      <w:r w:rsidRPr="0060176D">
        <w:rPr>
          <w:spacing w:val="-2"/>
          <w:sz w:val="28"/>
          <w:szCs w:val="28"/>
        </w:rPr>
        <w:t>Стратегією;</w:t>
      </w:r>
    </w:p>
    <w:p w14:paraId="691BF58F" w14:textId="16AE064A" w:rsidR="00A3745F" w:rsidRPr="0060176D" w:rsidRDefault="00A3745F" w:rsidP="00A21059">
      <w:pPr>
        <w:pStyle w:val="af7"/>
        <w:numPr>
          <w:ilvl w:val="0"/>
          <w:numId w:val="3"/>
        </w:numPr>
        <w:spacing w:after="0"/>
        <w:ind w:left="0" w:right="-2" w:firstLine="426"/>
        <w:jc w:val="both"/>
        <w:rPr>
          <w:sz w:val="28"/>
          <w:szCs w:val="28"/>
        </w:rPr>
      </w:pPr>
      <w:r w:rsidRPr="0060176D">
        <w:rPr>
          <w:sz w:val="28"/>
          <w:szCs w:val="28"/>
        </w:rPr>
        <w:t>порівняння фактично отриманих значень індикаторів здійснення заходів і їх значень, визначених планом заходів.</w:t>
      </w:r>
    </w:p>
    <w:p w14:paraId="70A86568" w14:textId="211EAB08" w:rsidR="00A3745F" w:rsidRPr="0060176D" w:rsidRDefault="001643E8" w:rsidP="00C45C97">
      <w:pPr>
        <w:pStyle w:val="af7"/>
        <w:spacing w:after="0"/>
        <w:ind w:right="-2" w:firstLine="567"/>
        <w:jc w:val="both"/>
        <w:rPr>
          <w:sz w:val="28"/>
          <w:szCs w:val="28"/>
        </w:rPr>
      </w:pPr>
      <w:r w:rsidRPr="0060176D">
        <w:rPr>
          <w:sz w:val="28"/>
          <w:szCs w:val="28"/>
        </w:rPr>
        <w:t>Відділ</w:t>
      </w:r>
      <w:r w:rsidR="00A3745F" w:rsidRPr="0060176D">
        <w:rPr>
          <w:sz w:val="28"/>
          <w:szCs w:val="28"/>
        </w:rPr>
        <w:t xml:space="preserve"> на основі інформації, отриманої від органів, відповідальних за здійснення заходів і реалізацію проєктів розвитку</w:t>
      </w:r>
      <w:r w:rsidRPr="0060176D">
        <w:rPr>
          <w:sz w:val="28"/>
          <w:szCs w:val="28"/>
        </w:rPr>
        <w:t xml:space="preserve"> громади</w:t>
      </w:r>
      <w:r w:rsidR="00A3745F" w:rsidRPr="0060176D">
        <w:rPr>
          <w:sz w:val="28"/>
          <w:szCs w:val="28"/>
        </w:rPr>
        <w:t>, аналізує рівень реалізації цільових (проміжних) індикаторів досягнення</w:t>
      </w:r>
      <w:r w:rsidR="00A3745F" w:rsidRPr="0060176D">
        <w:rPr>
          <w:spacing w:val="40"/>
          <w:sz w:val="28"/>
          <w:szCs w:val="28"/>
        </w:rPr>
        <w:t xml:space="preserve"> </w:t>
      </w:r>
      <w:r w:rsidR="00A3745F" w:rsidRPr="0060176D">
        <w:rPr>
          <w:sz w:val="28"/>
          <w:szCs w:val="28"/>
        </w:rPr>
        <w:t>цілей,</w:t>
      </w:r>
      <w:r w:rsidR="00A3745F" w:rsidRPr="0060176D">
        <w:rPr>
          <w:spacing w:val="40"/>
          <w:sz w:val="28"/>
          <w:szCs w:val="28"/>
        </w:rPr>
        <w:t xml:space="preserve"> </w:t>
      </w:r>
      <w:r w:rsidR="00A3745F" w:rsidRPr="0060176D">
        <w:rPr>
          <w:sz w:val="28"/>
          <w:szCs w:val="28"/>
        </w:rPr>
        <w:t>визначених</w:t>
      </w:r>
      <w:r w:rsidR="00A3745F" w:rsidRPr="0060176D">
        <w:rPr>
          <w:spacing w:val="40"/>
          <w:sz w:val="28"/>
          <w:szCs w:val="28"/>
        </w:rPr>
        <w:t xml:space="preserve"> </w:t>
      </w:r>
      <w:r w:rsidR="00A3745F" w:rsidRPr="0060176D">
        <w:rPr>
          <w:sz w:val="28"/>
          <w:szCs w:val="28"/>
        </w:rPr>
        <w:t>Стратегією,</w:t>
      </w:r>
      <w:r w:rsidR="00A3745F" w:rsidRPr="0060176D">
        <w:rPr>
          <w:spacing w:val="40"/>
          <w:sz w:val="28"/>
          <w:szCs w:val="28"/>
        </w:rPr>
        <w:t xml:space="preserve"> </w:t>
      </w:r>
      <w:r w:rsidR="00A3745F" w:rsidRPr="0060176D">
        <w:rPr>
          <w:sz w:val="28"/>
          <w:szCs w:val="28"/>
        </w:rPr>
        <w:t>та</w:t>
      </w:r>
      <w:r w:rsidR="00A3745F" w:rsidRPr="0060176D">
        <w:rPr>
          <w:spacing w:val="40"/>
          <w:sz w:val="28"/>
          <w:szCs w:val="28"/>
        </w:rPr>
        <w:t xml:space="preserve"> </w:t>
      </w:r>
      <w:r w:rsidR="00A3745F" w:rsidRPr="0060176D">
        <w:rPr>
          <w:sz w:val="28"/>
          <w:szCs w:val="28"/>
        </w:rPr>
        <w:t>стан</w:t>
      </w:r>
      <w:r w:rsidR="00A3745F" w:rsidRPr="0060176D">
        <w:rPr>
          <w:spacing w:val="40"/>
          <w:sz w:val="28"/>
          <w:szCs w:val="28"/>
        </w:rPr>
        <w:t xml:space="preserve"> </w:t>
      </w:r>
      <w:r w:rsidR="00A3745F" w:rsidRPr="0060176D">
        <w:rPr>
          <w:sz w:val="28"/>
          <w:szCs w:val="28"/>
        </w:rPr>
        <w:t>виконання</w:t>
      </w:r>
      <w:r w:rsidR="00A3745F" w:rsidRPr="0060176D">
        <w:rPr>
          <w:spacing w:val="40"/>
          <w:sz w:val="28"/>
          <w:szCs w:val="28"/>
        </w:rPr>
        <w:t xml:space="preserve"> </w:t>
      </w:r>
      <w:r w:rsidR="00A3745F" w:rsidRPr="0060176D">
        <w:rPr>
          <w:sz w:val="28"/>
          <w:szCs w:val="28"/>
        </w:rPr>
        <w:t>плану</w:t>
      </w:r>
      <w:r w:rsidR="00A3745F" w:rsidRPr="0060176D">
        <w:rPr>
          <w:spacing w:val="40"/>
          <w:sz w:val="28"/>
          <w:szCs w:val="28"/>
        </w:rPr>
        <w:t xml:space="preserve"> </w:t>
      </w:r>
      <w:r w:rsidR="00A3745F" w:rsidRPr="0060176D">
        <w:rPr>
          <w:sz w:val="28"/>
          <w:szCs w:val="28"/>
        </w:rPr>
        <w:t>заходів</w:t>
      </w:r>
      <w:r w:rsidRPr="0060176D">
        <w:rPr>
          <w:spacing w:val="80"/>
          <w:sz w:val="28"/>
          <w:szCs w:val="28"/>
        </w:rPr>
        <w:t xml:space="preserve"> </w:t>
      </w:r>
      <w:r w:rsidR="00A3745F" w:rsidRPr="0060176D">
        <w:rPr>
          <w:sz w:val="28"/>
          <w:szCs w:val="28"/>
        </w:rPr>
        <w:t>за відповідний період і здійснює підготовку моніторингового звіту про реалізацію Стратегії та моніторингового звіту про виконання плану заходів.</w:t>
      </w:r>
    </w:p>
    <w:p w14:paraId="557AD7B5" w14:textId="092D9719" w:rsidR="00A3745F" w:rsidRPr="0060176D" w:rsidRDefault="00E62756" w:rsidP="00C45C97">
      <w:pPr>
        <w:pStyle w:val="af7"/>
        <w:spacing w:after="0"/>
        <w:ind w:right="-2" w:firstLine="567"/>
        <w:jc w:val="both"/>
        <w:rPr>
          <w:sz w:val="28"/>
          <w:szCs w:val="28"/>
        </w:rPr>
      </w:pPr>
      <w:r w:rsidRPr="0060176D">
        <w:rPr>
          <w:sz w:val="28"/>
          <w:szCs w:val="28"/>
        </w:rPr>
        <w:t>Погребищенська міська рада</w:t>
      </w:r>
      <w:r w:rsidR="00A3745F" w:rsidRPr="0060176D">
        <w:rPr>
          <w:sz w:val="28"/>
          <w:szCs w:val="28"/>
        </w:rPr>
        <w:t xml:space="preserve"> проводить моніторинг та подає звіт щодо реалізації Стратегії</w:t>
      </w:r>
      <w:r w:rsidRPr="0060176D">
        <w:rPr>
          <w:sz w:val="28"/>
          <w:szCs w:val="28"/>
        </w:rPr>
        <w:t>,</w:t>
      </w:r>
      <w:r w:rsidR="00A3745F" w:rsidRPr="0060176D">
        <w:rPr>
          <w:sz w:val="28"/>
          <w:szCs w:val="28"/>
        </w:rPr>
        <w:t xml:space="preserve"> та звіт про виконання плану заходів для затвердження </w:t>
      </w:r>
      <w:r w:rsidRPr="0060176D">
        <w:rPr>
          <w:sz w:val="28"/>
          <w:szCs w:val="28"/>
        </w:rPr>
        <w:t>сесією Погребищенської міської ради</w:t>
      </w:r>
      <w:r w:rsidR="00A3745F" w:rsidRPr="0060176D">
        <w:rPr>
          <w:sz w:val="28"/>
          <w:szCs w:val="28"/>
        </w:rPr>
        <w:t xml:space="preserve"> до 01 березня року, наступного за звітним періодом.</w:t>
      </w:r>
    </w:p>
    <w:p w14:paraId="4F04A12E" w14:textId="3751467C" w:rsidR="00A3745F" w:rsidRDefault="00E62756" w:rsidP="00A21059">
      <w:pPr>
        <w:pStyle w:val="af7"/>
        <w:spacing w:after="0"/>
        <w:ind w:right="-2" w:firstLine="567"/>
        <w:jc w:val="both"/>
        <w:rPr>
          <w:sz w:val="28"/>
          <w:szCs w:val="28"/>
        </w:rPr>
      </w:pPr>
      <w:r w:rsidRPr="0060176D">
        <w:rPr>
          <w:sz w:val="28"/>
          <w:szCs w:val="28"/>
        </w:rPr>
        <w:t>Погребищенська міська рада</w:t>
      </w:r>
      <w:r w:rsidR="00A3745F" w:rsidRPr="0060176D">
        <w:rPr>
          <w:sz w:val="28"/>
          <w:szCs w:val="28"/>
        </w:rPr>
        <w:t xml:space="preserve"> оприлюднює затверджений</w:t>
      </w:r>
      <w:r w:rsidR="00A3745F" w:rsidRPr="0060176D">
        <w:rPr>
          <w:spacing w:val="80"/>
          <w:sz w:val="28"/>
          <w:szCs w:val="28"/>
        </w:rPr>
        <w:t xml:space="preserve"> </w:t>
      </w:r>
      <w:r w:rsidR="00A3745F" w:rsidRPr="0060176D">
        <w:rPr>
          <w:sz w:val="28"/>
          <w:szCs w:val="28"/>
        </w:rPr>
        <w:t>звіт</w:t>
      </w:r>
      <w:r w:rsidRPr="0060176D">
        <w:rPr>
          <w:sz w:val="28"/>
          <w:szCs w:val="28"/>
        </w:rPr>
        <w:t xml:space="preserve"> на</w:t>
      </w:r>
      <w:r w:rsidR="00A3745F" w:rsidRPr="0060176D">
        <w:rPr>
          <w:sz w:val="28"/>
          <w:szCs w:val="28"/>
        </w:rPr>
        <w:t xml:space="preserve"> офіційному вебсайті.</w:t>
      </w:r>
    </w:p>
    <w:p w14:paraId="3A382D56" w14:textId="77777777" w:rsidR="0094234D" w:rsidRDefault="0094234D" w:rsidP="00A21059">
      <w:pPr>
        <w:pStyle w:val="af7"/>
        <w:spacing w:after="0"/>
        <w:ind w:right="-2" w:firstLine="567"/>
        <w:jc w:val="both"/>
        <w:rPr>
          <w:sz w:val="28"/>
          <w:szCs w:val="28"/>
        </w:rPr>
      </w:pPr>
    </w:p>
    <w:p w14:paraId="0692A367" w14:textId="77777777" w:rsidR="0094234D" w:rsidRDefault="0094234D" w:rsidP="00A21059">
      <w:pPr>
        <w:pStyle w:val="af7"/>
        <w:spacing w:after="0"/>
        <w:ind w:right="-2" w:firstLine="567"/>
        <w:jc w:val="both"/>
        <w:rPr>
          <w:sz w:val="28"/>
          <w:szCs w:val="28"/>
        </w:rPr>
      </w:pPr>
    </w:p>
    <w:p w14:paraId="067491A4" w14:textId="19A70383" w:rsidR="000A5565" w:rsidRPr="0060176D" w:rsidRDefault="000A5565" w:rsidP="000A5565">
      <w:pPr>
        <w:pStyle w:val="a9"/>
        <w:ind w:left="0" w:firstLine="709"/>
        <w:jc w:val="center"/>
        <w:rPr>
          <w:b/>
          <w:bCs/>
          <w:sz w:val="28"/>
          <w:szCs w:val="28"/>
        </w:rPr>
      </w:pPr>
      <w:r w:rsidRPr="0060176D">
        <w:rPr>
          <w:b/>
          <w:bCs/>
          <w:sz w:val="28"/>
          <w:szCs w:val="28"/>
        </w:rPr>
        <w:lastRenderedPageBreak/>
        <w:t>Індикатори досягнення стратегічної цілі 1. Сталий економічний розвиток громади</w:t>
      </w:r>
    </w:p>
    <w:p w14:paraId="4103E18C" w14:textId="77777777" w:rsidR="000A5565" w:rsidRPr="0060176D" w:rsidRDefault="000A5565" w:rsidP="000A5565">
      <w:pPr>
        <w:pStyle w:val="a9"/>
        <w:ind w:left="0" w:firstLine="709"/>
        <w:jc w:val="center"/>
        <w:rPr>
          <w:sz w:val="8"/>
          <w:szCs w:val="8"/>
        </w:rPr>
      </w:pPr>
    </w:p>
    <w:tbl>
      <w:tblPr>
        <w:tblStyle w:val="affe"/>
        <w:tblW w:w="9639" w:type="dxa"/>
        <w:tblInd w:w="562" w:type="dxa"/>
        <w:tblLook w:val="04A0" w:firstRow="1" w:lastRow="0" w:firstColumn="1" w:lastColumn="0" w:noHBand="0" w:noVBand="1"/>
      </w:tblPr>
      <w:tblGrid>
        <w:gridCol w:w="3968"/>
        <w:gridCol w:w="1243"/>
        <w:gridCol w:w="1476"/>
        <w:gridCol w:w="1476"/>
        <w:gridCol w:w="1476"/>
      </w:tblGrid>
      <w:tr w:rsidR="000A5565" w:rsidRPr="0060176D" w14:paraId="3F5063FC" w14:textId="77777777" w:rsidTr="00525D40">
        <w:trPr>
          <w:trHeight w:val="323"/>
        </w:trPr>
        <w:tc>
          <w:tcPr>
            <w:tcW w:w="3968" w:type="dxa"/>
            <w:vMerge w:val="restart"/>
          </w:tcPr>
          <w:p w14:paraId="4CF08EB3" w14:textId="77777777" w:rsidR="000A5565" w:rsidRPr="0060176D" w:rsidRDefault="000A5565" w:rsidP="00525D40">
            <w:pPr>
              <w:pStyle w:val="a9"/>
              <w:ind w:left="0"/>
              <w:jc w:val="center"/>
              <w:rPr>
                <w:sz w:val="24"/>
                <w:szCs w:val="24"/>
                <w:lang w:val="uk-UA"/>
              </w:rPr>
            </w:pPr>
            <w:r w:rsidRPr="0060176D">
              <w:rPr>
                <w:sz w:val="24"/>
                <w:szCs w:val="24"/>
                <w:lang w:val="uk-UA"/>
              </w:rPr>
              <w:t>Назва індикатора</w:t>
            </w:r>
          </w:p>
        </w:tc>
        <w:tc>
          <w:tcPr>
            <w:tcW w:w="1243" w:type="dxa"/>
            <w:vMerge w:val="restart"/>
          </w:tcPr>
          <w:p w14:paraId="439F56DF" w14:textId="77777777" w:rsidR="000A5565" w:rsidRPr="0060176D" w:rsidRDefault="000A5565" w:rsidP="00525D40">
            <w:pPr>
              <w:pStyle w:val="a9"/>
              <w:ind w:left="0"/>
              <w:jc w:val="center"/>
              <w:rPr>
                <w:sz w:val="24"/>
                <w:szCs w:val="24"/>
                <w:lang w:val="uk-UA"/>
              </w:rPr>
            </w:pPr>
            <w:r w:rsidRPr="0060176D">
              <w:rPr>
                <w:sz w:val="24"/>
                <w:szCs w:val="24"/>
                <w:lang w:val="uk-UA"/>
              </w:rPr>
              <w:t>Одиниця виміру</w:t>
            </w:r>
          </w:p>
        </w:tc>
        <w:tc>
          <w:tcPr>
            <w:tcW w:w="4428" w:type="dxa"/>
            <w:gridSpan w:val="3"/>
          </w:tcPr>
          <w:p w14:paraId="52D48DCA" w14:textId="77777777" w:rsidR="000A5565" w:rsidRPr="0060176D" w:rsidRDefault="000A5565" w:rsidP="00525D40">
            <w:pPr>
              <w:pStyle w:val="a9"/>
              <w:ind w:left="0"/>
              <w:jc w:val="center"/>
              <w:rPr>
                <w:sz w:val="24"/>
                <w:szCs w:val="24"/>
                <w:lang w:val="uk-UA"/>
              </w:rPr>
            </w:pPr>
            <w:r w:rsidRPr="0060176D">
              <w:rPr>
                <w:sz w:val="24"/>
                <w:szCs w:val="24"/>
                <w:lang w:val="uk-UA"/>
              </w:rPr>
              <w:t xml:space="preserve">Значення індикатора </w:t>
            </w:r>
          </w:p>
        </w:tc>
      </w:tr>
      <w:tr w:rsidR="000A5565" w:rsidRPr="0060176D" w14:paraId="0CFCE1F4" w14:textId="77777777" w:rsidTr="00525D40">
        <w:trPr>
          <w:trHeight w:val="322"/>
        </w:trPr>
        <w:tc>
          <w:tcPr>
            <w:tcW w:w="3968" w:type="dxa"/>
            <w:vMerge/>
          </w:tcPr>
          <w:p w14:paraId="0A18A014" w14:textId="77777777" w:rsidR="000A5565" w:rsidRPr="0060176D" w:rsidRDefault="000A5565" w:rsidP="00525D40">
            <w:pPr>
              <w:pStyle w:val="a9"/>
              <w:ind w:left="0"/>
              <w:jc w:val="center"/>
              <w:rPr>
                <w:sz w:val="24"/>
                <w:szCs w:val="24"/>
                <w:lang w:val="uk-UA"/>
              </w:rPr>
            </w:pPr>
          </w:p>
        </w:tc>
        <w:tc>
          <w:tcPr>
            <w:tcW w:w="1243" w:type="dxa"/>
            <w:vMerge/>
          </w:tcPr>
          <w:p w14:paraId="6DC1D776" w14:textId="77777777" w:rsidR="000A5565" w:rsidRPr="0060176D" w:rsidRDefault="000A5565" w:rsidP="00525D40">
            <w:pPr>
              <w:pStyle w:val="a9"/>
              <w:ind w:left="0"/>
              <w:jc w:val="center"/>
              <w:rPr>
                <w:sz w:val="24"/>
                <w:szCs w:val="24"/>
                <w:lang w:val="uk-UA"/>
              </w:rPr>
            </w:pPr>
          </w:p>
        </w:tc>
        <w:tc>
          <w:tcPr>
            <w:tcW w:w="1476" w:type="dxa"/>
          </w:tcPr>
          <w:p w14:paraId="4073AC8C" w14:textId="77777777" w:rsidR="000A5565" w:rsidRPr="0060176D" w:rsidRDefault="000A5565" w:rsidP="00525D40">
            <w:pPr>
              <w:pStyle w:val="a9"/>
              <w:ind w:left="0"/>
              <w:jc w:val="center"/>
              <w:rPr>
                <w:sz w:val="24"/>
                <w:szCs w:val="24"/>
                <w:lang w:val="uk-UA"/>
              </w:rPr>
            </w:pPr>
            <w:r w:rsidRPr="0060176D">
              <w:rPr>
                <w:sz w:val="24"/>
                <w:szCs w:val="24"/>
                <w:lang w:val="uk-UA"/>
              </w:rPr>
              <w:t>базове</w:t>
            </w:r>
          </w:p>
          <w:p w14:paraId="30AF593E" w14:textId="77777777" w:rsidR="000A5565" w:rsidRPr="0060176D" w:rsidRDefault="000A5565" w:rsidP="00525D40">
            <w:pPr>
              <w:pStyle w:val="a9"/>
              <w:ind w:left="0"/>
              <w:jc w:val="center"/>
              <w:rPr>
                <w:sz w:val="24"/>
                <w:szCs w:val="24"/>
                <w:lang w:val="uk-UA"/>
              </w:rPr>
            </w:pPr>
            <w:r w:rsidRPr="0060176D">
              <w:rPr>
                <w:sz w:val="24"/>
                <w:szCs w:val="24"/>
                <w:lang w:val="uk-UA"/>
              </w:rPr>
              <w:t xml:space="preserve">станом на </w:t>
            </w:r>
          </w:p>
          <w:p w14:paraId="51FF65F5" w14:textId="640770CC" w:rsidR="000A5565" w:rsidRPr="0060176D" w:rsidRDefault="000A5565" w:rsidP="00525D40">
            <w:pPr>
              <w:pStyle w:val="a9"/>
              <w:ind w:left="0"/>
              <w:jc w:val="center"/>
              <w:rPr>
                <w:sz w:val="24"/>
                <w:szCs w:val="24"/>
                <w:lang w:val="uk-UA"/>
              </w:rPr>
            </w:pPr>
            <w:r w:rsidRPr="0060176D">
              <w:rPr>
                <w:sz w:val="24"/>
                <w:szCs w:val="24"/>
                <w:lang w:val="uk-UA"/>
              </w:rPr>
              <w:t>01.01.2025</w:t>
            </w:r>
            <w:r w:rsidR="0063754A">
              <w:rPr>
                <w:sz w:val="24"/>
                <w:szCs w:val="24"/>
                <w:lang w:val="uk-UA"/>
              </w:rPr>
              <w:t xml:space="preserve"> </w:t>
            </w:r>
          </w:p>
        </w:tc>
        <w:tc>
          <w:tcPr>
            <w:tcW w:w="1476" w:type="dxa"/>
          </w:tcPr>
          <w:p w14:paraId="4DF737F4" w14:textId="77777777" w:rsidR="000A5565" w:rsidRPr="0060176D" w:rsidRDefault="000A5565" w:rsidP="00525D40">
            <w:pPr>
              <w:pStyle w:val="a9"/>
              <w:ind w:left="0"/>
              <w:jc w:val="center"/>
              <w:rPr>
                <w:sz w:val="24"/>
                <w:szCs w:val="24"/>
                <w:lang w:val="uk-UA"/>
              </w:rPr>
            </w:pPr>
            <w:r w:rsidRPr="0060176D">
              <w:rPr>
                <w:sz w:val="24"/>
                <w:szCs w:val="24"/>
                <w:lang w:val="uk-UA"/>
              </w:rPr>
              <w:t>проміжне</w:t>
            </w:r>
          </w:p>
          <w:p w14:paraId="202A5E37" w14:textId="77777777" w:rsidR="000A5565" w:rsidRPr="0060176D" w:rsidRDefault="000A5565" w:rsidP="00525D40">
            <w:pPr>
              <w:pStyle w:val="a9"/>
              <w:ind w:left="0"/>
              <w:jc w:val="center"/>
              <w:rPr>
                <w:sz w:val="24"/>
                <w:szCs w:val="24"/>
                <w:lang w:val="uk-UA"/>
              </w:rPr>
            </w:pPr>
            <w:r w:rsidRPr="0060176D">
              <w:rPr>
                <w:sz w:val="24"/>
                <w:szCs w:val="24"/>
                <w:lang w:val="uk-UA"/>
              </w:rPr>
              <w:t>станом на</w:t>
            </w:r>
          </w:p>
          <w:p w14:paraId="146D1DE7" w14:textId="062EAA9F" w:rsidR="000A5565" w:rsidRPr="0060176D" w:rsidRDefault="000A5565" w:rsidP="00525D40">
            <w:pPr>
              <w:pStyle w:val="a9"/>
              <w:ind w:left="0"/>
              <w:rPr>
                <w:sz w:val="24"/>
                <w:szCs w:val="24"/>
                <w:lang w:val="uk-UA"/>
              </w:rPr>
            </w:pPr>
            <w:r w:rsidRPr="0060176D">
              <w:rPr>
                <w:sz w:val="24"/>
                <w:szCs w:val="24"/>
                <w:lang w:val="uk-UA"/>
              </w:rPr>
              <w:t>01.01.2028</w:t>
            </w:r>
          </w:p>
        </w:tc>
        <w:tc>
          <w:tcPr>
            <w:tcW w:w="1476" w:type="dxa"/>
          </w:tcPr>
          <w:p w14:paraId="3920EA0E" w14:textId="77777777" w:rsidR="000A5565" w:rsidRPr="0060176D" w:rsidRDefault="000A5565" w:rsidP="00525D40">
            <w:pPr>
              <w:pStyle w:val="a9"/>
              <w:ind w:left="0"/>
              <w:jc w:val="center"/>
              <w:rPr>
                <w:sz w:val="24"/>
                <w:szCs w:val="24"/>
                <w:lang w:val="uk-UA"/>
              </w:rPr>
            </w:pPr>
            <w:r w:rsidRPr="0060176D">
              <w:rPr>
                <w:sz w:val="24"/>
                <w:szCs w:val="24"/>
                <w:lang w:val="uk-UA"/>
              </w:rPr>
              <w:t>цільове</w:t>
            </w:r>
          </w:p>
          <w:p w14:paraId="3EBFEB56" w14:textId="77777777" w:rsidR="000A5565" w:rsidRPr="0060176D" w:rsidRDefault="000A5565" w:rsidP="00525D40">
            <w:pPr>
              <w:pStyle w:val="a9"/>
              <w:ind w:left="0"/>
              <w:jc w:val="center"/>
              <w:rPr>
                <w:sz w:val="24"/>
                <w:szCs w:val="24"/>
                <w:lang w:val="uk-UA"/>
              </w:rPr>
            </w:pPr>
            <w:r w:rsidRPr="0060176D">
              <w:rPr>
                <w:sz w:val="24"/>
                <w:szCs w:val="24"/>
                <w:lang w:val="uk-UA"/>
              </w:rPr>
              <w:t>станом на</w:t>
            </w:r>
          </w:p>
          <w:p w14:paraId="63B40A52" w14:textId="314B3756" w:rsidR="000A5565" w:rsidRPr="0060176D" w:rsidRDefault="000A5565" w:rsidP="00525D40">
            <w:pPr>
              <w:pStyle w:val="a9"/>
              <w:ind w:left="0"/>
              <w:jc w:val="center"/>
              <w:rPr>
                <w:sz w:val="24"/>
                <w:szCs w:val="24"/>
                <w:lang w:val="uk-UA"/>
              </w:rPr>
            </w:pPr>
            <w:r w:rsidRPr="0060176D">
              <w:rPr>
                <w:sz w:val="24"/>
                <w:szCs w:val="24"/>
                <w:lang w:val="uk-UA"/>
              </w:rPr>
              <w:t>01.01.2031</w:t>
            </w:r>
            <w:r w:rsidR="0063754A">
              <w:rPr>
                <w:sz w:val="24"/>
                <w:szCs w:val="24"/>
                <w:lang w:val="uk-UA"/>
              </w:rPr>
              <w:t xml:space="preserve"> </w:t>
            </w:r>
          </w:p>
        </w:tc>
      </w:tr>
      <w:tr w:rsidR="000A5565" w:rsidRPr="0060176D" w14:paraId="124AEFF5" w14:textId="77777777" w:rsidTr="00525D40">
        <w:tc>
          <w:tcPr>
            <w:tcW w:w="9639" w:type="dxa"/>
            <w:gridSpan w:val="5"/>
          </w:tcPr>
          <w:p w14:paraId="5C751246" w14:textId="0674D998" w:rsidR="000A5565" w:rsidRPr="0060176D" w:rsidRDefault="000A5565" w:rsidP="00525D40">
            <w:pPr>
              <w:pStyle w:val="a9"/>
              <w:ind w:left="0"/>
              <w:jc w:val="center"/>
              <w:rPr>
                <w:sz w:val="28"/>
                <w:szCs w:val="28"/>
                <w:lang w:val="uk-UA"/>
              </w:rPr>
            </w:pPr>
            <w:r w:rsidRPr="0060176D">
              <w:rPr>
                <w:b/>
                <w:bCs/>
                <w:sz w:val="24"/>
                <w:szCs w:val="24"/>
                <w:lang w:val="uk-UA"/>
              </w:rPr>
              <w:t>Індикатор оперативної цілі 1.1. Підвищення інвестиційної  привабливості громади</w:t>
            </w:r>
          </w:p>
        </w:tc>
      </w:tr>
      <w:tr w:rsidR="000A5565" w:rsidRPr="0060176D" w14:paraId="0CE73643" w14:textId="77777777" w:rsidTr="00525D40">
        <w:tc>
          <w:tcPr>
            <w:tcW w:w="3968" w:type="dxa"/>
          </w:tcPr>
          <w:p w14:paraId="5FE44C64" w14:textId="77777777" w:rsidR="000A5565" w:rsidRPr="0060176D" w:rsidRDefault="000A5565" w:rsidP="00525D40">
            <w:pPr>
              <w:pStyle w:val="a9"/>
              <w:ind w:left="0"/>
              <w:jc w:val="both"/>
              <w:rPr>
                <w:sz w:val="24"/>
                <w:szCs w:val="24"/>
                <w:lang w:val="uk-UA"/>
              </w:rPr>
            </w:pPr>
            <w:r w:rsidRPr="0060176D">
              <w:rPr>
                <w:bCs/>
                <w:sz w:val="24"/>
                <w:szCs w:val="24"/>
                <w:lang w:val="uk-UA"/>
              </w:rPr>
              <w:t>Періодичність оновлення інвестиційного паспорту Погребищенської МТГ.</w:t>
            </w:r>
          </w:p>
        </w:tc>
        <w:tc>
          <w:tcPr>
            <w:tcW w:w="1243" w:type="dxa"/>
          </w:tcPr>
          <w:p w14:paraId="54536F9E" w14:textId="77777777" w:rsidR="000A5565" w:rsidRPr="0060176D" w:rsidRDefault="000A5565" w:rsidP="00525D40">
            <w:pPr>
              <w:pStyle w:val="a9"/>
              <w:ind w:left="0"/>
              <w:jc w:val="center"/>
              <w:rPr>
                <w:sz w:val="24"/>
                <w:szCs w:val="24"/>
                <w:lang w:val="uk-UA"/>
              </w:rPr>
            </w:pPr>
            <w:r w:rsidRPr="0060176D">
              <w:rPr>
                <w:sz w:val="24"/>
                <w:szCs w:val="24"/>
                <w:lang w:val="uk-UA"/>
              </w:rPr>
              <w:t>од.</w:t>
            </w:r>
          </w:p>
        </w:tc>
        <w:tc>
          <w:tcPr>
            <w:tcW w:w="1476" w:type="dxa"/>
          </w:tcPr>
          <w:p w14:paraId="1FEDF1B1" w14:textId="77777777" w:rsidR="000A5565" w:rsidRPr="0060176D" w:rsidRDefault="000A5565" w:rsidP="00525D40">
            <w:pPr>
              <w:pStyle w:val="a9"/>
              <w:ind w:left="0"/>
              <w:jc w:val="center"/>
              <w:rPr>
                <w:sz w:val="24"/>
                <w:szCs w:val="24"/>
                <w:lang w:val="uk-UA"/>
              </w:rPr>
            </w:pPr>
            <w:r w:rsidRPr="0060176D">
              <w:rPr>
                <w:sz w:val="24"/>
                <w:szCs w:val="24"/>
                <w:lang w:val="uk-UA"/>
              </w:rPr>
              <w:t>0</w:t>
            </w:r>
          </w:p>
        </w:tc>
        <w:tc>
          <w:tcPr>
            <w:tcW w:w="1476" w:type="dxa"/>
          </w:tcPr>
          <w:p w14:paraId="065DDF5B" w14:textId="77777777" w:rsidR="000A5565" w:rsidRPr="0060176D" w:rsidRDefault="000A5565" w:rsidP="00525D40">
            <w:pPr>
              <w:pStyle w:val="a9"/>
              <w:ind w:left="0"/>
              <w:jc w:val="center"/>
              <w:rPr>
                <w:sz w:val="24"/>
                <w:szCs w:val="24"/>
                <w:lang w:val="uk-UA"/>
              </w:rPr>
            </w:pPr>
            <w:r w:rsidRPr="0060176D">
              <w:rPr>
                <w:sz w:val="24"/>
                <w:szCs w:val="24"/>
                <w:lang w:val="uk-UA"/>
              </w:rPr>
              <w:t>1</w:t>
            </w:r>
          </w:p>
        </w:tc>
        <w:tc>
          <w:tcPr>
            <w:tcW w:w="1476" w:type="dxa"/>
          </w:tcPr>
          <w:p w14:paraId="5A4E678B" w14:textId="77777777" w:rsidR="000A5565" w:rsidRPr="0060176D" w:rsidRDefault="000A5565" w:rsidP="00525D40">
            <w:pPr>
              <w:pStyle w:val="a9"/>
              <w:ind w:left="0"/>
              <w:jc w:val="center"/>
              <w:rPr>
                <w:sz w:val="24"/>
                <w:szCs w:val="24"/>
                <w:lang w:val="uk-UA"/>
              </w:rPr>
            </w:pPr>
            <w:r w:rsidRPr="0060176D">
              <w:rPr>
                <w:sz w:val="24"/>
                <w:szCs w:val="24"/>
                <w:lang w:val="uk-UA"/>
              </w:rPr>
              <w:t>2</w:t>
            </w:r>
          </w:p>
        </w:tc>
      </w:tr>
      <w:tr w:rsidR="000A5565" w:rsidRPr="0060176D" w14:paraId="567EF10B" w14:textId="77777777" w:rsidTr="00525D40">
        <w:tc>
          <w:tcPr>
            <w:tcW w:w="3968" w:type="dxa"/>
          </w:tcPr>
          <w:p w14:paraId="1D1957FF" w14:textId="77777777" w:rsidR="000A5565" w:rsidRPr="0060176D" w:rsidRDefault="000A5565" w:rsidP="00525D40">
            <w:pPr>
              <w:pStyle w:val="a9"/>
              <w:ind w:left="0"/>
              <w:jc w:val="both"/>
              <w:rPr>
                <w:bCs/>
                <w:sz w:val="24"/>
                <w:szCs w:val="24"/>
                <w:lang w:val="uk-UA"/>
              </w:rPr>
            </w:pPr>
            <w:r w:rsidRPr="0060176D">
              <w:rPr>
                <w:bCs/>
                <w:sz w:val="24"/>
                <w:szCs w:val="24"/>
                <w:lang w:val="uk-UA"/>
              </w:rPr>
              <w:t>Створення індустріального парку на території громади.</w:t>
            </w:r>
          </w:p>
        </w:tc>
        <w:tc>
          <w:tcPr>
            <w:tcW w:w="1243" w:type="dxa"/>
          </w:tcPr>
          <w:p w14:paraId="70519931" w14:textId="77777777" w:rsidR="000A5565" w:rsidRPr="0060176D" w:rsidRDefault="000A5565" w:rsidP="00525D40">
            <w:pPr>
              <w:pStyle w:val="a9"/>
              <w:ind w:left="0"/>
              <w:jc w:val="center"/>
              <w:rPr>
                <w:sz w:val="24"/>
                <w:szCs w:val="24"/>
                <w:lang w:val="uk-UA"/>
              </w:rPr>
            </w:pPr>
            <w:r w:rsidRPr="0060176D">
              <w:rPr>
                <w:sz w:val="24"/>
                <w:szCs w:val="24"/>
                <w:lang w:val="uk-UA"/>
              </w:rPr>
              <w:t>од.</w:t>
            </w:r>
          </w:p>
        </w:tc>
        <w:tc>
          <w:tcPr>
            <w:tcW w:w="1476" w:type="dxa"/>
          </w:tcPr>
          <w:p w14:paraId="056ED88D" w14:textId="77777777" w:rsidR="000A5565" w:rsidRPr="0060176D" w:rsidRDefault="000A5565" w:rsidP="00525D40">
            <w:pPr>
              <w:pStyle w:val="a9"/>
              <w:ind w:left="0"/>
              <w:jc w:val="center"/>
              <w:rPr>
                <w:sz w:val="24"/>
                <w:szCs w:val="24"/>
                <w:lang w:val="uk-UA"/>
              </w:rPr>
            </w:pPr>
            <w:r w:rsidRPr="0060176D">
              <w:rPr>
                <w:sz w:val="24"/>
                <w:szCs w:val="24"/>
                <w:lang w:val="uk-UA"/>
              </w:rPr>
              <w:t>0</w:t>
            </w:r>
          </w:p>
        </w:tc>
        <w:tc>
          <w:tcPr>
            <w:tcW w:w="1476" w:type="dxa"/>
          </w:tcPr>
          <w:p w14:paraId="0876547F" w14:textId="77777777" w:rsidR="000A5565" w:rsidRPr="0060176D" w:rsidRDefault="000A5565" w:rsidP="00525D40">
            <w:pPr>
              <w:pStyle w:val="a9"/>
              <w:ind w:left="0"/>
              <w:jc w:val="center"/>
              <w:rPr>
                <w:sz w:val="24"/>
                <w:szCs w:val="24"/>
                <w:lang w:val="uk-UA"/>
              </w:rPr>
            </w:pPr>
            <w:r w:rsidRPr="0060176D">
              <w:rPr>
                <w:sz w:val="24"/>
                <w:szCs w:val="24"/>
                <w:lang w:val="uk-UA"/>
              </w:rPr>
              <w:t>0</w:t>
            </w:r>
          </w:p>
        </w:tc>
        <w:tc>
          <w:tcPr>
            <w:tcW w:w="1476" w:type="dxa"/>
          </w:tcPr>
          <w:p w14:paraId="3E943340" w14:textId="77777777" w:rsidR="000A5565" w:rsidRPr="0060176D" w:rsidRDefault="000A5565" w:rsidP="00525D40">
            <w:pPr>
              <w:pStyle w:val="a9"/>
              <w:ind w:left="0"/>
              <w:jc w:val="center"/>
              <w:rPr>
                <w:sz w:val="24"/>
                <w:szCs w:val="24"/>
                <w:lang w:val="uk-UA"/>
              </w:rPr>
            </w:pPr>
            <w:r w:rsidRPr="0060176D">
              <w:rPr>
                <w:sz w:val="24"/>
                <w:szCs w:val="24"/>
                <w:lang w:val="uk-UA"/>
              </w:rPr>
              <w:t>1</w:t>
            </w:r>
          </w:p>
        </w:tc>
      </w:tr>
      <w:tr w:rsidR="000A5565" w:rsidRPr="0060176D" w14:paraId="4E2063F9" w14:textId="77777777" w:rsidTr="00525D40">
        <w:tc>
          <w:tcPr>
            <w:tcW w:w="3968" w:type="dxa"/>
          </w:tcPr>
          <w:p w14:paraId="5EF2282F" w14:textId="77777777" w:rsidR="000A5565" w:rsidRPr="0060176D" w:rsidRDefault="000A5565" w:rsidP="00525D40">
            <w:pPr>
              <w:pStyle w:val="a9"/>
              <w:ind w:left="0"/>
              <w:jc w:val="both"/>
              <w:rPr>
                <w:bCs/>
                <w:sz w:val="24"/>
                <w:szCs w:val="24"/>
                <w:lang w:val="uk-UA"/>
              </w:rPr>
            </w:pPr>
            <w:bookmarkStart w:id="5" w:name="_Hlk216263934"/>
            <w:r w:rsidRPr="0060176D">
              <w:rPr>
                <w:bCs/>
                <w:sz w:val="24"/>
                <w:szCs w:val="24"/>
                <w:lang w:val="uk-UA"/>
              </w:rPr>
              <w:t xml:space="preserve">Кількість розробленої та оновленої містобудівної документації </w:t>
            </w:r>
            <w:r w:rsidRPr="0060176D">
              <w:rPr>
                <w:sz w:val="24"/>
                <w:szCs w:val="24"/>
                <w:lang w:val="uk-UA" w:eastAsia="uk-UA"/>
              </w:rPr>
              <w:t>Погребищенської МТГ</w:t>
            </w:r>
            <w:r w:rsidRPr="0060176D">
              <w:rPr>
                <w:bCs/>
                <w:sz w:val="24"/>
                <w:szCs w:val="24"/>
                <w:lang w:val="uk-UA"/>
              </w:rPr>
              <w:t>.</w:t>
            </w:r>
          </w:p>
        </w:tc>
        <w:tc>
          <w:tcPr>
            <w:tcW w:w="1243" w:type="dxa"/>
          </w:tcPr>
          <w:p w14:paraId="0AFC7037" w14:textId="77777777" w:rsidR="000A5565" w:rsidRPr="0060176D" w:rsidRDefault="000A5565" w:rsidP="00525D40">
            <w:pPr>
              <w:pStyle w:val="a9"/>
              <w:ind w:left="0"/>
              <w:jc w:val="center"/>
              <w:rPr>
                <w:sz w:val="24"/>
                <w:szCs w:val="24"/>
                <w:lang w:val="uk-UA"/>
              </w:rPr>
            </w:pPr>
            <w:r w:rsidRPr="0060176D">
              <w:rPr>
                <w:sz w:val="24"/>
                <w:szCs w:val="24"/>
                <w:lang w:val="uk-UA"/>
              </w:rPr>
              <w:t>од.</w:t>
            </w:r>
          </w:p>
        </w:tc>
        <w:tc>
          <w:tcPr>
            <w:tcW w:w="1476" w:type="dxa"/>
          </w:tcPr>
          <w:p w14:paraId="116998FE" w14:textId="77777777" w:rsidR="000A5565" w:rsidRPr="0060176D" w:rsidRDefault="000A5565" w:rsidP="00525D40">
            <w:pPr>
              <w:pStyle w:val="a9"/>
              <w:ind w:left="0"/>
              <w:jc w:val="center"/>
              <w:rPr>
                <w:sz w:val="24"/>
                <w:szCs w:val="24"/>
                <w:lang w:val="uk-UA"/>
              </w:rPr>
            </w:pPr>
            <w:r w:rsidRPr="0060176D">
              <w:rPr>
                <w:sz w:val="24"/>
                <w:szCs w:val="24"/>
                <w:lang w:val="uk-UA"/>
              </w:rPr>
              <w:t>1</w:t>
            </w:r>
          </w:p>
        </w:tc>
        <w:tc>
          <w:tcPr>
            <w:tcW w:w="1476" w:type="dxa"/>
          </w:tcPr>
          <w:p w14:paraId="1B1F05CB" w14:textId="77777777" w:rsidR="000A5565" w:rsidRPr="0060176D" w:rsidRDefault="000A5565" w:rsidP="00525D40">
            <w:pPr>
              <w:pStyle w:val="a9"/>
              <w:ind w:left="0"/>
              <w:jc w:val="center"/>
              <w:rPr>
                <w:sz w:val="24"/>
                <w:szCs w:val="24"/>
                <w:lang w:val="uk-UA"/>
              </w:rPr>
            </w:pPr>
            <w:r w:rsidRPr="0060176D">
              <w:rPr>
                <w:sz w:val="24"/>
                <w:szCs w:val="24"/>
                <w:lang w:val="uk-UA"/>
              </w:rPr>
              <w:t>1</w:t>
            </w:r>
          </w:p>
        </w:tc>
        <w:tc>
          <w:tcPr>
            <w:tcW w:w="1476" w:type="dxa"/>
          </w:tcPr>
          <w:p w14:paraId="102DF518" w14:textId="77777777" w:rsidR="000A5565" w:rsidRPr="0060176D" w:rsidRDefault="000A5565" w:rsidP="00525D40">
            <w:pPr>
              <w:pStyle w:val="a9"/>
              <w:ind w:left="0"/>
              <w:jc w:val="center"/>
              <w:rPr>
                <w:sz w:val="24"/>
                <w:szCs w:val="24"/>
                <w:lang w:val="uk-UA"/>
              </w:rPr>
            </w:pPr>
            <w:r w:rsidRPr="0060176D">
              <w:rPr>
                <w:sz w:val="24"/>
                <w:szCs w:val="24"/>
                <w:lang w:val="uk-UA"/>
              </w:rPr>
              <w:t>1</w:t>
            </w:r>
          </w:p>
        </w:tc>
      </w:tr>
      <w:tr w:rsidR="000A5565" w:rsidRPr="0060176D" w14:paraId="275440F5" w14:textId="77777777" w:rsidTr="00525D40">
        <w:tc>
          <w:tcPr>
            <w:tcW w:w="3968" w:type="dxa"/>
          </w:tcPr>
          <w:p w14:paraId="4BA82185" w14:textId="77777777" w:rsidR="000A5565" w:rsidRPr="0060176D" w:rsidRDefault="000A5565" w:rsidP="00525D40">
            <w:pPr>
              <w:pStyle w:val="a9"/>
              <w:ind w:left="0"/>
              <w:jc w:val="both"/>
              <w:rPr>
                <w:sz w:val="24"/>
                <w:szCs w:val="24"/>
                <w:lang w:val="uk-UA"/>
              </w:rPr>
            </w:pPr>
            <w:r w:rsidRPr="0060176D">
              <w:rPr>
                <w:bCs/>
                <w:sz w:val="24"/>
                <w:szCs w:val="24"/>
                <w:lang w:val="uk-UA"/>
              </w:rPr>
              <w:t>Частка запровадження цифровізації просторового планування.</w:t>
            </w:r>
          </w:p>
        </w:tc>
        <w:tc>
          <w:tcPr>
            <w:tcW w:w="1243" w:type="dxa"/>
          </w:tcPr>
          <w:p w14:paraId="0C1AD1E6" w14:textId="77777777" w:rsidR="000A5565" w:rsidRPr="0060176D" w:rsidRDefault="000A5565" w:rsidP="00525D40">
            <w:pPr>
              <w:pStyle w:val="a9"/>
              <w:ind w:left="0"/>
              <w:jc w:val="center"/>
              <w:rPr>
                <w:sz w:val="24"/>
                <w:szCs w:val="24"/>
                <w:lang w:val="uk-UA"/>
              </w:rPr>
            </w:pPr>
            <w:r w:rsidRPr="0060176D">
              <w:rPr>
                <w:sz w:val="24"/>
                <w:szCs w:val="24"/>
                <w:lang w:val="uk-UA"/>
              </w:rPr>
              <w:t>%</w:t>
            </w:r>
          </w:p>
        </w:tc>
        <w:tc>
          <w:tcPr>
            <w:tcW w:w="1476" w:type="dxa"/>
          </w:tcPr>
          <w:p w14:paraId="7BF30B37" w14:textId="77777777" w:rsidR="000A5565" w:rsidRPr="0060176D" w:rsidRDefault="000A5565" w:rsidP="00525D40">
            <w:pPr>
              <w:pStyle w:val="a9"/>
              <w:ind w:left="0"/>
              <w:jc w:val="center"/>
              <w:rPr>
                <w:sz w:val="24"/>
                <w:szCs w:val="24"/>
                <w:lang w:val="uk-UA"/>
              </w:rPr>
            </w:pPr>
            <w:r w:rsidRPr="0060176D">
              <w:rPr>
                <w:sz w:val="24"/>
                <w:szCs w:val="24"/>
                <w:lang w:val="uk-UA"/>
              </w:rPr>
              <w:t>25</w:t>
            </w:r>
          </w:p>
        </w:tc>
        <w:tc>
          <w:tcPr>
            <w:tcW w:w="1476" w:type="dxa"/>
          </w:tcPr>
          <w:p w14:paraId="360232B2" w14:textId="77777777" w:rsidR="000A5565" w:rsidRPr="0060176D" w:rsidRDefault="000A5565" w:rsidP="00525D40">
            <w:pPr>
              <w:pStyle w:val="a9"/>
              <w:ind w:left="0"/>
              <w:jc w:val="center"/>
              <w:rPr>
                <w:sz w:val="24"/>
                <w:szCs w:val="24"/>
                <w:lang w:val="uk-UA"/>
              </w:rPr>
            </w:pPr>
            <w:r w:rsidRPr="0060176D">
              <w:rPr>
                <w:sz w:val="24"/>
                <w:szCs w:val="24"/>
                <w:lang w:val="uk-UA"/>
              </w:rPr>
              <w:t>50</w:t>
            </w:r>
          </w:p>
        </w:tc>
        <w:tc>
          <w:tcPr>
            <w:tcW w:w="1476" w:type="dxa"/>
          </w:tcPr>
          <w:p w14:paraId="0D5F97EE" w14:textId="77777777" w:rsidR="000A5565" w:rsidRPr="0060176D" w:rsidRDefault="000A5565" w:rsidP="00525D40">
            <w:pPr>
              <w:pStyle w:val="a9"/>
              <w:ind w:left="0"/>
              <w:jc w:val="center"/>
              <w:rPr>
                <w:sz w:val="24"/>
                <w:szCs w:val="24"/>
                <w:lang w:val="uk-UA"/>
              </w:rPr>
            </w:pPr>
            <w:r w:rsidRPr="0060176D">
              <w:rPr>
                <w:sz w:val="24"/>
                <w:szCs w:val="24"/>
                <w:lang w:val="uk-UA"/>
              </w:rPr>
              <w:t>100</w:t>
            </w:r>
          </w:p>
        </w:tc>
      </w:tr>
      <w:bookmarkEnd w:id="5"/>
      <w:tr w:rsidR="000A5565" w:rsidRPr="0060176D" w14:paraId="277CB39D" w14:textId="77777777" w:rsidTr="00525D40">
        <w:tc>
          <w:tcPr>
            <w:tcW w:w="9639" w:type="dxa"/>
            <w:gridSpan w:val="5"/>
          </w:tcPr>
          <w:p w14:paraId="664CB305" w14:textId="2D969F95" w:rsidR="000A5565" w:rsidRPr="0060176D" w:rsidRDefault="000A5565" w:rsidP="00525D40">
            <w:pPr>
              <w:pStyle w:val="a9"/>
              <w:ind w:left="0"/>
              <w:rPr>
                <w:b/>
                <w:bCs/>
                <w:sz w:val="24"/>
                <w:szCs w:val="24"/>
                <w:lang w:val="uk-UA"/>
              </w:rPr>
            </w:pPr>
            <w:r w:rsidRPr="0060176D">
              <w:rPr>
                <w:b/>
                <w:bCs/>
                <w:sz w:val="24"/>
                <w:szCs w:val="24"/>
                <w:lang w:val="uk-UA"/>
              </w:rPr>
              <w:t xml:space="preserve">Індикатор оперативної цілі </w:t>
            </w:r>
            <w:r w:rsidRPr="0060176D">
              <w:rPr>
                <w:b/>
                <w:sz w:val="24"/>
                <w:szCs w:val="24"/>
                <w:lang w:val="uk-UA"/>
              </w:rPr>
              <w:t xml:space="preserve">1.2. </w:t>
            </w:r>
            <w:r w:rsidRPr="0060176D">
              <w:rPr>
                <w:b/>
                <w:bCs/>
                <w:sz w:val="24"/>
                <w:szCs w:val="24"/>
                <w:lang w:val="uk-UA"/>
              </w:rPr>
              <w:t>Економічно спроможна громада сталого розвитку</w:t>
            </w:r>
          </w:p>
        </w:tc>
      </w:tr>
      <w:tr w:rsidR="000A5565" w:rsidRPr="0060176D" w14:paraId="39302A07" w14:textId="77777777" w:rsidTr="00525D40">
        <w:tc>
          <w:tcPr>
            <w:tcW w:w="3968" w:type="dxa"/>
          </w:tcPr>
          <w:p w14:paraId="76035DFB" w14:textId="77777777" w:rsidR="000A5565" w:rsidRPr="0060176D" w:rsidRDefault="000A5565" w:rsidP="00525D40">
            <w:pPr>
              <w:pStyle w:val="a9"/>
              <w:ind w:left="0"/>
              <w:jc w:val="both"/>
              <w:rPr>
                <w:sz w:val="24"/>
                <w:szCs w:val="24"/>
                <w:lang w:val="uk-UA"/>
              </w:rPr>
            </w:pPr>
            <w:r w:rsidRPr="0060176D">
              <w:rPr>
                <w:sz w:val="24"/>
                <w:szCs w:val="24"/>
                <w:lang w:val="uk-UA"/>
              </w:rPr>
              <w:t>Кількість створених сільськогосподарських обслуговуючих кооперативів.</w:t>
            </w:r>
          </w:p>
        </w:tc>
        <w:tc>
          <w:tcPr>
            <w:tcW w:w="1243" w:type="dxa"/>
          </w:tcPr>
          <w:p w14:paraId="7A395F1D" w14:textId="77777777" w:rsidR="000A5565" w:rsidRPr="0060176D" w:rsidRDefault="000A5565" w:rsidP="00525D40">
            <w:pPr>
              <w:pStyle w:val="a9"/>
              <w:ind w:left="0"/>
              <w:jc w:val="center"/>
              <w:rPr>
                <w:sz w:val="24"/>
                <w:szCs w:val="24"/>
                <w:lang w:val="uk-UA"/>
              </w:rPr>
            </w:pPr>
            <w:r w:rsidRPr="0060176D">
              <w:rPr>
                <w:sz w:val="24"/>
                <w:szCs w:val="24"/>
                <w:lang w:val="uk-UA"/>
              </w:rPr>
              <w:t>од.</w:t>
            </w:r>
          </w:p>
        </w:tc>
        <w:tc>
          <w:tcPr>
            <w:tcW w:w="1476" w:type="dxa"/>
          </w:tcPr>
          <w:p w14:paraId="0602E256" w14:textId="77777777" w:rsidR="000A5565" w:rsidRPr="0060176D" w:rsidRDefault="000A5565" w:rsidP="00525D40">
            <w:pPr>
              <w:pStyle w:val="a9"/>
              <w:ind w:left="0"/>
              <w:jc w:val="center"/>
              <w:rPr>
                <w:sz w:val="24"/>
                <w:szCs w:val="24"/>
                <w:lang w:val="uk-UA"/>
              </w:rPr>
            </w:pPr>
            <w:r w:rsidRPr="0060176D">
              <w:rPr>
                <w:sz w:val="24"/>
                <w:szCs w:val="24"/>
                <w:lang w:val="uk-UA"/>
              </w:rPr>
              <w:t>0</w:t>
            </w:r>
          </w:p>
        </w:tc>
        <w:tc>
          <w:tcPr>
            <w:tcW w:w="1476" w:type="dxa"/>
          </w:tcPr>
          <w:p w14:paraId="37B1A807" w14:textId="77777777" w:rsidR="000A5565" w:rsidRPr="0060176D" w:rsidRDefault="000A5565" w:rsidP="00525D40">
            <w:pPr>
              <w:pStyle w:val="a9"/>
              <w:ind w:left="0"/>
              <w:jc w:val="center"/>
              <w:rPr>
                <w:sz w:val="24"/>
                <w:szCs w:val="24"/>
                <w:lang w:val="uk-UA"/>
              </w:rPr>
            </w:pPr>
            <w:r w:rsidRPr="0060176D">
              <w:rPr>
                <w:sz w:val="24"/>
                <w:szCs w:val="24"/>
                <w:lang w:val="uk-UA"/>
              </w:rPr>
              <w:t>0</w:t>
            </w:r>
          </w:p>
        </w:tc>
        <w:tc>
          <w:tcPr>
            <w:tcW w:w="1476" w:type="dxa"/>
          </w:tcPr>
          <w:p w14:paraId="3587E385" w14:textId="77777777" w:rsidR="000A5565" w:rsidRPr="0060176D" w:rsidRDefault="000A5565" w:rsidP="00525D40">
            <w:pPr>
              <w:pStyle w:val="a9"/>
              <w:ind w:left="0"/>
              <w:jc w:val="center"/>
              <w:rPr>
                <w:sz w:val="24"/>
                <w:szCs w:val="24"/>
                <w:lang w:val="uk-UA"/>
              </w:rPr>
            </w:pPr>
            <w:r w:rsidRPr="0060176D">
              <w:rPr>
                <w:sz w:val="24"/>
                <w:szCs w:val="24"/>
                <w:lang w:val="uk-UA"/>
              </w:rPr>
              <w:t>1</w:t>
            </w:r>
          </w:p>
        </w:tc>
      </w:tr>
      <w:tr w:rsidR="000A5565" w:rsidRPr="0060176D" w14:paraId="0FC8E778" w14:textId="77777777" w:rsidTr="00525D40">
        <w:tc>
          <w:tcPr>
            <w:tcW w:w="3968" w:type="dxa"/>
          </w:tcPr>
          <w:p w14:paraId="07C917AD" w14:textId="77777777" w:rsidR="000A5565" w:rsidRPr="0060176D" w:rsidRDefault="000A5565" w:rsidP="00525D40">
            <w:pPr>
              <w:ind w:right="-2"/>
              <w:jc w:val="both"/>
              <w:rPr>
                <w:sz w:val="24"/>
                <w:szCs w:val="24"/>
                <w:lang w:val="uk-UA"/>
              </w:rPr>
            </w:pPr>
            <w:r w:rsidRPr="0060176D">
              <w:rPr>
                <w:sz w:val="24"/>
                <w:szCs w:val="24"/>
                <w:lang w:val="uk-UA"/>
              </w:rPr>
              <w:t>Кількість створених підприємств із виробництва тваринницької, овочево-ягідної продукції.</w:t>
            </w:r>
          </w:p>
        </w:tc>
        <w:tc>
          <w:tcPr>
            <w:tcW w:w="1243" w:type="dxa"/>
          </w:tcPr>
          <w:p w14:paraId="489E061D" w14:textId="77777777" w:rsidR="000A5565" w:rsidRPr="0060176D" w:rsidRDefault="000A5565" w:rsidP="00525D40">
            <w:pPr>
              <w:pStyle w:val="a9"/>
              <w:ind w:left="0"/>
              <w:jc w:val="center"/>
              <w:rPr>
                <w:sz w:val="24"/>
                <w:szCs w:val="24"/>
                <w:lang w:val="uk-UA"/>
              </w:rPr>
            </w:pPr>
            <w:r w:rsidRPr="0060176D">
              <w:rPr>
                <w:sz w:val="24"/>
                <w:szCs w:val="24"/>
                <w:lang w:val="uk-UA"/>
              </w:rPr>
              <w:t>од.</w:t>
            </w:r>
          </w:p>
        </w:tc>
        <w:tc>
          <w:tcPr>
            <w:tcW w:w="1476" w:type="dxa"/>
          </w:tcPr>
          <w:p w14:paraId="715D5E33" w14:textId="77777777" w:rsidR="000A5565" w:rsidRPr="0060176D" w:rsidRDefault="000A5565" w:rsidP="00525D40">
            <w:pPr>
              <w:pStyle w:val="a9"/>
              <w:ind w:left="0"/>
              <w:jc w:val="center"/>
              <w:rPr>
                <w:sz w:val="24"/>
                <w:szCs w:val="24"/>
                <w:lang w:val="uk-UA"/>
              </w:rPr>
            </w:pPr>
            <w:r w:rsidRPr="0060176D">
              <w:rPr>
                <w:sz w:val="24"/>
                <w:szCs w:val="24"/>
                <w:lang w:val="uk-UA"/>
              </w:rPr>
              <w:t>0</w:t>
            </w:r>
          </w:p>
        </w:tc>
        <w:tc>
          <w:tcPr>
            <w:tcW w:w="1476" w:type="dxa"/>
          </w:tcPr>
          <w:p w14:paraId="25F3B84D" w14:textId="77777777" w:rsidR="000A5565" w:rsidRPr="0060176D" w:rsidRDefault="000A5565" w:rsidP="00525D40">
            <w:pPr>
              <w:pStyle w:val="a9"/>
              <w:ind w:left="0"/>
              <w:jc w:val="center"/>
              <w:rPr>
                <w:sz w:val="24"/>
                <w:szCs w:val="24"/>
                <w:lang w:val="uk-UA"/>
              </w:rPr>
            </w:pPr>
            <w:r w:rsidRPr="0060176D">
              <w:rPr>
                <w:sz w:val="24"/>
                <w:szCs w:val="24"/>
                <w:lang w:val="uk-UA"/>
              </w:rPr>
              <w:t>1</w:t>
            </w:r>
          </w:p>
        </w:tc>
        <w:tc>
          <w:tcPr>
            <w:tcW w:w="1476" w:type="dxa"/>
          </w:tcPr>
          <w:p w14:paraId="11F2197F" w14:textId="77777777" w:rsidR="000A5565" w:rsidRPr="0060176D" w:rsidRDefault="000A5565" w:rsidP="00525D40">
            <w:pPr>
              <w:pStyle w:val="a9"/>
              <w:ind w:left="0"/>
              <w:jc w:val="center"/>
              <w:rPr>
                <w:sz w:val="24"/>
                <w:szCs w:val="24"/>
                <w:lang w:val="uk-UA"/>
              </w:rPr>
            </w:pPr>
            <w:r w:rsidRPr="0060176D">
              <w:rPr>
                <w:sz w:val="24"/>
                <w:szCs w:val="24"/>
                <w:lang w:val="uk-UA"/>
              </w:rPr>
              <w:t>2</w:t>
            </w:r>
          </w:p>
        </w:tc>
      </w:tr>
      <w:tr w:rsidR="000A5565" w:rsidRPr="0060176D" w14:paraId="42259930" w14:textId="77777777" w:rsidTr="00525D40">
        <w:tc>
          <w:tcPr>
            <w:tcW w:w="3968" w:type="dxa"/>
          </w:tcPr>
          <w:p w14:paraId="2964A144" w14:textId="77777777" w:rsidR="000A5565" w:rsidRPr="0060176D" w:rsidRDefault="000A5565" w:rsidP="00525D40">
            <w:pPr>
              <w:pStyle w:val="a9"/>
              <w:ind w:left="0"/>
              <w:jc w:val="both"/>
              <w:rPr>
                <w:sz w:val="24"/>
                <w:szCs w:val="24"/>
                <w:lang w:val="uk-UA"/>
              </w:rPr>
            </w:pPr>
            <w:r w:rsidRPr="0060176D">
              <w:rPr>
                <w:bCs/>
                <w:sz w:val="24"/>
                <w:szCs w:val="24"/>
                <w:lang w:val="uk-UA"/>
              </w:rPr>
              <w:t>Рівень збільшення  сільськогосподарських підприємств, які впровадили екологічні технології та органічне землеробство.</w:t>
            </w:r>
          </w:p>
        </w:tc>
        <w:tc>
          <w:tcPr>
            <w:tcW w:w="1243" w:type="dxa"/>
          </w:tcPr>
          <w:p w14:paraId="148B69CC" w14:textId="77777777" w:rsidR="000A5565" w:rsidRPr="0060176D" w:rsidRDefault="000A5565" w:rsidP="00525D40">
            <w:pPr>
              <w:pStyle w:val="a9"/>
              <w:ind w:left="0"/>
              <w:jc w:val="center"/>
              <w:rPr>
                <w:sz w:val="24"/>
                <w:szCs w:val="24"/>
                <w:lang w:val="uk-UA"/>
              </w:rPr>
            </w:pPr>
          </w:p>
          <w:p w14:paraId="43668483" w14:textId="77777777" w:rsidR="000A5565" w:rsidRPr="0060176D" w:rsidRDefault="000A5565" w:rsidP="00525D40">
            <w:pPr>
              <w:pStyle w:val="a9"/>
              <w:ind w:left="0"/>
              <w:jc w:val="center"/>
              <w:rPr>
                <w:sz w:val="24"/>
                <w:szCs w:val="24"/>
                <w:lang w:val="uk-UA"/>
              </w:rPr>
            </w:pPr>
            <w:r w:rsidRPr="0060176D">
              <w:rPr>
                <w:sz w:val="24"/>
                <w:szCs w:val="24"/>
                <w:lang w:val="uk-UA"/>
              </w:rPr>
              <w:t>%</w:t>
            </w:r>
          </w:p>
        </w:tc>
        <w:tc>
          <w:tcPr>
            <w:tcW w:w="1476" w:type="dxa"/>
          </w:tcPr>
          <w:p w14:paraId="4EF6616B" w14:textId="77777777" w:rsidR="000A5565" w:rsidRPr="0060176D" w:rsidRDefault="000A5565" w:rsidP="00525D40">
            <w:pPr>
              <w:pStyle w:val="a9"/>
              <w:ind w:left="0"/>
              <w:jc w:val="center"/>
              <w:rPr>
                <w:sz w:val="24"/>
                <w:szCs w:val="24"/>
                <w:lang w:val="uk-UA"/>
              </w:rPr>
            </w:pPr>
          </w:p>
          <w:p w14:paraId="5D0418D1" w14:textId="77777777" w:rsidR="000A5565" w:rsidRPr="0060176D" w:rsidRDefault="000A5565" w:rsidP="00525D40">
            <w:pPr>
              <w:pStyle w:val="a9"/>
              <w:ind w:left="0"/>
              <w:jc w:val="center"/>
              <w:rPr>
                <w:sz w:val="24"/>
                <w:szCs w:val="24"/>
                <w:lang w:val="uk-UA"/>
              </w:rPr>
            </w:pPr>
            <w:r w:rsidRPr="0060176D">
              <w:rPr>
                <w:sz w:val="24"/>
                <w:szCs w:val="24"/>
                <w:lang w:val="uk-UA"/>
              </w:rPr>
              <w:t>0</w:t>
            </w:r>
          </w:p>
        </w:tc>
        <w:tc>
          <w:tcPr>
            <w:tcW w:w="1476" w:type="dxa"/>
          </w:tcPr>
          <w:p w14:paraId="0138E6B1" w14:textId="77777777" w:rsidR="000A5565" w:rsidRPr="0060176D" w:rsidRDefault="000A5565" w:rsidP="00525D40">
            <w:pPr>
              <w:pStyle w:val="a9"/>
              <w:ind w:left="0"/>
              <w:jc w:val="center"/>
              <w:rPr>
                <w:sz w:val="24"/>
                <w:szCs w:val="24"/>
                <w:lang w:val="uk-UA"/>
              </w:rPr>
            </w:pPr>
          </w:p>
          <w:p w14:paraId="7EF6C2D4" w14:textId="77777777" w:rsidR="000A5565" w:rsidRPr="0060176D" w:rsidRDefault="000A5565" w:rsidP="00525D40">
            <w:pPr>
              <w:pStyle w:val="a9"/>
              <w:ind w:left="0"/>
              <w:jc w:val="center"/>
              <w:rPr>
                <w:sz w:val="24"/>
                <w:szCs w:val="24"/>
                <w:lang w:val="uk-UA"/>
              </w:rPr>
            </w:pPr>
            <w:r w:rsidRPr="0060176D">
              <w:rPr>
                <w:sz w:val="24"/>
                <w:szCs w:val="24"/>
                <w:lang w:val="uk-UA"/>
              </w:rPr>
              <w:t>10</w:t>
            </w:r>
          </w:p>
        </w:tc>
        <w:tc>
          <w:tcPr>
            <w:tcW w:w="1476" w:type="dxa"/>
          </w:tcPr>
          <w:p w14:paraId="5B9D3780" w14:textId="77777777" w:rsidR="000A5565" w:rsidRPr="0060176D" w:rsidRDefault="000A5565" w:rsidP="00525D40">
            <w:pPr>
              <w:pStyle w:val="a9"/>
              <w:ind w:left="0"/>
              <w:jc w:val="center"/>
              <w:rPr>
                <w:sz w:val="24"/>
                <w:szCs w:val="24"/>
                <w:lang w:val="uk-UA"/>
              </w:rPr>
            </w:pPr>
          </w:p>
          <w:p w14:paraId="396711E0" w14:textId="77777777" w:rsidR="000A5565" w:rsidRPr="0060176D" w:rsidRDefault="000A5565" w:rsidP="00525D40">
            <w:pPr>
              <w:pStyle w:val="a9"/>
              <w:ind w:left="0"/>
              <w:jc w:val="center"/>
              <w:rPr>
                <w:sz w:val="24"/>
                <w:szCs w:val="24"/>
                <w:lang w:val="uk-UA"/>
              </w:rPr>
            </w:pPr>
            <w:r w:rsidRPr="0060176D">
              <w:rPr>
                <w:sz w:val="24"/>
                <w:szCs w:val="24"/>
                <w:lang w:val="uk-UA"/>
              </w:rPr>
              <w:t>30</w:t>
            </w:r>
          </w:p>
        </w:tc>
      </w:tr>
      <w:tr w:rsidR="000A5565" w:rsidRPr="0060176D" w14:paraId="55CC57A0" w14:textId="77777777" w:rsidTr="00525D40">
        <w:tc>
          <w:tcPr>
            <w:tcW w:w="3968" w:type="dxa"/>
          </w:tcPr>
          <w:p w14:paraId="3772A5F9" w14:textId="77777777" w:rsidR="000A5565" w:rsidRPr="0060176D" w:rsidRDefault="000A5565" w:rsidP="00525D40">
            <w:pPr>
              <w:pStyle w:val="a9"/>
              <w:ind w:left="0"/>
              <w:jc w:val="both"/>
              <w:rPr>
                <w:sz w:val="24"/>
                <w:szCs w:val="24"/>
                <w:lang w:val="uk-UA"/>
              </w:rPr>
            </w:pPr>
            <w:r w:rsidRPr="0060176D">
              <w:rPr>
                <w:bCs/>
                <w:sz w:val="24"/>
                <w:szCs w:val="24"/>
                <w:lang w:val="uk-UA"/>
              </w:rPr>
              <w:t>Кількість створеної інфраструктури підтримки малого і середнього бізнесу.</w:t>
            </w:r>
          </w:p>
        </w:tc>
        <w:tc>
          <w:tcPr>
            <w:tcW w:w="1243" w:type="dxa"/>
          </w:tcPr>
          <w:p w14:paraId="44560BA3" w14:textId="77777777" w:rsidR="000A5565" w:rsidRPr="0060176D" w:rsidRDefault="000A5565" w:rsidP="00525D40">
            <w:pPr>
              <w:pStyle w:val="a9"/>
              <w:ind w:left="0"/>
              <w:jc w:val="center"/>
              <w:rPr>
                <w:sz w:val="24"/>
                <w:szCs w:val="24"/>
                <w:lang w:val="uk-UA"/>
              </w:rPr>
            </w:pPr>
            <w:r w:rsidRPr="0060176D">
              <w:rPr>
                <w:sz w:val="24"/>
                <w:szCs w:val="24"/>
                <w:lang w:val="uk-UA"/>
              </w:rPr>
              <w:t>од.</w:t>
            </w:r>
          </w:p>
        </w:tc>
        <w:tc>
          <w:tcPr>
            <w:tcW w:w="1476" w:type="dxa"/>
          </w:tcPr>
          <w:p w14:paraId="34093F50" w14:textId="77777777" w:rsidR="000A5565" w:rsidRPr="0060176D" w:rsidRDefault="000A5565" w:rsidP="00525D40">
            <w:pPr>
              <w:pStyle w:val="a9"/>
              <w:ind w:left="0"/>
              <w:jc w:val="center"/>
              <w:rPr>
                <w:sz w:val="24"/>
                <w:szCs w:val="24"/>
                <w:lang w:val="uk-UA"/>
              </w:rPr>
            </w:pPr>
            <w:r w:rsidRPr="0060176D">
              <w:rPr>
                <w:sz w:val="24"/>
                <w:szCs w:val="24"/>
                <w:lang w:val="uk-UA"/>
              </w:rPr>
              <w:t>0</w:t>
            </w:r>
          </w:p>
        </w:tc>
        <w:tc>
          <w:tcPr>
            <w:tcW w:w="1476" w:type="dxa"/>
          </w:tcPr>
          <w:p w14:paraId="61CEA465" w14:textId="77777777" w:rsidR="000A5565" w:rsidRPr="0060176D" w:rsidRDefault="000A5565" w:rsidP="00525D40">
            <w:pPr>
              <w:pStyle w:val="a9"/>
              <w:ind w:left="0"/>
              <w:jc w:val="center"/>
              <w:rPr>
                <w:sz w:val="24"/>
                <w:szCs w:val="24"/>
                <w:lang w:val="uk-UA"/>
              </w:rPr>
            </w:pPr>
            <w:r w:rsidRPr="0060176D">
              <w:rPr>
                <w:sz w:val="24"/>
                <w:szCs w:val="24"/>
                <w:lang w:val="uk-UA"/>
              </w:rPr>
              <w:t>1</w:t>
            </w:r>
          </w:p>
        </w:tc>
        <w:tc>
          <w:tcPr>
            <w:tcW w:w="1476" w:type="dxa"/>
          </w:tcPr>
          <w:p w14:paraId="4F85A9B5" w14:textId="77777777" w:rsidR="000A5565" w:rsidRPr="0060176D" w:rsidRDefault="000A5565" w:rsidP="00525D40">
            <w:pPr>
              <w:pStyle w:val="a9"/>
              <w:ind w:left="0"/>
              <w:jc w:val="center"/>
              <w:rPr>
                <w:sz w:val="24"/>
                <w:szCs w:val="24"/>
                <w:lang w:val="uk-UA"/>
              </w:rPr>
            </w:pPr>
            <w:r w:rsidRPr="0060176D">
              <w:rPr>
                <w:sz w:val="24"/>
                <w:szCs w:val="24"/>
                <w:lang w:val="uk-UA"/>
              </w:rPr>
              <w:t>1</w:t>
            </w:r>
          </w:p>
        </w:tc>
      </w:tr>
      <w:tr w:rsidR="000A5565" w:rsidRPr="0060176D" w14:paraId="2811F6BA" w14:textId="77777777" w:rsidTr="00525D40">
        <w:tc>
          <w:tcPr>
            <w:tcW w:w="3968" w:type="dxa"/>
          </w:tcPr>
          <w:p w14:paraId="1B4A6AEC" w14:textId="77777777" w:rsidR="000A5565" w:rsidRPr="0060176D" w:rsidRDefault="000A5565" w:rsidP="00525D40">
            <w:pPr>
              <w:pStyle w:val="a9"/>
              <w:ind w:left="0"/>
              <w:jc w:val="both"/>
              <w:rPr>
                <w:bCs/>
                <w:sz w:val="24"/>
                <w:szCs w:val="24"/>
                <w:lang w:val="uk-UA"/>
              </w:rPr>
            </w:pPr>
            <w:r w:rsidRPr="0060176D">
              <w:rPr>
                <w:bCs/>
                <w:sz w:val="24"/>
                <w:szCs w:val="24"/>
                <w:lang w:val="uk-UA"/>
              </w:rPr>
              <w:t>Кількість осіб, яким буде надано фінансову підтримку щодо створення або розвитку бізнесу.</w:t>
            </w:r>
          </w:p>
        </w:tc>
        <w:tc>
          <w:tcPr>
            <w:tcW w:w="1243" w:type="dxa"/>
          </w:tcPr>
          <w:p w14:paraId="10F49264" w14:textId="77777777" w:rsidR="000A5565" w:rsidRPr="0060176D" w:rsidRDefault="000A5565" w:rsidP="00525D40">
            <w:pPr>
              <w:pStyle w:val="a9"/>
              <w:ind w:left="0"/>
              <w:jc w:val="center"/>
              <w:rPr>
                <w:sz w:val="24"/>
                <w:szCs w:val="24"/>
                <w:lang w:val="uk-UA"/>
              </w:rPr>
            </w:pPr>
            <w:r w:rsidRPr="0060176D">
              <w:rPr>
                <w:sz w:val="24"/>
                <w:szCs w:val="24"/>
                <w:lang w:val="uk-UA"/>
              </w:rPr>
              <w:t>од.</w:t>
            </w:r>
          </w:p>
        </w:tc>
        <w:tc>
          <w:tcPr>
            <w:tcW w:w="1476" w:type="dxa"/>
          </w:tcPr>
          <w:p w14:paraId="11A0B1B7" w14:textId="77777777" w:rsidR="000A5565" w:rsidRPr="0060176D" w:rsidRDefault="000A5565" w:rsidP="00525D40">
            <w:pPr>
              <w:pStyle w:val="a9"/>
              <w:ind w:left="0"/>
              <w:jc w:val="center"/>
              <w:rPr>
                <w:sz w:val="24"/>
                <w:szCs w:val="24"/>
                <w:lang w:val="uk-UA"/>
              </w:rPr>
            </w:pPr>
            <w:r w:rsidRPr="0060176D">
              <w:rPr>
                <w:sz w:val="24"/>
                <w:szCs w:val="24"/>
                <w:lang w:val="uk-UA"/>
              </w:rPr>
              <w:t>0</w:t>
            </w:r>
          </w:p>
        </w:tc>
        <w:tc>
          <w:tcPr>
            <w:tcW w:w="1476" w:type="dxa"/>
          </w:tcPr>
          <w:p w14:paraId="5CCE7379" w14:textId="77777777" w:rsidR="000A5565" w:rsidRPr="0060176D" w:rsidRDefault="000A5565" w:rsidP="00525D40">
            <w:pPr>
              <w:pStyle w:val="a9"/>
              <w:ind w:left="0"/>
              <w:jc w:val="center"/>
              <w:rPr>
                <w:sz w:val="24"/>
                <w:szCs w:val="24"/>
                <w:lang w:val="uk-UA"/>
              </w:rPr>
            </w:pPr>
            <w:r w:rsidRPr="0060176D">
              <w:rPr>
                <w:sz w:val="24"/>
                <w:szCs w:val="24"/>
                <w:lang w:val="uk-UA"/>
              </w:rPr>
              <w:t>2</w:t>
            </w:r>
          </w:p>
        </w:tc>
        <w:tc>
          <w:tcPr>
            <w:tcW w:w="1476" w:type="dxa"/>
          </w:tcPr>
          <w:p w14:paraId="7730D96C" w14:textId="77777777" w:rsidR="000A5565" w:rsidRPr="0060176D" w:rsidRDefault="000A5565" w:rsidP="00525D40">
            <w:pPr>
              <w:pStyle w:val="a9"/>
              <w:ind w:left="0"/>
              <w:jc w:val="center"/>
              <w:rPr>
                <w:sz w:val="24"/>
                <w:szCs w:val="24"/>
                <w:lang w:val="uk-UA"/>
              </w:rPr>
            </w:pPr>
            <w:r w:rsidRPr="0060176D">
              <w:rPr>
                <w:sz w:val="24"/>
                <w:szCs w:val="24"/>
                <w:lang w:val="uk-UA"/>
              </w:rPr>
              <w:t>5</w:t>
            </w:r>
          </w:p>
        </w:tc>
      </w:tr>
      <w:tr w:rsidR="000A5565" w:rsidRPr="0060176D" w14:paraId="4B8B1AEB" w14:textId="77777777" w:rsidTr="00525D40">
        <w:tc>
          <w:tcPr>
            <w:tcW w:w="3968" w:type="dxa"/>
          </w:tcPr>
          <w:p w14:paraId="54330606" w14:textId="77777777" w:rsidR="000A5565" w:rsidRPr="0060176D" w:rsidRDefault="000A5565" w:rsidP="00525D40">
            <w:pPr>
              <w:pStyle w:val="a9"/>
              <w:ind w:left="0"/>
              <w:jc w:val="both"/>
              <w:rPr>
                <w:sz w:val="24"/>
                <w:szCs w:val="24"/>
                <w:lang w:val="uk-UA"/>
              </w:rPr>
            </w:pPr>
            <w:r w:rsidRPr="0060176D">
              <w:rPr>
                <w:sz w:val="24"/>
                <w:szCs w:val="24"/>
                <w:lang w:val="uk-UA"/>
              </w:rPr>
              <w:t xml:space="preserve">Обсяг фінансової підтримки, наданої </w:t>
            </w:r>
            <w:r w:rsidRPr="0060176D">
              <w:rPr>
                <w:bCs/>
                <w:sz w:val="24"/>
                <w:szCs w:val="24"/>
                <w:lang w:val="uk-UA"/>
              </w:rPr>
              <w:t>особам для створення або розвитку бізнесу.</w:t>
            </w:r>
          </w:p>
        </w:tc>
        <w:tc>
          <w:tcPr>
            <w:tcW w:w="1243" w:type="dxa"/>
          </w:tcPr>
          <w:p w14:paraId="447B06D2" w14:textId="77777777" w:rsidR="000A5565" w:rsidRPr="0060176D" w:rsidRDefault="000A5565" w:rsidP="00525D40">
            <w:pPr>
              <w:pStyle w:val="a9"/>
              <w:ind w:left="0"/>
              <w:jc w:val="center"/>
              <w:rPr>
                <w:sz w:val="24"/>
                <w:szCs w:val="24"/>
                <w:lang w:val="uk-UA"/>
              </w:rPr>
            </w:pPr>
            <w:r w:rsidRPr="0060176D">
              <w:rPr>
                <w:sz w:val="24"/>
                <w:szCs w:val="24"/>
                <w:lang w:val="uk-UA"/>
              </w:rPr>
              <w:t>млн. грн</w:t>
            </w:r>
          </w:p>
        </w:tc>
        <w:tc>
          <w:tcPr>
            <w:tcW w:w="1476" w:type="dxa"/>
          </w:tcPr>
          <w:p w14:paraId="3EC17CAF" w14:textId="77777777" w:rsidR="000A5565" w:rsidRPr="0060176D" w:rsidRDefault="000A5565" w:rsidP="00525D40">
            <w:pPr>
              <w:pStyle w:val="a9"/>
              <w:ind w:left="0"/>
              <w:jc w:val="center"/>
              <w:rPr>
                <w:sz w:val="24"/>
                <w:szCs w:val="24"/>
                <w:lang w:val="uk-UA"/>
              </w:rPr>
            </w:pPr>
            <w:r w:rsidRPr="0060176D">
              <w:rPr>
                <w:sz w:val="24"/>
                <w:szCs w:val="24"/>
                <w:lang w:val="uk-UA"/>
              </w:rPr>
              <w:t>0</w:t>
            </w:r>
          </w:p>
        </w:tc>
        <w:tc>
          <w:tcPr>
            <w:tcW w:w="1476" w:type="dxa"/>
          </w:tcPr>
          <w:p w14:paraId="1FD9099D" w14:textId="77777777" w:rsidR="000A5565" w:rsidRPr="0060176D" w:rsidRDefault="000A5565" w:rsidP="00525D40">
            <w:pPr>
              <w:pStyle w:val="a9"/>
              <w:ind w:left="0"/>
              <w:jc w:val="center"/>
              <w:rPr>
                <w:sz w:val="24"/>
                <w:szCs w:val="24"/>
                <w:lang w:val="uk-UA"/>
              </w:rPr>
            </w:pPr>
            <w:r w:rsidRPr="0060176D">
              <w:rPr>
                <w:sz w:val="24"/>
                <w:szCs w:val="24"/>
                <w:lang w:val="uk-UA"/>
              </w:rPr>
              <w:t>1,0</w:t>
            </w:r>
          </w:p>
        </w:tc>
        <w:tc>
          <w:tcPr>
            <w:tcW w:w="1476" w:type="dxa"/>
          </w:tcPr>
          <w:p w14:paraId="64527CD0" w14:textId="77777777" w:rsidR="000A5565" w:rsidRPr="0060176D" w:rsidRDefault="000A5565" w:rsidP="00525D40">
            <w:pPr>
              <w:pStyle w:val="a9"/>
              <w:ind w:left="0"/>
              <w:jc w:val="center"/>
              <w:rPr>
                <w:sz w:val="24"/>
                <w:szCs w:val="24"/>
                <w:lang w:val="uk-UA"/>
              </w:rPr>
            </w:pPr>
            <w:r w:rsidRPr="0060176D">
              <w:rPr>
                <w:sz w:val="24"/>
                <w:szCs w:val="24"/>
                <w:lang w:val="uk-UA"/>
              </w:rPr>
              <w:t>2,5</w:t>
            </w:r>
          </w:p>
        </w:tc>
      </w:tr>
      <w:tr w:rsidR="000A5565" w:rsidRPr="0060176D" w14:paraId="3859BEEC" w14:textId="77777777" w:rsidTr="00525D40">
        <w:tc>
          <w:tcPr>
            <w:tcW w:w="3968" w:type="dxa"/>
          </w:tcPr>
          <w:p w14:paraId="32947DAB" w14:textId="77777777" w:rsidR="000A5565" w:rsidRPr="0060176D" w:rsidRDefault="000A5565" w:rsidP="00525D40">
            <w:pPr>
              <w:pStyle w:val="a9"/>
              <w:ind w:left="0"/>
              <w:jc w:val="both"/>
              <w:rPr>
                <w:sz w:val="24"/>
                <w:szCs w:val="24"/>
                <w:lang w:val="uk-UA"/>
              </w:rPr>
            </w:pPr>
            <w:r w:rsidRPr="0060176D">
              <w:rPr>
                <w:bCs/>
                <w:sz w:val="24"/>
                <w:szCs w:val="24"/>
                <w:lang w:val="uk-UA"/>
              </w:rPr>
              <w:t>Створення реєстру вільних земельних ділянок і приміщень для виробництва.</w:t>
            </w:r>
          </w:p>
        </w:tc>
        <w:tc>
          <w:tcPr>
            <w:tcW w:w="1243" w:type="dxa"/>
          </w:tcPr>
          <w:p w14:paraId="05A5C9DD" w14:textId="77777777" w:rsidR="000A5565" w:rsidRPr="0060176D" w:rsidRDefault="000A5565" w:rsidP="00525D40">
            <w:pPr>
              <w:pStyle w:val="a9"/>
              <w:ind w:left="0"/>
              <w:jc w:val="center"/>
              <w:rPr>
                <w:sz w:val="24"/>
                <w:szCs w:val="24"/>
                <w:lang w:val="uk-UA"/>
              </w:rPr>
            </w:pPr>
            <w:r w:rsidRPr="0060176D">
              <w:rPr>
                <w:sz w:val="24"/>
                <w:szCs w:val="24"/>
                <w:lang w:val="uk-UA"/>
              </w:rPr>
              <w:t>од.</w:t>
            </w:r>
          </w:p>
        </w:tc>
        <w:tc>
          <w:tcPr>
            <w:tcW w:w="1476" w:type="dxa"/>
          </w:tcPr>
          <w:p w14:paraId="443DD45D" w14:textId="77777777" w:rsidR="000A5565" w:rsidRPr="0060176D" w:rsidRDefault="000A5565" w:rsidP="00525D40">
            <w:pPr>
              <w:pStyle w:val="a9"/>
              <w:ind w:left="0"/>
              <w:jc w:val="center"/>
              <w:rPr>
                <w:sz w:val="24"/>
                <w:szCs w:val="24"/>
                <w:lang w:val="uk-UA"/>
              </w:rPr>
            </w:pPr>
            <w:r w:rsidRPr="0060176D">
              <w:rPr>
                <w:sz w:val="24"/>
                <w:szCs w:val="24"/>
                <w:lang w:val="uk-UA"/>
              </w:rPr>
              <w:t>0</w:t>
            </w:r>
          </w:p>
        </w:tc>
        <w:tc>
          <w:tcPr>
            <w:tcW w:w="1476" w:type="dxa"/>
          </w:tcPr>
          <w:p w14:paraId="1308CCA7" w14:textId="77777777" w:rsidR="000A5565" w:rsidRPr="0060176D" w:rsidRDefault="000A5565" w:rsidP="00525D40">
            <w:pPr>
              <w:pStyle w:val="a9"/>
              <w:ind w:left="0"/>
              <w:jc w:val="center"/>
              <w:rPr>
                <w:sz w:val="24"/>
                <w:szCs w:val="24"/>
                <w:lang w:val="uk-UA"/>
              </w:rPr>
            </w:pPr>
            <w:r w:rsidRPr="0060176D">
              <w:rPr>
                <w:sz w:val="24"/>
                <w:szCs w:val="24"/>
                <w:lang w:val="uk-UA"/>
              </w:rPr>
              <w:t>0</w:t>
            </w:r>
          </w:p>
        </w:tc>
        <w:tc>
          <w:tcPr>
            <w:tcW w:w="1476" w:type="dxa"/>
          </w:tcPr>
          <w:p w14:paraId="539FE67A" w14:textId="77777777" w:rsidR="000A5565" w:rsidRPr="0060176D" w:rsidRDefault="000A5565" w:rsidP="00525D40">
            <w:pPr>
              <w:pStyle w:val="a9"/>
              <w:ind w:left="0"/>
              <w:jc w:val="center"/>
              <w:rPr>
                <w:sz w:val="24"/>
                <w:szCs w:val="24"/>
                <w:lang w:val="uk-UA"/>
              </w:rPr>
            </w:pPr>
            <w:r w:rsidRPr="0060176D">
              <w:rPr>
                <w:sz w:val="24"/>
                <w:szCs w:val="24"/>
                <w:lang w:val="uk-UA"/>
              </w:rPr>
              <w:t>1</w:t>
            </w:r>
          </w:p>
        </w:tc>
      </w:tr>
      <w:tr w:rsidR="000A5565" w:rsidRPr="0060176D" w14:paraId="73FB6AAD" w14:textId="77777777" w:rsidTr="00525D40">
        <w:tc>
          <w:tcPr>
            <w:tcW w:w="3968" w:type="dxa"/>
          </w:tcPr>
          <w:p w14:paraId="65FE2D16" w14:textId="77777777" w:rsidR="000A5565" w:rsidRPr="0060176D" w:rsidRDefault="000A5565" w:rsidP="00525D40">
            <w:pPr>
              <w:pStyle w:val="a9"/>
              <w:ind w:left="0"/>
              <w:jc w:val="both"/>
              <w:rPr>
                <w:sz w:val="24"/>
                <w:szCs w:val="24"/>
                <w:lang w:val="uk-UA"/>
              </w:rPr>
            </w:pPr>
            <w:r w:rsidRPr="0060176D">
              <w:rPr>
                <w:bCs/>
                <w:sz w:val="24"/>
                <w:szCs w:val="24"/>
                <w:lang w:val="uk-UA"/>
              </w:rPr>
              <w:t>Кількість відновлених підприємств на території громади, які до цього часу призупинили виробництва.</w:t>
            </w:r>
          </w:p>
        </w:tc>
        <w:tc>
          <w:tcPr>
            <w:tcW w:w="1243" w:type="dxa"/>
          </w:tcPr>
          <w:p w14:paraId="63149E86" w14:textId="77777777" w:rsidR="000A5565" w:rsidRPr="0060176D" w:rsidRDefault="000A5565" w:rsidP="00525D40">
            <w:pPr>
              <w:pStyle w:val="a9"/>
              <w:ind w:left="0"/>
              <w:jc w:val="center"/>
              <w:rPr>
                <w:sz w:val="24"/>
                <w:szCs w:val="24"/>
                <w:lang w:val="uk-UA"/>
              </w:rPr>
            </w:pPr>
            <w:r w:rsidRPr="0060176D">
              <w:rPr>
                <w:sz w:val="24"/>
                <w:szCs w:val="24"/>
                <w:lang w:val="uk-UA"/>
              </w:rPr>
              <w:t>од.</w:t>
            </w:r>
          </w:p>
        </w:tc>
        <w:tc>
          <w:tcPr>
            <w:tcW w:w="1476" w:type="dxa"/>
          </w:tcPr>
          <w:p w14:paraId="29126C59" w14:textId="77777777" w:rsidR="000A5565" w:rsidRPr="0060176D" w:rsidRDefault="000A5565" w:rsidP="00525D40">
            <w:pPr>
              <w:pStyle w:val="a9"/>
              <w:ind w:left="0"/>
              <w:jc w:val="center"/>
              <w:rPr>
                <w:sz w:val="24"/>
                <w:szCs w:val="24"/>
                <w:lang w:val="uk-UA"/>
              </w:rPr>
            </w:pPr>
            <w:r w:rsidRPr="0060176D">
              <w:rPr>
                <w:sz w:val="24"/>
                <w:szCs w:val="24"/>
                <w:lang w:val="uk-UA"/>
              </w:rPr>
              <w:t>0</w:t>
            </w:r>
          </w:p>
        </w:tc>
        <w:tc>
          <w:tcPr>
            <w:tcW w:w="1476" w:type="dxa"/>
          </w:tcPr>
          <w:p w14:paraId="42D35ADD" w14:textId="77777777" w:rsidR="000A5565" w:rsidRPr="0060176D" w:rsidRDefault="000A5565" w:rsidP="00525D40">
            <w:pPr>
              <w:pStyle w:val="a9"/>
              <w:ind w:left="0"/>
              <w:jc w:val="center"/>
              <w:rPr>
                <w:sz w:val="24"/>
                <w:szCs w:val="24"/>
                <w:lang w:val="uk-UA"/>
              </w:rPr>
            </w:pPr>
            <w:r w:rsidRPr="0060176D">
              <w:rPr>
                <w:sz w:val="24"/>
                <w:szCs w:val="24"/>
                <w:lang w:val="uk-UA"/>
              </w:rPr>
              <w:t>1</w:t>
            </w:r>
          </w:p>
        </w:tc>
        <w:tc>
          <w:tcPr>
            <w:tcW w:w="1476" w:type="dxa"/>
          </w:tcPr>
          <w:p w14:paraId="4151A388" w14:textId="77777777" w:rsidR="000A5565" w:rsidRPr="0060176D" w:rsidRDefault="000A5565" w:rsidP="00525D40">
            <w:pPr>
              <w:pStyle w:val="a9"/>
              <w:ind w:left="0"/>
              <w:jc w:val="center"/>
              <w:rPr>
                <w:sz w:val="24"/>
                <w:szCs w:val="24"/>
                <w:lang w:val="uk-UA"/>
              </w:rPr>
            </w:pPr>
            <w:r w:rsidRPr="0060176D">
              <w:rPr>
                <w:sz w:val="24"/>
                <w:szCs w:val="24"/>
                <w:lang w:val="uk-UA"/>
              </w:rPr>
              <w:t>1</w:t>
            </w:r>
          </w:p>
        </w:tc>
      </w:tr>
      <w:tr w:rsidR="000A5565" w:rsidRPr="0060176D" w14:paraId="7FD2FC74" w14:textId="77777777" w:rsidTr="00525D40">
        <w:tc>
          <w:tcPr>
            <w:tcW w:w="9639" w:type="dxa"/>
            <w:gridSpan w:val="5"/>
          </w:tcPr>
          <w:p w14:paraId="0F3859A0" w14:textId="4BCC541D" w:rsidR="000A5565" w:rsidRPr="0060176D" w:rsidRDefault="000A5565" w:rsidP="00525D40">
            <w:pPr>
              <w:pStyle w:val="a9"/>
              <w:ind w:left="0"/>
              <w:jc w:val="center"/>
              <w:rPr>
                <w:sz w:val="24"/>
                <w:szCs w:val="24"/>
                <w:lang w:val="uk-UA"/>
              </w:rPr>
            </w:pPr>
            <w:r w:rsidRPr="0060176D">
              <w:rPr>
                <w:b/>
                <w:bCs/>
                <w:sz w:val="24"/>
                <w:szCs w:val="24"/>
                <w:lang w:val="uk-UA"/>
              </w:rPr>
              <w:t xml:space="preserve">Індикатор оперативної цілі </w:t>
            </w:r>
            <w:r w:rsidRPr="0060176D">
              <w:rPr>
                <w:sz w:val="24"/>
                <w:szCs w:val="24"/>
                <w:lang w:val="uk-UA"/>
              </w:rPr>
              <w:t>1</w:t>
            </w:r>
            <w:r w:rsidRPr="0060176D">
              <w:rPr>
                <w:b/>
                <w:bCs/>
                <w:sz w:val="24"/>
                <w:szCs w:val="24"/>
                <w:lang w:val="uk-UA"/>
              </w:rPr>
              <w:t>.3. Розвиток туризму та збереження культурної спадщини громади</w:t>
            </w:r>
          </w:p>
        </w:tc>
      </w:tr>
      <w:tr w:rsidR="000A5565" w:rsidRPr="0060176D" w14:paraId="3EEABC7D" w14:textId="77777777" w:rsidTr="00525D40">
        <w:tc>
          <w:tcPr>
            <w:tcW w:w="3968" w:type="dxa"/>
          </w:tcPr>
          <w:p w14:paraId="5C2BEA38" w14:textId="77777777" w:rsidR="000A5565" w:rsidRPr="0060176D" w:rsidRDefault="000A5565" w:rsidP="00525D40">
            <w:pPr>
              <w:pStyle w:val="a9"/>
              <w:ind w:left="0"/>
              <w:jc w:val="both"/>
              <w:rPr>
                <w:sz w:val="24"/>
                <w:szCs w:val="24"/>
                <w:lang w:val="uk-UA"/>
              </w:rPr>
            </w:pPr>
            <w:r w:rsidRPr="0060176D">
              <w:rPr>
                <w:sz w:val="24"/>
                <w:szCs w:val="24"/>
                <w:lang w:val="uk-UA"/>
              </w:rPr>
              <w:t>Кількість облаштованих туристичних локацій: відпочинкових зон, оглядових майданчиків, фотозон</w:t>
            </w:r>
            <w:r w:rsidRPr="0060176D">
              <w:rPr>
                <w:sz w:val="28"/>
                <w:szCs w:val="28"/>
                <w:lang w:val="uk-UA"/>
              </w:rPr>
              <w:t>.</w:t>
            </w:r>
          </w:p>
        </w:tc>
        <w:tc>
          <w:tcPr>
            <w:tcW w:w="1243" w:type="dxa"/>
          </w:tcPr>
          <w:p w14:paraId="1BC55EC2" w14:textId="77777777" w:rsidR="000A5565" w:rsidRPr="0060176D" w:rsidRDefault="000A5565" w:rsidP="00525D40">
            <w:pPr>
              <w:pStyle w:val="a9"/>
              <w:ind w:left="0"/>
              <w:jc w:val="center"/>
              <w:rPr>
                <w:sz w:val="24"/>
                <w:szCs w:val="24"/>
                <w:lang w:val="uk-UA"/>
              </w:rPr>
            </w:pPr>
            <w:r w:rsidRPr="0060176D">
              <w:rPr>
                <w:sz w:val="24"/>
                <w:szCs w:val="24"/>
                <w:lang w:val="uk-UA"/>
              </w:rPr>
              <w:t>од.</w:t>
            </w:r>
          </w:p>
        </w:tc>
        <w:tc>
          <w:tcPr>
            <w:tcW w:w="1476" w:type="dxa"/>
          </w:tcPr>
          <w:p w14:paraId="7DD0E7FA" w14:textId="77777777" w:rsidR="000A5565" w:rsidRPr="0060176D" w:rsidRDefault="000A5565" w:rsidP="00525D40">
            <w:pPr>
              <w:pStyle w:val="a9"/>
              <w:ind w:left="0"/>
              <w:jc w:val="center"/>
              <w:rPr>
                <w:sz w:val="24"/>
                <w:szCs w:val="24"/>
                <w:lang w:val="uk-UA"/>
              </w:rPr>
            </w:pPr>
            <w:r w:rsidRPr="0060176D">
              <w:rPr>
                <w:sz w:val="24"/>
                <w:szCs w:val="24"/>
                <w:lang w:val="uk-UA"/>
              </w:rPr>
              <w:t>0</w:t>
            </w:r>
          </w:p>
        </w:tc>
        <w:tc>
          <w:tcPr>
            <w:tcW w:w="1476" w:type="dxa"/>
          </w:tcPr>
          <w:p w14:paraId="5260682A" w14:textId="77777777" w:rsidR="000A5565" w:rsidRPr="0060176D" w:rsidRDefault="000A5565" w:rsidP="00525D40">
            <w:pPr>
              <w:pStyle w:val="a9"/>
              <w:ind w:left="0"/>
              <w:jc w:val="center"/>
              <w:rPr>
                <w:sz w:val="24"/>
                <w:szCs w:val="24"/>
                <w:lang w:val="uk-UA"/>
              </w:rPr>
            </w:pPr>
            <w:r w:rsidRPr="0060176D">
              <w:rPr>
                <w:sz w:val="24"/>
                <w:szCs w:val="24"/>
                <w:lang w:val="uk-UA"/>
              </w:rPr>
              <w:t>3</w:t>
            </w:r>
          </w:p>
        </w:tc>
        <w:tc>
          <w:tcPr>
            <w:tcW w:w="1476" w:type="dxa"/>
          </w:tcPr>
          <w:p w14:paraId="57890752" w14:textId="77777777" w:rsidR="000A5565" w:rsidRPr="0060176D" w:rsidRDefault="000A5565" w:rsidP="00525D40">
            <w:pPr>
              <w:pStyle w:val="a9"/>
              <w:ind w:left="0"/>
              <w:jc w:val="center"/>
              <w:rPr>
                <w:sz w:val="24"/>
                <w:szCs w:val="24"/>
                <w:lang w:val="uk-UA"/>
              </w:rPr>
            </w:pPr>
            <w:r w:rsidRPr="0060176D">
              <w:rPr>
                <w:sz w:val="24"/>
                <w:szCs w:val="24"/>
                <w:lang w:val="uk-UA"/>
              </w:rPr>
              <w:t>6</w:t>
            </w:r>
          </w:p>
        </w:tc>
      </w:tr>
      <w:tr w:rsidR="000A5565" w:rsidRPr="0060176D" w14:paraId="7644C29D" w14:textId="77777777" w:rsidTr="00525D40">
        <w:tc>
          <w:tcPr>
            <w:tcW w:w="3968" w:type="dxa"/>
          </w:tcPr>
          <w:p w14:paraId="4E4DF03C" w14:textId="77777777" w:rsidR="000A5565" w:rsidRPr="0060176D" w:rsidRDefault="000A5565" w:rsidP="00525D40">
            <w:pPr>
              <w:pStyle w:val="a9"/>
              <w:ind w:left="0"/>
              <w:jc w:val="both"/>
              <w:rPr>
                <w:sz w:val="24"/>
                <w:szCs w:val="24"/>
                <w:lang w:val="uk-UA"/>
              </w:rPr>
            </w:pPr>
            <w:r w:rsidRPr="0060176D">
              <w:rPr>
                <w:sz w:val="24"/>
                <w:szCs w:val="24"/>
                <w:lang w:val="uk-UA"/>
              </w:rPr>
              <w:lastRenderedPageBreak/>
              <w:t>Кількість укладених  угод  між Погребищенською МТГ та сусідніми територіальними громадами щодо розвитку культурно-туристичного  маршруту</w:t>
            </w:r>
          </w:p>
        </w:tc>
        <w:tc>
          <w:tcPr>
            <w:tcW w:w="1243" w:type="dxa"/>
          </w:tcPr>
          <w:p w14:paraId="1F060C0F" w14:textId="77777777" w:rsidR="000A5565" w:rsidRPr="0060176D" w:rsidRDefault="000A5565" w:rsidP="00525D40">
            <w:pPr>
              <w:pStyle w:val="a9"/>
              <w:ind w:left="0"/>
              <w:jc w:val="center"/>
              <w:rPr>
                <w:sz w:val="24"/>
                <w:szCs w:val="24"/>
                <w:lang w:val="uk-UA"/>
              </w:rPr>
            </w:pPr>
            <w:r w:rsidRPr="0060176D">
              <w:rPr>
                <w:sz w:val="24"/>
                <w:szCs w:val="24"/>
                <w:lang w:val="uk-UA"/>
              </w:rPr>
              <w:t>од.</w:t>
            </w:r>
          </w:p>
        </w:tc>
        <w:tc>
          <w:tcPr>
            <w:tcW w:w="1476" w:type="dxa"/>
          </w:tcPr>
          <w:p w14:paraId="46096242" w14:textId="77777777" w:rsidR="000A5565" w:rsidRPr="0060176D" w:rsidRDefault="000A5565" w:rsidP="00525D40">
            <w:pPr>
              <w:pStyle w:val="a9"/>
              <w:ind w:left="0"/>
              <w:jc w:val="center"/>
              <w:rPr>
                <w:sz w:val="24"/>
                <w:szCs w:val="24"/>
                <w:lang w:val="uk-UA"/>
              </w:rPr>
            </w:pPr>
            <w:r w:rsidRPr="0060176D">
              <w:rPr>
                <w:sz w:val="24"/>
                <w:szCs w:val="24"/>
                <w:lang w:val="uk-UA"/>
              </w:rPr>
              <w:t>0</w:t>
            </w:r>
          </w:p>
        </w:tc>
        <w:tc>
          <w:tcPr>
            <w:tcW w:w="1476" w:type="dxa"/>
          </w:tcPr>
          <w:p w14:paraId="710B4A67" w14:textId="77777777" w:rsidR="000A5565" w:rsidRPr="0060176D" w:rsidRDefault="000A5565" w:rsidP="00525D40">
            <w:pPr>
              <w:pStyle w:val="a9"/>
              <w:ind w:left="0"/>
              <w:jc w:val="center"/>
              <w:rPr>
                <w:sz w:val="24"/>
                <w:szCs w:val="24"/>
                <w:lang w:val="uk-UA"/>
              </w:rPr>
            </w:pPr>
            <w:r>
              <w:rPr>
                <w:sz w:val="24"/>
                <w:szCs w:val="24"/>
                <w:lang w:val="uk-UA"/>
              </w:rPr>
              <w:t>1</w:t>
            </w:r>
          </w:p>
        </w:tc>
        <w:tc>
          <w:tcPr>
            <w:tcW w:w="1476" w:type="dxa"/>
          </w:tcPr>
          <w:p w14:paraId="593235BF" w14:textId="77777777" w:rsidR="000A5565" w:rsidRPr="0060176D" w:rsidRDefault="000A5565" w:rsidP="00525D40">
            <w:pPr>
              <w:pStyle w:val="a9"/>
              <w:ind w:left="0"/>
              <w:jc w:val="center"/>
              <w:rPr>
                <w:sz w:val="24"/>
                <w:szCs w:val="24"/>
                <w:lang w:val="uk-UA"/>
              </w:rPr>
            </w:pPr>
            <w:r>
              <w:rPr>
                <w:sz w:val="24"/>
                <w:szCs w:val="24"/>
                <w:lang w:val="uk-UA"/>
              </w:rPr>
              <w:t>1</w:t>
            </w:r>
          </w:p>
        </w:tc>
      </w:tr>
      <w:tr w:rsidR="000A5565" w:rsidRPr="0060176D" w14:paraId="6E52F7E4" w14:textId="77777777" w:rsidTr="00525D40">
        <w:tc>
          <w:tcPr>
            <w:tcW w:w="3968" w:type="dxa"/>
          </w:tcPr>
          <w:p w14:paraId="46EB0642" w14:textId="77777777" w:rsidR="000A5565" w:rsidRPr="0060176D" w:rsidRDefault="000A5565" w:rsidP="00525D40">
            <w:pPr>
              <w:pStyle w:val="a9"/>
              <w:ind w:left="0"/>
              <w:jc w:val="both"/>
              <w:rPr>
                <w:sz w:val="24"/>
                <w:szCs w:val="24"/>
                <w:lang w:val="uk-UA"/>
              </w:rPr>
            </w:pPr>
            <w:r w:rsidRPr="0060176D">
              <w:rPr>
                <w:sz w:val="24"/>
                <w:szCs w:val="24"/>
                <w:lang w:val="uk-UA"/>
              </w:rPr>
              <w:t>Кількість осіб, які пройшли навчання або підвищення кваліфікації як гіди та екскурсоводи.</w:t>
            </w:r>
          </w:p>
        </w:tc>
        <w:tc>
          <w:tcPr>
            <w:tcW w:w="1243" w:type="dxa"/>
          </w:tcPr>
          <w:p w14:paraId="415BEA51" w14:textId="77777777" w:rsidR="000A5565" w:rsidRPr="0060176D" w:rsidRDefault="000A5565" w:rsidP="00525D40">
            <w:pPr>
              <w:pStyle w:val="a9"/>
              <w:ind w:left="0"/>
              <w:jc w:val="center"/>
              <w:rPr>
                <w:sz w:val="24"/>
                <w:szCs w:val="24"/>
                <w:lang w:val="uk-UA"/>
              </w:rPr>
            </w:pPr>
            <w:r w:rsidRPr="0060176D">
              <w:rPr>
                <w:sz w:val="24"/>
                <w:szCs w:val="24"/>
                <w:lang w:val="uk-UA"/>
              </w:rPr>
              <w:t>осіб</w:t>
            </w:r>
          </w:p>
        </w:tc>
        <w:tc>
          <w:tcPr>
            <w:tcW w:w="1476" w:type="dxa"/>
          </w:tcPr>
          <w:p w14:paraId="7E39052E" w14:textId="77777777" w:rsidR="000A5565" w:rsidRPr="0060176D" w:rsidRDefault="000A5565" w:rsidP="00525D40">
            <w:pPr>
              <w:pStyle w:val="a9"/>
              <w:ind w:left="0"/>
              <w:jc w:val="center"/>
              <w:rPr>
                <w:sz w:val="24"/>
                <w:szCs w:val="24"/>
                <w:lang w:val="uk-UA"/>
              </w:rPr>
            </w:pPr>
            <w:r w:rsidRPr="0060176D">
              <w:rPr>
                <w:sz w:val="24"/>
                <w:szCs w:val="24"/>
                <w:lang w:val="uk-UA"/>
              </w:rPr>
              <w:t>1</w:t>
            </w:r>
          </w:p>
        </w:tc>
        <w:tc>
          <w:tcPr>
            <w:tcW w:w="1476" w:type="dxa"/>
          </w:tcPr>
          <w:p w14:paraId="6C88BB28" w14:textId="77777777" w:rsidR="000A5565" w:rsidRPr="0060176D" w:rsidRDefault="000A5565" w:rsidP="00525D40">
            <w:pPr>
              <w:pStyle w:val="a9"/>
              <w:ind w:left="0"/>
              <w:jc w:val="center"/>
              <w:rPr>
                <w:sz w:val="24"/>
                <w:szCs w:val="24"/>
                <w:lang w:val="uk-UA"/>
              </w:rPr>
            </w:pPr>
            <w:r w:rsidRPr="0060176D">
              <w:rPr>
                <w:sz w:val="24"/>
                <w:szCs w:val="24"/>
                <w:lang w:val="uk-UA"/>
              </w:rPr>
              <w:t>1</w:t>
            </w:r>
          </w:p>
        </w:tc>
        <w:tc>
          <w:tcPr>
            <w:tcW w:w="1476" w:type="dxa"/>
          </w:tcPr>
          <w:p w14:paraId="5480DAB3" w14:textId="77777777" w:rsidR="000A5565" w:rsidRPr="0060176D" w:rsidRDefault="000A5565" w:rsidP="00525D40">
            <w:pPr>
              <w:pStyle w:val="a9"/>
              <w:ind w:left="0"/>
              <w:jc w:val="center"/>
              <w:rPr>
                <w:sz w:val="24"/>
                <w:szCs w:val="24"/>
                <w:lang w:val="uk-UA"/>
              </w:rPr>
            </w:pPr>
            <w:r w:rsidRPr="0060176D">
              <w:rPr>
                <w:sz w:val="24"/>
                <w:szCs w:val="24"/>
                <w:lang w:val="uk-UA"/>
              </w:rPr>
              <w:t>2</w:t>
            </w:r>
          </w:p>
        </w:tc>
      </w:tr>
      <w:tr w:rsidR="000A5565" w:rsidRPr="0060176D" w14:paraId="10B42FB8" w14:textId="77777777" w:rsidTr="00525D40">
        <w:tc>
          <w:tcPr>
            <w:tcW w:w="3968" w:type="dxa"/>
          </w:tcPr>
          <w:p w14:paraId="7FFCD11F" w14:textId="77777777" w:rsidR="000A5565" w:rsidRPr="0060176D" w:rsidRDefault="000A5565" w:rsidP="00525D40">
            <w:pPr>
              <w:pStyle w:val="a9"/>
              <w:ind w:left="0"/>
              <w:jc w:val="both"/>
              <w:rPr>
                <w:sz w:val="24"/>
                <w:szCs w:val="24"/>
                <w:lang w:val="uk-UA"/>
              </w:rPr>
            </w:pPr>
            <w:r w:rsidRPr="0060176D">
              <w:rPr>
                <w:sz w:val="24"/>
                <w:szCs w:val="24"/>
                <w:lang w:val="uk-UA"/>
              </w:rPr>
              <w:t>Кількість розроблених і доступних для користувачів мап громади та туристичних об’єктів</w:t>
            </w:r>
          </w:p>
        </w:tc>
        <w:tc>
          <w:tcPr>
            <w:tcW w:w="1243" w:type="dxa"/>
          </w:tcPr>
          <w:p w14:paraId="20EF96AA" w14:textId="77777777" w:rsidR="000A5565" w:rsidRPr="0060176D" w:rsidRDefault="000A5565" w:rsidP="00525D40">
            <w:pPr>
              <w:pStyle w:val="a9"/>
              <w:ind w:left="0"/>
              <w:jc w:val="center"/>
              <w:rPr>
                <w:sz w:val="24"/>
                <w:szCs w:val="24"/>
                <w:lang w:val="uk-UA"/>
              </w:rPr>
            </w:pPr>
            <w:r w:rsidRPr="0060176D">
              <w:rPr>
                <w:sz w:val="24"/>
                <w:szCs w:val="24"/>
                <w:lang w:val="uk-UA"/>
              </w:rPr>
              <w:t>од.</w:t>
            </w:r>
          </w:p>
        </w:tc>
        <w:tc>
          <w:tcPr>
            <w:tcW w:w="1476" w:type="dxa"/>
          </w:tcPr>
          <w:p w14:paraId="2273A9BD" w14:textId="77777777" w:rsidR="000A5565" w:rsidRPr="0060176D" w:rsidRDefault="000A5565" w:rsidP="00525D40">
            <w:pPr>
              <w:pStyle w:val="a9"/>
              <w:ind w:left="0"/>
              <w:jc w:val="center"/>
              <w:rPr>
                <w:sz w:val="24"/>
                <w:szCs w:val="24"/>
                <w:lang w:val="uk-UA"/>
              </w:rPr>
            </w:pPr>
            <w:r w:rsidRPr="0060176D">
              <w:rPr>
                <w:sz w:val="24"/>
                <w:szCs w:val="24"/>
                <w:lang w:val="uk-UA"/>
              </w:rPr>
              <w:t>0</w:t>
            </w:r>
          </w:p>
        </w:tc>
        <w:tc>
          <w:tcPr>
            <w:tcW w:w="1476" w:type="dxa"/>
          </w:tcPr>
          <w:p w14:paraId="4A43710E" w14:textId="77777777" w:rsidR="000A5565" w:rsidRPr="0060176D" w:rsidRDefault="000A5565" w:rsidP="00525D40">
            <w:pPr>
              <w:pStyle w:val="a9"/>
              <w:ind w:left="0"/>
              <w:jc w:val="center"/>
              <w:rPr>
                <w:sz w:val="24"/>
                <w:szCs w:val="24"/>
                <w:lang w:val="uk-UA"/>
              </w:rPr>
            </w:pPr>
            <w:r w:rsidRPr="0060176D">
              <w:rPr>
                <w:sz w:val="24"/>
                <w:szCs w:val="24"/>
                <w:lang w:val="uk-UA"/>
              </w:rPr>
              <w:t>1</w:t>
            </w:r>
          </w:p>
        </w:tc>
        <w:tc>
          <w:tcPr>
            <w:tcW w:w="1476" w:type="dxa"/>
          </w:tcPr>
          <w:p w14:paraId="1855052C" w14:textId="77777777" w:rsidR="000A5565" w:rsidRPr="0060176D" w:rsidRDefault="000A5565" w:rsidP="00525D40">
            <w:pPr>
              <w:pStyle w:val="a9"/>
              <w:ind w:left="0"/>
              <w:jc w:val="center"/>
              <w:rPr>
                <w:sz w:val="24"/>
                <w:szCs w:val="24"/>
                <w:lang w:val="uk-UA"/>
              </w:rPr>
            </w:pPr>
            <w:r w:rsidRPr="0060176D">
              <w:rPr>
                <w:sz w:val="24"/>
                <w:szCs w:val="24"/>
                <w:lang w:val="uk-UA"/>
              </w:rPr>
              <w:t>1</w:t>
            </w:r>
          </w:p>
        </w:tc>
      </w:tr>
      <w:tr w:rsidR="000A5565" w:rsidRPr="0060176D" w14:paraId="0C4537E0" w14:textId="77777777" w:rsidTr="00525D40">
        <w:tc>
          <w:tcPr>
            <w:tcW w:w="3968" w:type="dxa"/>
          </w:tcPr>
          <w:p w14:paraId="6B976B4D" w14:textId="77777777" w:rsidR="000A5565" w:rsidRPr="0060176D" w:rsidRDefault="000A5565" w:rsidP="00525D40">
            <w:pPr>
              <w:pStyle w:val="a9"/>
              <w:ind w:left="0"/>
              <w:jc w:val="both"/>
              <w:rPr>
                <w:sz w:val="24"/>
                <w:szCs w:val="24"/>
                <w:lang w:val="uk-UA"/>
              </w:rPr>
            </w:pPr>
            <w:r w:rsidRPr="0060176D">
              <w:rPr>
                <w:sz w:val="24"/>
                <w:szCs w:val="24"/>
                <w:lang w:val="uk-UA"/>
              </w:rPr>
              <w:t>Кількість проведених інформаційно-промоційних заходів та кампаній з популяризації бренду громади.</w:t>
            </w:r>
          </w:p>
        </w:tc>
        <w:tc>
          <w:tcPr>
            <w:tcW w:w="1243" w:type="dxa"/>
          </w:tcPr>
          <w:p w14:paraId="2AFC516D" w14:textId="77777777" w:rsidR="000A5565" w:rsidRPr="0060176D" w:rsidRDefault="000A5565" w:rsidP="00525D40">
            <w:pPr>
              <w:pStyle w:val="a9"/>
              <w:ind w:left="0"/>
              <w:jc w:val="center"/>
              <w:rPr>
                <w:sz w:val="24"/>
                <w:szCs w:val="24"/>
                <w:lang w:val="uk-UA"/>
              </w:rPr>
            </w:pPr>
            <w:r w:rsidRPr="0060176D">
              <w:rPr>
                <w:sz w:val="24"/>
                <w:szCs w:val="24"/>
                <w:lang w:val="uk-UA"/>
              </w:rPr>
              <w:t>од.</w:t>
            </w:r>
          </w:p>
        </w:tc>
        <w:tc>
          <w:tcPr>
            <w:tcW w:w="1476" w:type="dxa"/>
          </w:tcPr>
          <w:p w14:paraId="2CCC7E2B" w14:textId="77777777" w:rsidR="000A5565" w:rsidRPr="0060176D" w:rsidRDefault="000A5565" w:rsidP="00525D40">
            <w:pPr>
              <w:pStyle w:val="a9"/>
              <w:ind w:left="0"/>
              <w:jc w:val="center"/>
              <w:rPr>
                <w:sz w:val="24"/>
                <w:szCs w:val="24"/>
                <w:lang w:val="uk-UA"/>
              </w:rPr>
            </w:pPr>
            <w:r w:rsidRPr="0060176D">
              <w:rPr>
                <w:sz w:val="24"/>
                <w:szCs w:val="24"/>
                <w:lang w:val="uk-UA"/>
              </w:rPr>
              <w:t>0</w:t>
            </w:r>
          </w:p>
        </w:tc>
        <w:tc>
          <w:tcPr>
            <w:tcW w:w="1476" w:type="dxa"/>
          </w:tcPr>
          <w:p w14:paraId="3C10FA9C" w14:textId="77777777" w:rsidR="000A5565" w:rsidRPr="0060176D" w:rsidRDefault="000A5565" w:rsidP="00525D40">
            <w:pPr>
              <w:pStyle w:val="a9"/>
              <w:ind w:left="0"/>
              <w:jc w:val="center"/>
              <w:rPr>
                <w:sz w:val="24"/>
                <w:szCs w:val="24"/>
                <w:lang w:val="uk-UA"/>
              </w:rPr>
            </w:pPr>
            <w:r>
              <w:rPr>
                <w:sz w:val="24"/>
                <w:szCs w:val="24"/>
                <w:lang w:val="uk-UA"/>
              </w:rPr>
              <w:t>4</w:t>
            </w:r>
          </w:p>
        </w:tc>
        <w:tc>
          <w:tcPr>
            <w:tcW w:w="1476" w:type="dxa"/>
          </w:tcPr>
          <w:p w14:paraId="726AF4FB" w14:textId="77777777" w:rsidR="000A5565" w:rsidRPr="0060176D" w:rsidRDefault="000A5565" w:rsidP="00525D40">
            <w:pPr>
              <w:pStyle w:val="a9"/>
              <w:ind w:left="0"/>
              <w:jc w:val="center"/>
              <w:rPr>
                <w:sz w:val="24"/>
                <w:szCs w:val="24"/>
                <w:lang w:val="uk-UA"/>
              </w:rPr>
            </w:pPr>
            <w:r>
              <w:rPr>
                <w:sz w:val="24"/>
                <w:szCs w:val="24"/>
                <w:lang w:val="uk-UA"/>
              </w:rPr>
              <w:t>8</w:t>
            </w:r>
          </w:p>
        </w:tc>
      </w:tr>
      <w:tr w:rsidR="000A5565" w:rsidRPr="0060176D" w14:paraId="70DA874B" w14:textId="77777777" w:rsidTr="00525D40">
        <w:tc>
          <w:tcPr>
            <w:tcW w:w="3968" w:type="dxa"/>
          </w:tcPr>
          <w:p w14:paraId="567D350F" w14:textId="77777777" w:rsidR="000A5565" w:rsidRPr="0060176D" w:rsidRDefault="000A5565" w:rsidP="00525D40">
            <w:pPr>
              <w:pStyle w:val="a9"/>
              <w:ind w:left="0"/>
              <w:jc w:val="both"/>
              <w:rPr>
                <w:sz w:val="24"/>
                <w:szCs w:val="24"/>
                <w:lang w:val="uk-UA"/>
              </w:rPr>
            </w:pPr>
            <w:r w:rsidRPr="0060176D">
              <w:rPr>
                <w:sz w:val="24"/>
                <w:szCs w:val="24"/>
                <w:lang w:val="uk-UA"/>
              </w:rPr>
              <w:t>Кількість туристичних об’єктів, адаптованих для маломобільних груп населення.</w:t>
            </w:r>
          </w:p>
        </w:tc>
        <w:tc>
          <w:tcPr>
            <w:tcW w:w="1243" w:type="dxa"/>
          </w:tcPr>
          <w:p w14:paraId="1C69727E" w14:textId="77777777" w:rsidR="000A5565" w:rsidRPr="0060176D" w:rsidRDefault="000A5565" w:rsidP="00525D40">
            <w:pPr>
              <w:pStyle w:val="a9"/>
              <w:ind w:left="0"/>
              <w:jc w:val="center"/>
              <w:rPr>
                <w:sz w:val="24"/>
                <w:szCs w:val="24"/>
                <w:lang w:val="uk-UA"/>
              </w:rPr>
            </w:pPr>
            <w:r w:rsidRPr="0060176D">
              <w:rPr>
                <w:sz w:val="24"/>
                <w:szCs w:val="24"/>
                <w:lang w:val="uk-UA"/>
              </w:rPr>
              <w:t>од.</w:t>
            </w:r>
          </w:p>
        </w:tc>
        <w:tc>
          <w:tcPr>
            <w:tcW w:w="1476" w:type="dxa"/>
          </w:tcPr>
          <w:p w14:paraId="145A10C9" w14:textId="77777777" w:rsidR="000A5565" w:rsidRPr="0060176D" w:rsidRDefault="000A5565" w:rsidP="00525D40">
            <w:pPr>
              <w:pStyle w:val="a9"/>
              <w:ind w:left="0"/>
              <w:jc w:val="center"/>
              <w:rPr>
                <w:sz w:val="24"/>
                <w:szCs w:val="24"/>
                <w:lang w:val="uk-UA"/>
              </w:rPr>
            </w:pPr>
            <w:r w:rsidRPr="0060176D">
              <w:rPr>
                <w:sz w:val="24"/>
                <w:szCs w:val="24"/>
                <w:lang w:val="uk-UA"/>
              </w:rPr>
              <w:t>1</w:t>
            </w:r>
          </w:p>
        </w:tc>
        <w:tc>
          <w:tcPr>
            <w:tcW w:w="1476" w:type="dxa"/>
          </w:tcPr>
          <w:p w14:paraId="5E42ADA8" w14:textId="77777777" w:rsidR="000A5565" w:rsidRPr="0060176D" w:rsidRDefault="000A5565" w:rsidP="00525D40">
            <w:pPr>
              <w:pStyle w:val="a9"/>
              <w:ind w:left="0"/>
              <w:jc w:val="center"/>
              <w:rPr>
                <w:sz w:val="24"/>
                <w:szCs w:val="24"/>
                <w:lang w:val="uk-UA"/>
              </w:rPr>
            </w:pPr>
            <w:r w:rsidRPr="0060176D">
              <w:rPr>
                <w:sz w:val="24"/>
                <w:szCs w:val="24"/>
                <w:lang w:val="uk-UA"/>
              </w:rPr>
              <w:t>2</w:t>
            </w:r>
          </w:p>
        </w:tc>
        <w:tc>
          <w:tcPr>
            <w:tcW w:w="1476" w:type="dxa"/>
          </w:tcPr>
          <w:p w14:paraId="3F0D008A" w14:textId="77777777" w:rsidR="000A5565" w:rsidRPr="0060176D" w:rsidRDefault="000A5565" w:rsidP="00525D40">
            <w:pPr>
              <w:pStyle w:val="a9"/>
              <w:ind w:left="0"/>
              <w:jc w:val="center"/>
              <w:rPr>
                <w:sz w:val="24"/>
                <w:szCs w:val="24"/>
                <w:lang w:val="uk-UA"/>
              </w:rPr>
            </w:pPr>
            <w:r w:rsidRPr="0060176D">
              <w:rPr>
                <w:sz w:val="24"/>
                <w:szCs w:val="24"/>
                <w:lang w:val="uk-UA"/>
              </w:rPr>
              <w:t>2</w:t>
            </w:r>
          </w:p>
        </w:tc>
      </w:tr>
      <w:tr w:rsidR="000A5565" w:rsidRPr="0060176D" w14:paraId="02E7B58B" w14:textId="77777777" w:rsidTr="00525D40">
        <w:tc>
          <w:tcPr>
            <w:tcW w:w="3968" w:type="dxa"/>
          </w:tcPr>
          <w:p w14:paraId="0A854E4C" w14:textId="77777777" w:rsidR="000A5565" w:rsidRPr="0060176D" w:rsidRDefault="000A5565" w:rsidP="00525D40">
            <w:pPr>
              <w:pStyle w:val="a9"/>
              <w:ind w:left="0"/>
              <w:jc w:val="both"/>
              <w:rPr>
                <w:sz w:val="24"/>
                <w:szCs w:val="24"/>
                <w:lang w:val="uk-UA"/>
              </w:rPr>
            </w:pPr>
            <w:r w:rsidRPr="0060176D">
              <w:rPr>
                <w:sz w:val="24"/>
                <w:szCs w:val="24"/>
                <w:lang w:val="uk-UA"/>
              </w:rPr>
              <w:t>Кількість об’єктів культурної спадщини, внесених до місцевого (або державного) реєстру.</w:t>
            </w:r>
          </w:p>
        </w:tc>
        <w:tc>
          <w:tcPr>
            <w:tcW w:w="1243" w:type="dxa"/>
          </w:tcPr>
          <w:p w14:paraId="37196B70" w14:textId="77777777" w:rsidR="000A5565" w:rsidRPr="0060176D" w:rsidRDefault="000A5565" w:rsidP="00525D40">
            <w:pPr>
              <w:pStyle w:val="a9"/>
              <w:ind w:left="0"/>
              <w:jc w:val="center"/>
              <w:rPr>
                <w:sz w:val="24"/>
                <w:szCs w:val="24"/>
                <w:lang w:val="uk-UA"/>
              </w:rPr>
            </w:pPr>
            <w:r w:rsidRPr="0060176D">
              <w:rPr>
                <w:sz w:val="24"/>
                <w:szCs w:val="24"/>
                <w:lang w:val="uk-UA"/>
              </w:rPr>
              <w:t>од.</w:t>
            </w:r>
          </w:p>
        </w:tc>
        <w:tc>
          <w:tcPr>
            <w:tcW w:w="1476" w:type="dxa"/>
          </w:tcPr>
          <w:p w14:paraId="653B7982" w14:textId="77777777" w:rsidR="000A5565" w:rsidRPr="0060176D" w:rsidRDefault="000A5565" w:rsidP="00525D40">
            <w:pPr>
              <w:pStyle w:val="a9"/>
              <w:ind w:left="0"/>
              <w:jc w:val="center"/>
              <w:rPr>
                <w:sz w:val="24"/>
                <w:szCs w:val="24"/>
                <w:lang w:val="uk-UA"/>
              </w:rPr>
            </w:pPr>
            <w:r w:rsidRPr="0060176D">
              <w:rPr>
                <w:sz w:val="24"/>
                <w:szCs w:val="24"/>
                <w:lang w:val="uk-UA"/>
              </w:rPr>
              <w:t>138</w:t>
            </w:r>
          </w:p>
        </w:tc>
        <w:tc>
          <w:tcPr>
            <w:tcW w:w="1476" w:type="dxa"/>
          </w:tcPr>
          <w:p w14:paraId="35B1578E" w14:textId="77777777" w:rsidR="000A5565" w:rsidRPr="0060176D" w:rsidRDefault="000A5565" w:rsidP="00525D40">
            <w:pPr>
              <w:pStyle w:val="a9"/>
              <w:ind w:left="0"/>
              <w:jc w:val="center"/>
              <w:rPr>
                <w:sz w:val="24"/>
                <w:szCs w:val="24"/>
                <w:lang w:val="uk-UA"/>
              </w:rPr>
            </w:pPr>
            <w:r w:rsidRPr="0060176D">
              <w:rPr>
                <w:sz w:val="24"/>
                <w:szCs w:val="24"/>
                <w:lang w:val="uk-UA"/>
              </w:rPr>
              <w:t>145</w:t>
            </w:r>
          </w:p>
        </w:tc>
        <w:tc>
          <w:tcPr>
            <w:tcW w:w="1476" w:type="dxa"/>
          </w:tcPr>
          <w:p w14:paraId="6F78A891" w14:textId="77777777" w:rsidR="000A5565" w:rsidRPr="0060176D" w:rsidRDefault="000A5565" w:rsidP="00525D40">
            <w:pPr>
              <w:pStyle w:val="a9"/>
              <w:ind w:left="0"/>
              <w:jc w:val="center"/>
              <w:rPr>
                <w:sz w:val="24"/>
                <w:szCs w:val="24"/>
                <w:lang w:val="uk-UA"/>
              </w:rPr>
            </w:pPr>
            <w:r w:rsidRPr="0060176D">
              <w:rPr>
                <w:sz w:val="24"/>
                <w:szCs w:val="24"/>
                <w:lang w:val="uk-UA"/>
              </w:rPr>
              <w:t>150</w:t>
            </w:r>
          </w:p>
        </w:tc>
      </w:tr>
      <w:tr w:rsidR="000A5565" w:rsidRPr="0060176D" w14:paraId="762DB5E1" w14:textId="77777777" w:rsidTr="00525D40">
        <w:tc>
          <w:tcPr>
            <w:tcW w:w="3968" w:type="dxa"/>
          </w:tcPr>
          <w:p w14:paraId="0E2C5A82" w14:textId="77777777" w:rsidR="000A5565" w:rsidRPr="0060176D" w:rsidRDefault="000A5565" w:rsidP="00525D40">
            <w:pPr>
              <w:pStyle w:val="a9"/>
              <w:ind w:left="0"/>
              <w:jc w:val="both"/>
              <w:rPr>
                <w:sz w:val="24"/>
                <w:szCs w:val="24"/>
                <w:lang w:val="uk-UA"/>
              </w:rPr>
            </w:pPr>
            <w:r w:rsidRPr="0060176D">
              <w:rPr>
                <w:sz w:val="24"/>
                <w:szCs w:val="24"/>
                <w:lang w:val="uk-UA"/>
              </w:rPr>
              <w:t>Кількість об’єктів культурної спадщини, на яких проведено реставраційні або консерваційні роботи.</w:t>
            </w:r>
          </w:p>
        </w:tc>
        <w:tc>
          <w:tcPr>
            <w:tcW w:w="1243" w:type="dxa"/>
          </w:tcPr>
          <w:p w14:paraId="5698EBDE" w14:textId="77777777" w:rsidR="000A5565" w:rsidRPr="0060176D" w:rsidRDefault="000A5565" w:rsidP="00525D40">
            <w:pPr>
              <w:pStyle w:val="a9"/>
              <w:ind w:left="0"/>
              <w:jc w:val="center"/>
              <w:rPr>
                <w:sz w:val="24"/>
                <w:szCs w:val="24"/>
                <w:lang w:val="uk-UA"/>
              </w:rPr>
            </w:pPr>
            <w:r w:rsidRPr="0060176D">
              <w:rPr>
                <w:sz w:val="24"/>
                <w:szCs w:val="24"/>
                <w:lang w:val="uk-UA"/>
              </w:rPr>
              <w:t>од.</w:t>
            </w:r>
          </w:p>
        </w:tc>
        <w:tc>
          <w:tcPr>
            <w:tcW w:w="1476" w:type="dxa"/>
          </w:tcPr>
          <w:p w14:paraId="439D8ECC" w14:textId="77777777" w:rsidR="000A5565" w:rsidRPr="0060176D" w:rsidRDefault="000A5565" w:rsidP="00525D40">
            <w:pPr>
              <w:pStyle w:val="a9"/>
              <w:ind w:left="0"/>
              <w:jc w:val="center"/>
              <w:rPr>
                <w:sz w:val="24"/>
                <w:szCs w:val="24"/>
                <w:lang w:val="uk-UA"/>
              </w:rPr>
            </w:pPr>
            <w:r w:rsidRPr="0060176D">
              <w:rPr>
                <w:sz w:val="24"/>
                <w:szCs w:val="24"/>
                <w:lang w:val="uk-UA"/>
              </w:rPr>
              <w:t>0</w:t>
            </w:r>
          </w:p>
        </w:tc>
        <w:tc>
          <w:tcPr>
            <w:tcW w:w="1476" w:type="dxa"/>
          </w:tcPr>
          <w:p w14:paraId="0E7BF836" w14:textId="77777777" w:rsidR="000A5565" w:rsidRPr="0060176D" w:rsidRDefault="000A5565" w:rsidP="00525D40">
            <w:pPr>
              <w:pStyle w:val="a9"/>
              <w:ind w:left="0"/>
              <w:jc w:val="center"/>
              <w:rPr>
                <w:sz w:val="24"/>
                <w:szCs w:val="24"/>
                <w:lang w:val="uk-UA"/>
              </w:rPr>
            </w:pPr>
            <w:r w:rsidRPr="0060176D">
              <w:rPr>
                <w:sz w:val="24"/>
                <w:szCs w:val="24"/>
                <w:lang w:val="uk-UA"/>
              </w:rPr>
              <w:t>1</w:t>
            </w:r>
          </w:p>
        </w:tc>
        <w:tc>
          <w:tcPr>
            <w:tcW w:w="1476" w:type="dxa"/>
          </w:tcPr>
          <w:p w14:paraId="44EDE9C3" w14:textId="77777777" w:rsidR="000A5565" w:rsidRPr="0060176D" w:rsidRDefault="000A5565" w:rsidP="00525D40">
            <w:pPr>
              <w:pStyle w:val="a9"/>
              <w:ind w:left="0"/>
              <w:jc w:val="center"/>
              <w:rPr>
                <w:sz w:val="24"/>
                <w:szCs w:val="24"/>
                <w:lang w:val="uk-UA"/>
              </w:rPr>
            </w:pPr>
            <w:r w:rsidRPr="0060176D">
              <w:rPr>
                <w:sz w:val="24"/>
                <w:szCs w:val="24"/>
                <w:lang w:val="uk-UA"/>
              </w:rPr>
              <w:t>3</w:t>
            </w:r>
          </w:p>
        </w:tc>
      </w:tr>
      <w:tr w:rsidR="000A5565" w:rsidRPr="0060176D" w14:paraId="50C9D70D" w14:textId="77777777" w:rsidTr="00525D40">
        <w:tc>
          <w:tcPr>
            <w:tcW w:w="3968" w:type="dxa"/>
          </w:tcPr>
          <w:p w14:paraId="52A762FC" w14:textId="77777777" w:rsidR="000A5565" w:rsidRPr="0060176D" w:rsidRDefault="000A5565" w:rsidP="00525D40">
            <w:pPr>
              <w:pStyle w:val="a9"/>
              <w:ind w:left="0"/>
              <w:jc w:val="both"/>
              <w:rPr>
                <w:sz w:val="24"/>
                <w:szCs w:val="24"/>
                <w:lang w:val="uk-UA"/>
              </w:rPr>
            </w:pPr>
            <w:r w:rsidRPr="0060176D">
              <w:rPr>
                <w:sz w:val="24"/>
                <w:szCs w:val="24"/>
                <w:lang w:val="uk-UA"/>
              </w:rPr>
              <w:t>Кількість заходів, інформаційних матеріалів чи проєктів, спрямованих на популяризацію історії та культурних традицій громади.</w:t>
            </w:r>
          </w:p>
        </w:tc>
        <w:tc>
          <w:tcPr>
            <w:tcW w:w="1243" w:type="dxa"/>
          </w:tcPr>
          <w:p w14:paraId="7A8D4D43" w14:textId="77777777" w:rsidR="000A5565" w:rsidRPr="0060176D" w:rsidRDefault="000A5565" w:rsidP="00525D40">
            <w:pPr>
              <w:pStyle w:val="a9"/>
              <w:ind w:left="0"/>
              <w:jc w:val="center"/>
              <w:rPr>
                <w:sz w:val="24"/>
                <w:szCs w:val="24"/>
                <w:lang w:val="uk-UA"/>
              </w:rPr>
            </w:pPr>
            <w:r w:rsidRPr="0060176D">
              <w:rPr>
                <w:sz w:val="24"/>
                <w:szCs w:val="24"/>
                <w:lang w:val="uk-UA"/>
              </w:rPr>
              <w:t>од.</w:t>
            </w:r>
          </w:p>
        </w:tc>
        <w:tc>
          <w:tcPr>
            <w:tcW w:w="1476" w:type="dxa"/>
          </w:tcPr>
          <w:p w14:paraId="19D9FCE0" w14:textId="77777777" w:rsidR="000A5565" w:rsidRPr="0060176D" w:rsidRDefault="000A5565" w:rsidP="00525D40">
            <w:pPr>
              <w:pStyle w:val="a9"/>
              <w:ind w:left="0"/>
              <w:jc w:val="center"/>
              <w:rPr>
                <w:sz w:val="24"/>
                <w:szCs w:val="24"/>
                <w:lang w:val="uk-UA"/>
              </w:rPr>
            </w:pPr>
            <w:r w:rsidRPr="0060176D">
              <w:rPr>
                <w:sz w:val="24"/>
                <w:szCs w:val="24"/>
                <w:lang w:val="uk-UA"/>
              </w:rPr>
              <w:t>37</w:t>
            </w:r>
          </w:p>
        </w:tc>
        <w:tc>
          <w:tcPr>
            <w:tcW w:w="1476" w:type="dxa"/>
          </w:tcPr>
          <w:p w14:paraId="5AC6E8D4" w14:textId="77777777" w:rsidR="000A5565" w:rsidRPr="0060176D" w:rsidRDefault="000A5565" w:rsidP="00525D40">
            <w:pPr>
              <w:pStyle w:val="a9"/>
              <w:ind w:left="0"/>
              <w:jc w:val="center"/>
              <w:rPr>
                <w:sz w:val="24"/>
                <w:szCs w:val="24"/>
                <w:lang w:val="uk-UA"/>
              </w:rPr>
            </w:pPr>
            <w:r w:rsidRPr="0060176D">
              <w:rPr>
                <w:sz w:val="24"/>
                <w:szCs w:val="24"/>
                <w:lang w:val="uk-UA"/>
              </w:rPr>
              <w:t>42</w:t>
            </w:r>
          </w:p>
        </w:tc>
        <w:tc>
          <w:tcPr>
            <w:tcW w:w="1476" w:type="dxa"/>
          </w:tcPr>
          <w:p w14:paraId="1BDEE37C" w14:textId="77777777" w:rsidR="000A5565" w:rsidRPr="0060176D" w:rsidRDefault="000A5565" w:rsidP="00525D40">
            <w:pPr>
              <w:pStyle w:val="a9"/>
              <w:ind w:left="0"/>
              <w:jc w:val="center"/>
              <w:rPr>
                <w:sz w:val="24"/>
                <w:szCs w:val="24"/>
                <w:lang w:val="uk-UA"/>
              </w:rPr>
            </w:pPr>
            <w:r w:rsidRPr="0060176D">
              <w:rPr>
                <w:sz w:val="24"/>
                <w:szCs w:val="24"/>
                <w:lang w:val="uk-UA"/>
              </w:rPr>
              <w:t>54</w:t>
            </w:r>
          </w:p>
        </w:tc>
      </w:tr>
      <w:tr w:rsidR="000A5565" w:rsidRPr="0060176D" w14:paraId="17C2209D" w14:textId="77777777" w:rsidTr="00525D40">
        <w:tc>
          <w:tcPr>
            <w:tcW w:w="3968" w:type="dxa"/>
          </w:tcPr>
          <w:p w14:paraId="6A4BE0BE" w14:textId="77777777" w:rsidR="000A5565" w:rsidRPr="0060176D" w:rsidRDefault="000A5565" w:rsidP="00525D40">
            <w:pPr>
              <w:pStyle w:val="a9"/>
              <w:ind w:left="0"/>
              <w:jc w:val="both"/>
              <w:rPr>
                <w:sz w:val="24"/>
                <w:szCs w:val="24"/>
                <w:lang w:val="uk-UA"/>
              </w:rPr>
            </w:pPr>
            <w:r w:rsidRPr="0060176D">
              <w:rPr>
                <w:sz w:val="24"/>
                <w:szCs w:val="24"/>
                <w:lang w:val="uk-UA"/>
              </w:rPr>
              <w:t>Частка об’єктів культурної спадщини громади, внесених до цифрового каталогу громади.</w:t>
            </w:r>
          </w:p>
        </w:tc>
        <w:tc>
          <w:tcPr>
            <w:tcW w:w="1243" w:type="dxa"/>
          </w:tcPr>
          <w:p w14:paraId="7BF9BCC0" w14:textId="77777777" w:rsidR="000A5565" w:rsidRPr="0060176D" w:rsidRDefault="000A5565" w:rsidP="00525D40">
            <w:pPr>
              <w:pStyle w:val="a9"/>
              <w:ind w:left="0"/>
              <w:jc w:val="center"/>
              <w:rPr>
                <w:sz w:val="24"/>
                <w:szCs w:val="24"/>
                <w:lang w:val="uk-UA"/>
              </w:rPr>
            </w:pPr>
            <w:r w:rsidRPr="0060176D">
              <w:rPr>
                <w:sz w:val="24"/>
                <w:szCs w:val="24"/>
                <w:lang w:val="uk-UA"/>
              </w:rPr>
              <w:t>%</w:t>
            </w:r>
          </w:p>
        </w:tc>
        <w:tc>
          <w:tcPr>
            <w:tcW w:w="1476" w:type="dxa"/>
          </w:tcPr>
          <w:p w14:paraId="36CB08E3" w14:textId="77777777" w:rsidR="000A5565" w:rsidRPr="0060176D" w:rsidRDefault="000A5565" w:rsidP="00525D40">
            <w:pPr>
              <w:pStyle w:val="a9"/>
              <w:ind w:left="0"/>
              <w:jc w:val="center"/>
              <w:rPr>
                <w:sz w:val="24"/>
                <w:szCs w:val="24"/>
                <w:lang w:val="uk-UA"/>
              </w:rPr>
            </w:pPr>
            <w:r w:rsidRPr="0060176D">
              <w:rPr>
                <w:sz w:val="24"/>
                <w:szCs w:val="24"/>
                <w:lang w:val="uk-UA"/>
              </w:rPr>
              <w:t>0</w:t>
            </w:r>
          </w:p>
        </w:tc>
        <w:tc>
          <w:tcPr>
            <w:tcW w:w="1476" w:type="dxa"/>
          </w:tcPr>
          <w:p w14:paraId="2620BF1D" w14:textId="77777777" w:rsidR="000A5565" w:rsidRPr="0060176D" w:rsidRDefault="000A5565" w:rsidP="00525D40">
            <w:pPr>
              <w:pStyle w:val="a9"/>
              <w:ind w:left="0"/>
              <w:jc w:val="center"/>
              <w:rPr>
                <w:sz w:val="24"/>
                <w:szCs w:val="24"/>
                <w:lang w:val="uk-UA"/>
              </w:rPr>
            </w:pPr>
            <w:r w:rsidRPr="0060176D">
              <w:rPr>
                <w:sz w:val="24"/>
                <w:szCs w:val="24"/>
                <w:lang w:val="uk-UA"/>
              </w:rPr>
              <w:t>30</w:t>
            </w:r>
          </w:p>
        </w:tc>
        <w:tc>
          <w:tcPr>
            <w:tcW w:w="1476" w:type="dxa"/>
          </w:tcPr>
          <w:p w14:paraId="51507C6C" w14:textId="77777777" w:rsidR="000A5565" w:rsidRPr="0060176D" w:rsidRDefault="000A5565" w:rsidP="00525D40">
            <w:pPr>
              <w:pStyle w:val="a9"/>
              <w:ind w:left="0"/>
              <w:jc w:val="center"/>
              <w:rPr>
                <w:sz w:val="24"/>
                <w:szCs w:val="24"/>
                <w:lang w:val="uk-UA"/>
              </w:rPr>
            </w:pPr>
            <w:r w:rsidRPr="0060176D">
              <w:rPr>
                <w:sz w:val="24"/>
                <w:szCs w:val="24"/>
                <w:lang w:val="uk-UA"/>
              </w:rPr>
              <w:t>60</w:t>
            </w:r>
          </w:p>
        </w:tc>
      </w:tr>
    </w:tbl>
    <w:p w14:paraId="0D69F7A9" w14:textId="77777777" w:rsidR="000A5565" w:rsidRPr="0060176D" w:rsidRDefault="000A5565" w:rsidP="000A5565">
      <w:pPr>
        <w:pStyle w:val="a9"/>
        <w:ind w:left="0" w:firstLine="709"/>
        <w:jc w:val="center"/>
      </w:pPr>
    </w:p>
    <w:p w14:paraId="354ED2F4" w14:textId="78C3C9B4" w:rsidR="000A5565" w:rsidRPr="0060176D" w:rsidRDefault="000A5565" w:rsidP="000A5565">
      <w:pPr>
        <w:pStyle w:val="a9"/>
        <w:ind w:left="0" w:firstLine="709"/>
        <w:jc w:val="center"/>
        <w:rPr>
          <w:b/>
          <w:sz w:val="28"/>
          <w:szCs w:val="28"/>
        </w:rPr>
      </w:pPr>
      <w:r w:rsidRPr="0060176D">
        <w:rPr>
          <w:b/>
          <w:bCs/>
          <w:sz w:val="28"/>
          <w:szCs w:val="28"/>
        </w:rPr>
        <w:t>Індикатори досягнення стратегічної цілі</w:t>
      </w:r>
      <w:r w:rsidRPr="0060176D">
        <w:rPr>
          <w:b/>
          <w:sz w:val="28"/>
          <w:szCs w:val="28"/>
        </w:rPr>
        <w:t xml:space="preserve"> 2. </w:t>
      </w:r>
      <w:r w:rsidRPr="0060176D">
        <w:rPr>
          <w:b/>
          <w:bCs/>
          <w:sz w:val="28"/>
          <w:szCs w:val="28"/>
        </w:rPr>
        <w:t>Створення комфортних умов на території громади</w:t>
      </w:r>
    </w:p>
    <w:p w14:paraId="2BFFBC33" w14:textId="77777777" w:rsidR="000A5565" w:rsidRPr="0060176D" w:rsidRDefault="000A5565" w:rsidP="000A5565">
      <w:pPr>
        <w:pStyle w:val="a9"/>
        <w:ind w:left="0" w:firstLine="709"/>
        <w:jc w:val="both"/>
        <w:rPr>
          <w:b/>
          <w:sz w:val="28"/>
          <w:szCs w:val="28"/>
        </w:rPr>
      </w:pPr>
    </w:p>
    <w:tbl>
      <w:tblPr>
        <w:tblStyle w:val="affe"/>
        <w:tblW w:w="9639" w:type="dxa"/>
        <w:tblInd w:w="562" w:type="dxa"/>
        <w:tblLook w:val="04A0" w:firstRow="1" w:lastRow="0" w:firstColumn="1" w:lastColumn="0" w:noHBand="0" w:noVBand="1"/>
      </w:tblPr>
      <w:tblGrid>
        <w:gridCol w:w="4064"/>
        <w:gridCol w:w="1147"/>
        <w:gridCol w:w="1476"/>
        <w:gridCol w:w="1476"/>
        <w:gridCol w:w="1476"/>
      </w:tblGrid>
      <w:tr w:rsidR="000A5565" w:rsidRPr="0060176D" w14:paraId="6D4ACB1F" w14:textId="77777777" w:rsidTr="00525D40">
        <w:trPr>
          <w:trHeight w:val="323"/>
        </w:trPr>
        <w:tc>
          <w:tcPr>
            <w:tcW w:w="4064" w:type="dxa"/>
            <w:vMerge w:val="restart"/>
          </w:tcPr>
          <w:p w14:paraId="0CE3B70A" w14:textId="77777777" w:rsidR="000A5565" w:rsidRPr="0060176D" w:rsidRDefault="000A5565" w:rsidP="00525D40">
            <w:pPr>
              <w:pStyle w:val="a9"/>
              <w:ind w:left="0"/>
              <w:jc w:val="center"/>
              <w:rPr>
                <w:sz w:val="24"/>
                <w:szCs w:val="24"/>
                <w:lang w:val="uk-UA"/>
              </w:rPr>
            </w:pPr>
            <w:r w:rsidRPr="0060176D">
              <w:rPr>
                <w:sz w:val="24"/>
                <w:szCs w:val="24"/>
                <w:lang w:val="uk-UA"/>
              </w:rPr>
              <w:t>Назва індикатора</w:t>
            </w:r>
          </w:p>
        </w:tc>
        <w:tc>
          <w:tcPr>
            <w:tcW w:w="1147" w:type="dxa"/>
            <w:vMerge w:val="restart"/>
          </w:tcPr>
          <w:p w14:paraId="16F1AB30" w14:textId="77777777" w:rsidR="000A5565" w:rsidRPr="0060176D" w:rsidRDefault="000A5565" w:rsidP="00525D40">
            <w:pPr>
              <w:pStyle w:val="a9"/>
              <w:ind w:left="0"/>
              <w:jc w:val="center"/>
              <w:rPr>
                <w:sz w:val="24"/>
                <w:szCs w:val="24"/>
                <w:lang w:val="uk-UA"/>
              </w:rPr>
            </w:pPr>
            <w:r w:rsidRPr="0060176D">
              <w:rPr>
                <w:sz w:val="24"/>
                <w:szCs w:val="24"/>
                <w:lang w:val="uk-UA"/>
              </w:rPr>
              <w:t>Одиниця виміру</w:t>
            </w:r>
          </w:p>
        </w:tc>
        <w:tc>
          <w:tcPr>
            <w:tcW w:w="4428" w:type="dxa"/>
            <w:gridSpan w:val="3"/>
          </w:tcPr>
          <w:p w14:paraId="50411EE3" w14:textId="77777777" w:rsidR="000A5565" w:rsidRPr="0060176D" w:rsidRDefault="000A5565" w:rsidP="00525D40">
            <w:pPr>
              <w:pStyle w:val="a9"/>
              <w:ind w:left="0"/>
              <w:jc w:val="center"/>
              <w:rPr>
                <w:sz w:val="24"/>
                <w:szCs w:val="24"/>
                <w:lang w:val="uk-UA"/>
              </w:rPr>
            </w:pPr>
            <w:r w:rsidRPr="0060176D">
              <w:rPr>
                <w:sz w:val="24"/>
                <w:szCs w:val="24"/>
                <w:lang w:val="uk-UA"/>
              </w:rPr>
              <w:t xml:space="preserve">Значення індикатора </w:t>
            </w:r>
          </w:p>
        </w:tc>
      </w:tr>
      <w:tr w:rsidR="000A5565" w:rsidRPr="0060176D" w14:paraId="5EFDEE42" w14:textId="77777777" w:rsidTr="00525D40">
        <w:trPr>
          <w:trHeight w:val="322"/>
        </w:trPr>
        <w:tc>
          <w:tcPr>
            <w:tcW w:w="4064" w:type="dxa"/>
            <w:vMerge/>
          </w:tcPr>
          <w:p w14:paraId="695F4A3D" w14:textId="77777777" w:rsidR="000A5565" w:rsidRPr="0060176D" w:rsidRDefault="000A5565" w:rsidP="00525D40">
            <w:pPr>
              <w:pStyle w:val="a9"/>
              <w:ind w:left="0"/>
              <w:jc w:val="center"/>
              <w:rPr>
                <w:sz w:val="24"/>
                <w:szCs w:val="24"/>
                <w:lang w:val="uk-UA"/>
              </w:rPr>
            </w:pPr>
          </w:p>
        </w:tc>
        <w:tc>
          <w:tcPr>
            <w:tcW w:w="1147" w:type="dxa"/>
            <w:vMerge/>
          </w:tcPr>
          <w:p w14:paraId="07AFE83F" w14:textId="77777777" w:rsidR="000A5565" w:rsidRPr="0060176D" w:rsidRDefault="000A5565" w:rsidP="00525D40">
            <w:pPr>
              <w:pStyle w:val="a9"/>
              <w:ind w:left="0"/>
              <w:jc w:val="center"/>
              <w:rPr>
                <w:sz w:val="24"/>
                <w:szCs w:val="24"/>
                <w:lang w:val="uk-UA"/>
              </w:rPr>
            </w:pPr>
          </w:p>
        </w:tc>
        <w:tc>
          <w:tcPr>
            <w:tcW w:w="1476" w:type="dxa"/>
          </w:tcPr>
          <w:p w14:paraId="026D6373" w14:textId="77777777" w:rsidR="000A5565" w:rsidRPr="0060176D" w:rsidRDefault="000A5565" w:rsidP="00525D40">
            <w:pPr>
              <w:pStyle w:val="a9"/>
              <w:ind w:left="0"/>
              <w:jc w:val="center"/>
              <w:rPr>
                <w:sz w:val="24"/>
                <w:szCs w:val="24"/>
                <w:lang w:val="uk-UA"/>
              </w:rPr>
            </w:pPr>
            <w:r w:rsidRPr="0060176D">
              <w:rPr>
                <w:sz w:val="24"/>
                <w:szCs w:val="24"/>
                <w:lang w:val="uk-UA"/>
              </w:rPr>
              <w:t>базове</w:t>
            </w:r>
          </w:p>
          <w:p w14:paraId="398CECD9" w14:textId="77777777" w:rsidR="000A5565" w:rsidRPr="0060176D" w:rsidRDefault="000A5565" w:rsidP="00525D40">
            <w:pPr>
              <w:pStyle w:val="a9"/>
              <w:ind w:left="0"/>
              <w:jc w:val="center"/>
              <w:rPr>
                <w:sz w:val="24"/>
                <w:szCs w:val="24"/>
                <w:lang w:val="uk-UA"/>
              </w:rPr>
            </w:pPr>
            <w:r w:rsidRPr="0060176D">
              <w:rPr>
                <w:sz w:val="24"/>
                <w:szCs w:val="24"/>
                <w:lang w:val="uk-UA"/>
              </w:rPr>
              <w:t xml:space="preserve">станом на </w:t>
            </w:r>
          </w:p>
          <w:p w14:paraId="6E6711E7" w14:textId="77777777" w:rsidR="000A5565" w:rsidRPr="0060176D" w:rsidRDefault="000A5565" w:rsidP="00525D40">
            <w:pPr>
              <w:pStyle w:val="a9"/>
              <w:ind w:left="0"/>
              <w:jc w:val="center"/>
              <w:rPr>
                <w:sz w:val="24"/>
                <w:szCs w:val="24"/>
                <w:lang w:val="uk-UA"/>
              </w:rPr>
            </w:pPr>
            <w:r w:rsidRPr="0060176D">
              <w:rPr>
                <w:sz w:val="24"/>
                <w:szCs w:val="24"/>
                <w:lang w:val="uk-UA"/>
              </w:rPr>
              <w:t>01.01.2025р.</w:t>
            </w:r>
          </w:p>
        </w:tc>
        <w:tc>
          <w:tcPr>
            <w:tcW w:w="1476" w:type="dxa"/>
          </w:tcPr>
          <w:p w14:paraId="0326D04B" w14:textId="77777777" w:rsidR="000A5565" w:rsidRPr="0060176D" w:rsidRDefault="000A5565" w:rsidP="00525D40">
            <w:pPr>
              <w:pStyle w:val="a9"/>
              <w:ind w:left="0"/>
              <w:jc w:val="center"/>
              <w:rPr>
                <w:sz w:val="24"/>
                <w:szCs w:val="24"/>
                <w:lang w:val="uk-UA"/>
              </w:rPr>
            </w:pPr>
            <w:r w:rsidRPr="0060176D">
              <w:rPr>
                <w:sz w:val="24"/>
                <w:szCs w:val="24"/>
                <w:lang w:val="uk-UA"/>
              </w:rPr>
              <w:t>проміжне</w:t>
            </w:r>
          </w:p>
          <w:p w14:paraId="03118D04" w14:textId="77777777" w:rsidR="000A5565" w:rsidRPr="0060176D" w:rsidRDefault="000A5565" w:rsidP="00525D40">
            <w:pPr>
              <w:pStyle w:val="a9"/>
              <w:ind w:left="0"/>
              <w:jc w:val="center"/>
              <w:rPr>
                <w:sz w:val="24"/>
                <w:szCs w:val="24"/>
                <w:lang w:val="uk-UA"/>
              </w:rPr>
            </w:pPr>
            <w:r w:rsidRPr="0060176D">
              <w:rPr>
                <w:sz w:val="24"/>
                <w:szCs w:val="24"/>
                <w:lang w:val="uk-UA"/>
              </w:rPr>
              <w:t>станом на</w:t>
            </w:r>
          </w:p>
          <w:p w14:paraId="535B75AC" w14:textId="77777777" w:rsidR="000A5565" w:rsidRPr="0060176D" w:rsidRDefault="000A5565" w:rsidP="00525D40">
            <w:pPr>
              <w:pStyle w:val="a9"/>
              <w:ind w:left="0"/>
              <w:rPr>
                <w:sz w:val="24"/>
                <w:szCs w:val="24"/>
                <w:lang w:val="uk-UA"/>
              </w:rPr>
            </w:pPr>
            <w:r w:rsidRPr="0060176D">
              <w:rPr>
                <w:sz w:val="24"/>
                <w:szCs w:val="24"/>
                <w:lang w:val="uk-UA"/>
              </w:rPr>
              <w:t>01.01.2028р.</w:t>
            </w:r>
          </w:p>
        </w:tc>
        <w:tc>
          <w:tcPr>
            <w:tcW w:w="1476" w:type="dxa"/>
          </w:tcPr>
          <w:p w14:paraId="76BE2031" w14:textId="77777777" w:rsidR="000A5565" w:rsidRPr="0060176D" w:rsidRDefault="000A5565" w:rsidP="00525D40">
            <w:pPr>
              <w:pStyle w:val="a9"/>
              <w:ind w:left="0"/>
              <w:jc w:val="center"/>
              <w:rPr>
                <w:sz w:val="24"/>
                <w:szCs w:val="24"/>
                <w:lang w:val="uk-UA"/>
              </w:rPr>
            </w:pPr>
            <w:r w:rsidRPr="0060176D">
              <w:rPr>
                <w:sz w:val="24"/>
                <w:szCs w:val="24"/>
                <w:lang w:val="uk-UA"/>
              </w:rPr>
              <w:t>цільове</w:t>
            </w:r>
          </w:p>
          <w:p w14:paraId="76E5F2C1" w14:textId="77777777" w:rsidR="000A5565" w:rsidRPr="0060176D" w:rsidRDefault="000A5565" w:rsidP="00525D40">
            <w:pPr>
              <w:pStyle w:val="a9"/>
              <w:ind w:left="0"/>
              <w:jc w:val="center"/>
              <w:rPr>
                <w:sz w:val="24"/>
                <w:szCs w:val="24"/>
                <w:lang w:val="uk-UA"/>
              </w:rPr>
            </w:pPr>
            <w:r w:rsidRPr="0060176D">
              <w:rPr>
                <w:sz w:val="24"/>
                <w:szCs w:val="24"/>
                <w:lang w:val="uk-UA"/>
              </w:rPr>
              <w:t>станом на</w:t>
            </w:r>
          </w:p>
          <w:p w14:paraId="6E9ED929" w14:textId="77777777" w:rsidR="000A5565" w:rsidRPr="0060176D" w:rsidRDefault="000A5565" w:rsidP="00525D40">
            <w:pPr>
              <w:pStyle w:val="a9"/>
              <w:ind w:left="0"/>
              <w:jc w:val="center"/>
              <w:rPr>
                <w:sz w:val="24"/>
                <w:szCs w:val="24"/>
                <w:lang w:val="uk-UA"/>
              </w:rPr>
            </w:pPr>
            <w:r w:rsidRPr="0060176D">
              <w:rPr>
                <w:sz w:val="24"/>
                <w:szCs w:val="24"/>
                <w:lang w:val="uk-UA"/>
              </w:rPr>
              <w:t>01.01.2031р.</w:t>
            </w:r>
          </w:p>
        </w:tc>
      </w:tr>
      <w:tr w:rsidR="000A5565" w:rsidRPr="0060176D" w14:paraId="7316E4A5" w14:textId="77777777" w:rsidTr="00525D40">
        <w:tc>
          <w:tcPr>
            <w:tcW w:w="9639" w:type="dxa"/>
            <w:gridSpan w:val="5"/>
          </w:tcPr>
          <w:p w14:paraId="4EAA3743" w14:textId="0A1DF12F" w:rsidR="000A5565" w:rsidRPr="0060176D" w:rsidRDefault="000A5565" w:rsidP="00525D40">
            <w:pPr>
              <w:pStyle w:val="a9"/>
              <w:ind w:left="0"/>
              <w:jc w:val="center"/>
              <w:rPr>
                <w:sz w:val="28"/>
                <w:szCs w:val="28"/>
                <w:lang w:val="uk-UA"/>
              </w:rPr>
            </w:pPr>
            <w:r w:rsidRPr="0060176D">
              <w:rPr>
                <w:b/>
                <w:bCs/>
                <w:sz w:val="24"/>
                <w:szCs w:val="24"/>
                <w:lang w:val="uk-UA"/>
              </w:rPr>
              <w:t>Індикатор оперативної цілі 2.1. Розвиток транспортної інфраструктури громади</w:t>
            </w:r>
          </w:p>
        </w:tc>
      </w:tr>
      <w:tr w:rsidR="000A5565" w:rsidRPr="0060176D" w14:paraId="15658A09" w14:textId="77777777" w:rsidTr="00525D40">
        <w:tc>
          <w:tcPr>
            <w:tcW w:w="4064" w:type="dxa"/>
          </w:tcPr>
          <w:p w14:paraId="504E8FF1" w14:textId="77777777" w:rsidR="000A5565" w:rsidRPr="0060176D" w:rsidRDefault="000A5565" w:rsidP="00525D40">
            <w:pPr>
              <w:pStyle w:val="a9"/>
              <w:ind w:left="0"/>
              <w:jc w:val="both"/>
              <w:rPr>
                <w:sz w:val="24"/>
                <w:szCs w:val="24"/>
                <w:lang w:val="uk-UA"/>
              </w:rPr>
            </w:pPr>
            <w:r w:rsidRPr="0060176D">
              <w:rPr>
                <w:sz w:val="24"/>
                <w:szCs w:val="24"/>
                <w:lang w:val="uk-UA"/>
              </w:rPr>
              <w:t xml:space="preserve">Загальна протяжність відремонтованих автомобільних доріг (капітальний або поточний ремонт). </w:t>
            </w:r>
          </w:p>
        </w:tc>
        <w:tc>
          <w:tcPr>
            <w:tcW w:w="1147" w:type="dxa"/>
          </w:tcPr>
          <w:p w14:paraId="70F4F015" w14:textId="77777777" w:rsidR="000A5565" w:rsidRPr="0060176D" w:rsidRDefault="000A5565" w:rsidP="00525D40">
            <w:pPr>
              <w:pStyle w:val="a9"/>
              <w:ind w:left="0"/>
              <w:jc w:val="center"/>
              <w:rPr>
                <w:sz w:val="24"/>
                <w:szCs w:val="24"/>
                <w:lang w:val="uk-UA"/>
              </w:rPr>
            </w:pPr>
            <w:r w:rsidRPr="0060176D">
              <w:rPr>
                <w:sz w:val="24"/>
                <w:szCs w:val="24"/>
                <w:lang w:val="uk-UA"/>
              </w:rPr>
              <w:t>км</w:t>
            </w:r>
          </w:p>
        </w:tc>
        <w:tc>
          <w:tcPr>
            <w:tcW w:w="1476" w:type="dxa"/>
          </w:tcPr>
          <w:p w14:paraId="7FAB462B" w14:textId="77777777" w:rsidR="000A5565" w:rsidRPr="0060176D" w:rsidRDefault="000A5565" w:rsidP="00525D40">
            <w:pPr>
              <w:pStyle w:val="a9"/>
              <w:ind w:left="0"/>
              <w:jc w:val="center"/>
              <w:rPr>
                <w:sz w:val="24"/>
                <w:szCs w:val="24"/>
                <w:lang w:val="uk-UA"/>
              </w:rPr>
            </w:pPr>
            <w:r w:rsidRPr="0060176D">
              <w:rPr>
                <w:sz w:val="24"/>
                <w:szCs w:val="24"/>
                <w:lang w:val="uk-UA"/>
              </w:rPr>
              <w:t>28,9</w:t>
            </w:r>
          </w:p>
        </w:tc>
        <w:tc>
          <w:tcPr>
            <w:tcW w:w="1476" w:type="dxa"/>
          </w:tcPr>
          <w:p w14:paraId="68AFD93A" w14:textId="77777777" w:rsidR="000A5565" w:rsidRPr="0060176D" w:rsidRDefault="000A5565" w:rsidP="00525D40">
            <w:pPr>
              <w:pStyle w:val="a9"/>
              <w:ind w:left="0"/>
              <w:jc w:val="center"/>
              <w:rPr>
                <w:sz w:val="24"/>
                <w:szCs w:val="24"/>
                <w:lang w:val="uk-UA"/>
              </w:rPr>
            </w:pPr>
            <w:r w:rsidRPr="0060176D">
              <w:rPr>
                <w:sz w:val="24"/>
                <w:szCs w:val="24"/>
                <w:lang w:val="uk-UA"/>
              </w:rPr>
              <w:t>40</w:t>
            </w:r>
          </w:p>
        </w:tc>
        <w:tc>
          <w:tcPr>
            <w:tcW w:w="1476" w:type="dxa"/>
          </w:tcPr>
          <w:p w14:paraId="3D2D7EC8" w14:textId="77777777" w:rsidR="000A5565" w:rsidRPr="0060176D" w:rsidRDefault="000A5565" w:rsidP="00525D40">
            <w:pPr>
              <w:pStyle w:val="a9"/>
              <w:ind w:left="0"/>
              <w:jc w:val="center"/>
              <w:rPr>
                <w:sz w:val="24"/>
                <w:szCs w:val="24"/>
                <w:lang w:val="uk-UA"/>
              </w:rPr>
            </w:pPr>
            <w:r w:rsidRPr="0060176D">
              <w:rPr>
                <w:sz w:val="24"/>
                <w:szCs w:val="24"/>
                <w:lang w:val="uk-UA"/>
              </w:rPr>
              <w:t>60</w:t>
            </w:r>
          </w:p>
        </w:tc>
      </w:tr>
      <w:tr w:rsidR="000A5565" w:rsidRPr="0060176D" w14:paraId="71FC3ED6" w14:textId="77777777" w:rsidTr="00525D40">
        <w:tc>
          <w:tcPr>
            <w:tcW w:w="4064" w:type="dxa"/>
          </w:tcPr>
          <w:p w14:paraId="736D4AC4" w14:textId="77777777" w:rsidR="000A5565" w:rsidRPr="0060176D" w:rsidRDefault="000A5565" w:rsidP="00525D40">
            <w:pPr>
              <w:pStyle w:val="a9"/>
              <w:ind w:left="0"/>
              <w:jc w:val="both"/>
              <w:rPr>
                <w:sz w:val="24"/>
                <w:szCs w:val="24"/>
                <w:lang w:val="uk-UA" w:eastAsia="uk-UA"/>
              </w:rPr>
            </w:pPr>
            <w:r w:rsidRPr="0060176D">
              <w:rPr>
                <w:sz w:val="24"/>
                <w:szCs w:val="24"/>
                <w:lang w:val="uk-UA"/>
              </w:rPr>
              <w:t>Загальна протяжність відремонтованих тротуарів          (капітальний або поточний ремонт).</w:t>
            </w:r>
          </w:p>
        </w:tc>
        <w:tc>
          <w:tcPr>
            <w:tcW w:w="1147" w:type="dxa"/>
          </w:tcPr>
          <w:p w14:paraId="42DA36B1" w14:textId="77777777" w:rsidR="000A5565" w:rsidRPr="0060176D" w:rsidRDefault="000A5565" w:rsidP="00525D40">
            <w:pPr>
              <w:pStyle w:val="a9"/>
              <w:ind w:left="0"/>
              <w:jc w:val="center"/>
              <w:rPr>
                <w:sz w:val="24"/>
                <w:szCs w:val="24"/>
                <w:lang w:val="uk-UA"/>
              </w:rPr>
            </w:pPr>
            <w:r w:rsidRPr="0060176D">
              <w:rPr>
                <w:sz w:val="24"/>
                <w:szCs w:val="24"/>
                <w:lang w:val="uk-UA"/>
              </w:rPr>
              <w:t>км</w:t>
            </w:r>
          </w:p>
        </w:tc>
        <w:tc>
          <w:tcPr>
            <w:tcW w:w="1476" w:type="dxa"/>
          </w:tcPr>
          <w:p w14:paraId="4870F6F2" w14:textId="77777777" w:rsidR="000A5565" w:rsidRPr="0060176D" w:rsidRDefault="000A5565" w:rsidP="00525D40">
            <w:pPr>
              <w:pStyle w:val="a9"/>
              <w:ind w:left="0"/>
              <w:jc w:val="center"/>
              <w:rPr>
                <w:sz w:val="24"/>
                <w:szCs w:val="24"/>
                <w:lang w:val="uk-UA"/>
              </w:rPr>
            </w:pPr>
            <w:r w:rsidRPr="0060176D">
              <w:rPr>
                <w:sz w:val="24"/>
                <w:szCs w:val="24"/>
                <w:lang w:val="uk-UA"/>
              </w:rPr>
              <w:t>4</w:t>
            </w:r>
          </w:p>
        </w:tc>
        <w:tc>
          <w:tcPr>
            <w:tcW w:w="1476" w:type="dxa"/>
          </w:tcPr>
          <w:p w14:paraId="30BE892B" w14:textId="77777777" w:rsidR="000A5565" w:rsidRPr="0060176D" w:rsidRDefault="000A5565" w:rsidP="00525D40">
            <w:pPr>
              <w:pStyle w:val="a9"/>
              <w:ind w:left="0"/>
              <w:jc w:val="center"/>
              <w:rPr>
                <w:sz w:val="24"/>
                <w:szCs w:val="24"/>
                <w:lang w:val="uk-UA"/>
              </w:rPr>
            </w:pPr>
            <w:r w:rsidRPr="0060176D">
              <w:rPr>
                <w:sz w:val="24"/>
                <w:szCs w:val="24"/>
                <w:lang w:val="uk-UA"/>
              </w:rPr>
              <w:t>5</w:t>
            </w:r>
          </w:p>
        </w:tc>
        <w:tc>
          <w:tcPr>
            <w:tcW w:w="1476" w:type="dxa"/>
          </w:tcPr>
          <w:p w14:paraId="18A0F5A3" w14:textId="77777777" w:rsidR="000A5565" w:rsidRPr="0060176D" w:rsidRDefault="000A5565" w:rsidP="00525D40">
            <w:pPr>
              <w:pStyle w:val="a9"/>
              <w:ind w:left="0"/>
              <w:jc w:val="center"/>
              <w:rPr>
                <w:sz w:val="24"/>
                <w:szCs w:val="24"/>
                <w:lang w:val="uk-UA"/>
              </w:rPr>
            </w:pPr>
            <w:r w:rsidRPr="0060176D">
              <w:rPr>
                <w:sz w:val="24"/>
                <w:szCs w:val="24"/>
                <w:lang w:val="uk-UA"/>
              </w:rPr>
              <w:t>6</w:t>
            </w:r>
          </w:p>
        </w:tc>
      </w:tr>
      <w:tr w:rsidR="000A5565" w:rsidRPr="0060176D" w14:paraId="115D6D4B" w14:textId="77777777" w:rsidTr="00525D40">
        <w:tc>
          <w:tcPr>
            <w:tcW w:w="4064" w:type="dxa"/>
          </w:tcPr>
          <w:p w14:paraId="750382A9" w14:textId="77777777" w:rsidR="000A5565" w:rsidRPr="0060176D" w:rsidRDefault="000A5565" w:rsidP="00525D40">
            <w:pPr>
              <w:pStyle w:val="a9"/>
              <w:ind w:left="0"/>
              <w:jc w:val="both"/>
              <w:rPr>
                <w:bCs/>
                <w:sz w:val="24"/>
                <w:szCs w:val="24"/>
                <w:lang w:val="uk-UA"/>
              </w:rPr>
            </w:pPr>
            <w:r w:rsidRPr="0060176D">
              <w:rPr>
                <w:bCs/>
                <w:sz w:val="24"/>
                <w:szCs w:val="24"/>
                <w:lang w:val="uk-UA"/>
              </w:rPr>
              <w:t>Частка облаштованих тротуарів, пішохідних переходів та під’їзних шляхів до соціальних об’єктів.</w:t>
            </w:r>
          </w:p>
        </w:tc>
        <w:tc>
          <w:tcPr>
            <w:tcW w:w="1147" w:type="dxa"/>
          </w:tcPr>
          <w:p w14:paraId="22B89564" w14:textId="77777777" w:rsidR="000A5565" w:rsidRPr="0060176D" w:rsidRDefault="000A5565" w:rsidP="00525D40">
            <w:pPr>
              <w:pStyle w:val="a9"/>
              <w:ind w:left="0"/>
              <w:jc w:val="center"/>
              <w:rPr>
                <w:sz w:val="24"/>
                <w:szCs w:val="24"/>
                <w:lang w:val="uk-UA"/>
              </w:rPr>
            </w:pPr>
          </w:p>
          <w:p w14:paraId="1E47EAE2" w14:textId="77777777" w:rsidR="000A5565" w:rsidRPr="0060176D" w:rsidRDefault="000A5565" w:rsidP="00525D40">
            <w:pPr>
              <w:pStyle w:val="a9"/>
              <w:ind w:left="0"/>
              <w:jc w:val="center"/>
              <w:rPr>
                <w:sz w:val="24"/>
                <w:szCs w:val="24"/>
                <w:lang w:val="uk-UA"/>
              </w:rPr>
            </w:pPr>
            <w:r w:rsidRPr="0060176D">
              <w:rPr>
                <w:sz w:val="24"/>
                <w:szCs w:val="24"/>
                <w:lang w:val="uk-UA"/>
              </w:rPr>
              <w:t>%</w:t>
            </w:r>
          </w:p>
        </w:tc>
        <w:tc>
          <w:tcPr>
            <w:tcW w:w="1476" w:type="dxa"/>
          </w:tcPr>
          <w:p w14:paraId="480A9381" w14:textId="77777777" w:rsidR="000A5565" w:rsidRPr="0060176D" w:rsidRDefault="000A5565" w:rsidP="00525D40">
            <w:pPr>
              <w:pStyle w:val="a9"/>
              <w:ind w:left="0"/>
              <w:jc w:val="center"/>
              <w:rPr>
                <w:sz w:val="24"/>
                <w:szCs w:val="24"/>
                <w:lang w:val="uk-UA"/>
              </w:rPr>
            </w:pPr>
            <w:r w:rsidRPr="0060176D">
              <w:rPr>
                <w:sz w:val="24"/>
                <w:szCs w:val="24"/>
                <w:lang w:val="uk-UA"/>
              </w:rPr>
              <w:t>40</w:t>
            </w:r>
          </w:p>
        </w:tc>
        <w:tc>
          <w:tcPr>
            <w:tcW w:w="1476" w:type="dxa"/>
          </w:tcPr>
          <w:p w14:paraId="58C98691" w14:textId="77777777" w:rsidR="000A5565" w:rsidRPr="0060176D" w:rsidRDefault="000A5565" w:rsidP="00525D40">
            <w:pPr>
              <w:pStyle w:val="a9"/>
              <w:ind w:left="0"/>
              <w:jc w:val="center"/>
              <w:rPr>
                <w:sz w:val="24"/>
                <w:szCs w:val="24"/>
                <w:lang w:val="uk-UA"/>
              </w:rPr>
            </w:pPr>
            <w:r w:rsidRPr="0060176D">
              <w:rPr>
                <w:sz w:val="24"/>
                <w:szCs w:val="24"/>
                <w:lang w:val="uk-UA"/>
              </w:rPr>
              <w:t>60</w:t>
            </w:r>
          </w:p>
        </w:tc>
        <w:tc>
          <w:tcPr>
            <w:tcW w:w="1476" w:type="dxa"/>
          </w:tcPr>
          <w:p w14:paraId="463C4630" w14:textId="77777777" w:rsidR="000A5565" w:rsidRPr="0060176D" w:rsidRDefault="000A5565" w:rsidP="00525D40">
            <w:pPr>
              <w:pStyle w:val="a9"/>
              <w:ind w:left="0"/>
              <w:jc w:val="center"/>
              <w:rPr>
                <w:sz w:val="24"/>
                <w:szCs w:val="24"/>
                <w:lang w:val="uk-UA"/>
              </w:rPr>
            </w:pPr>
            <w:r w:rsidRPr="0060176D">
              <w:rPr>
                <w:sz w:val="24"/>
                <w:szCs w:val="24"/>
                <w:lang w:val="uk-UA"/>
              </w:rPr>
              <w:t>100</w:t>
            </w:r>
          </w:p>
        </w:tc>
      </w:tr>
      <w:tr w:rsidR="000A5565" w:rsidRPr="0060176D" w14:paraId="26025F6D" w14:textId="77777777" w:rsidTr="00525D40">
        <w:tc>
          <w:tcPr>
            <w:tcW w:w="4064" w:type="dxa"/>
          </w:tcPr>
          <w:p w14:paraId="48367F28" w14:textId="77777777" w:rsidR="000A5565" w:rsidRPr="0060176D" w:rsidRDefault="000A5565" w:rsidP="00525D40">
            <w:pPr>
              <w:pStyle w:val="a9"/>
              <w:ind w:left="0"/>
              <w:jc w:val="both"/>
              <w:rPr>
                <w:bCs/>
                <w:sz w:val="24"/>
                <w:szCs w:val="24"/>
                <w:lang w:val="uk-UA"/>
              </w:rPr>
            </w:pPr>
            <w:r w:rsidRPr="0060176D">
              <w:rPr>
                <w:bCs/>
                <w:sz w:val="24"/>
                <w:szCs w:val="24"/>
                <w:lang w:val="uk-UA"/>
              </w:rPr>
              <w:lastRenderedPageBreak/>
              <w:t>Частка вулиць і доріг, обладнаних дорожніми знаками, розміткою та елементами безпеки, від загальної протяжності вулиць і доріг у населених пунктах громади.</w:t>
            </w:r>
          </w:p>
        </w:tc>
        <w:tc>
          <w:tcPr>
            <w:tcW w:w="1147" w:type="dxa"/>
          </w:tcPr>
          <w:p w14:paraId="6DB9021D" w14:textId="77777777" w:rsidR="000A5565" w:rsidRPr="0060176D" w:rsidRDefault="000A5565" w:rsidP="00525D40">
            <w:pPr>
              <w:pStyle w:val="a9"/>
              <w:ind w:left="0"/>
              <w:jc w:val="center"/>
              <w:rPr>
                <w:sz w:val="24"/>
                <w:szCs w:val="24"/>
                <w:lang w:val="uk-UA"/>
              </w:rPr>
            </w:pPr>
          </w:p>
          <w:p w14:paraId="6D92F18B" w14:textId="77777777" w:rsidR="000A5565" w:rsidRPr="0060176D" w:rsidRDefault="000A5565" w:rsidP="00525D40">
            <w:pPr>
              <w:pStyle w:val="a9"/>
              <w:ind w:left="0"/>
              <w:jc w:val="center"/>
              <w:rPr>
                <w:sz w:val="24"/>
                <w:szCs w:val="24"/>
                <w:lang w:val="uk-UA"/>
              </w:rPr>
            </w:pPr>
            <w:r w:rsidRPr="0060176D">
              <w:rPr>
                <w:sz w:val="24"/>
                <w:szCs w:val="24"/>
                <w:lang w:val="uk-UA"/>
              </w:rPr>
              <w:t>%</w:t>
            </w:r>
          </w:p>
        </w:tc>
        <w:tc>
          <w:tcPr>
            <w:tcW w:w="1476" w:type="dxa"/>
          </w:tcPr>
          <w:p w14:paraId="394947A0" w14:textId="77777777" w:rsidR="000A5565" w:rsidRPr="0060176D" w:rsidRDefault="000A5565" w:rsidP="00525D40">
            <w:pPr>
              <w:pStyle w:val="a9"/>
              <w:ind w:left="0"/>
              <w:jc w:val="center"/>
              <w:rPr>
                <w:sz w:val="24"/>
                <w:szCs w:val="24"/>
                <w:lang w:val="uk-UA"/>
              </w:rPr>
            </w:pPr>
            <w:r w:rsidRPr="0060176D">
              <w:rPr>
                <w:sz w:val="24"/>
                <w:szCs w:val="24"/>
                <w:lang w:val="uk-UA"/>
              </w:rPr>
              <w:t>80</w:t>
            </w:r>
          </w:p>
        </w:tc>
        <w:tc>
          <w:tcPr>
            <w:tcW w:w="1476" w:type="dxa"/>
          </w:tcPr>
          <w:p w14:paraId="4B4D8EC7" w14:textId="77777777" w:rsidR="000A5565" w:rsidRPr="0060176D" w:rsidRDefault="000A5565" w:rsidP="00525D40">
            <w:pPr>
              <w:pStyle w:val="a9"/>
              <w:ind w:left="0"/>
              <w:jc w:val="center"/>
              <w:rPr>
                <w:sz w:val="24"/>
                <w:szCs w:val="24"/>
                <w:lang w:val="uk-UA"/>
              </w:rPr>
            </w:pPr>
            <w:r w:rsidRPr="0060176D">
              <w:rPr>
                <w:sz w:val="24"/>
                <w:szCs w:val="24"/>
                <w:lang w:val="uk-UA"/>
              </w:rPr>
              <w:t>90</w:t>
            </w:r>
          </w:p>
        </w:tc>
        <w:tc>
          <w:tcPr>
            <w:tcW w:w="1476" w:type="dxa"/>
          </w:tcPr>
          <w:p w14:paraId="796B5755" w14:textId="77777777" w:rsidR="000A5565" w:rsidRPr="0060176D" w:rsidRDefault="000A5565" w:rsidP="00525D40">
            <w:pPr>
              <w:pStyle w:val="a9"/>
              <w:ind w:left="0"/>
              <w:jc w:val="center"/>
              <w:rPr>
                <w:sz w:val="24"/>
                <w:szCs w:val="24"/>
                <w:lang w:val="uk-UA"/>
              </w:rPr>
            </w:pPr>
            <w:r w:rsidRPr="0060176D">
              <w:rPr>
                <w:sz w:val="24"/>
                <w:szCs w:val="24"/>
                <w:lang w:val="uk-UA"/>
              </w:rPr>
              <w:t>100</w:t>
            </w:r>
          </w:p>
        </w:tc>
      </w:tr>
      <w:tr w:rsidR="000A5565" w:rsidRPr="0060176D" w14:paraId="2EDF8457" w14:textId="77777777" w:rsidTr="00525D40">
        <w:tc>
          <w:tcPr>
            <w:tcW w:w="4064" w:type="dxa"/>
          </w:tcPr>
          <w:p w14:paraId="4413A2B4" w14:textId="77777777" w:rsidR="000A5565" w:rsidRPr="0060176D" w:rsidRDefault="000A5565" w:rsidP="00525D40">
            <w:pPr>
              <w:pStyle w:val="a9"/>
              <w:ind w:left="0"/>
              <w:jc w:val="both"/>
              <w:rPr>
                <w:bCs/>
                <w:sz w:val="24"/>
                <w:szCs w:val="24"/>
                <w:lang w:val="uk-UA"/>
              </w:rPr>
            </w:pPr>
            <w:r w:rsidRPr="0060176D">
              <w:rPr>
                <w:bCs/>
                <w:sz w:val="24"/>
                <w:szCs w:val="24"/>
                <w:lang w:val="uk-UA"/>
              </w:rPr>
              <w:t>Встановлення зупинок громадського транспорту (з навісами, інформаційними табличками тощо).</w:t>
            </w:r>
          </w:p>
        </w:tc>
        <w:tc>
          <w:tcPr>
            <w:tcW w:w="1147" w:type="dxa"/>
          </w:tcPr>
          <w:p w14:paraId="40559F85" w14:textId="77777777" w:rsidR="000A5565" w:rsidRPr="0060176D" w:rsidRDefault="000A5565" w:rsidP="00525D40">
            <w:pPr>
              <w:pStyle w:val="a9"/>
              <w:ind w:left="0"/>
              <w:jc w:val="center"/>
              <w:rPr>
                <w:sz w:val="24"/>
                <w:szCs w:val="24"/>
                <w:lang w:val="uk-UA"/>
              </w:rPr>
            </w:pPr>
            <w:r w:rsidRPr="0060176D">
              <w:rPr>
                <w:sz w:val="24"/>
                <w:szCs w:val="24"/>
                <w:lang w:val="uk-UA"/>
              </w:rPr>
              <w:t>од.</w:t>
            </w:r>
          </w:p>
        </w:tc>
        <w:tc>
          <w:tcPr>
            <w:tcW w:w="1476" w:type="dxa"/>
          </w:tcPr>
          <w:p w14:paraId="2FD579C6" w14:textId="77777777" w:rsidR="000A5565" w:rsidRPr="0060176D" w:rsidRDefault="000A5565" w:rsidP="00525D40">
            <w:pPr>
              <w:pStyle w:val="a9"/>
              <w:ind w:left="0"/>
              <w:jc w:val="center"/>
              <w:rPr>
                <w:sz w:val="24"/>
                <w:szCs w:val="24"/>
                <w:lang w:val="uk-UA"/>
              </w:rPr>
            </w:pPr>
            <w:r w:rsidRPr="0060176D">
              <w:rPr>
                <w:sz w:val="24"/>
                <w:szCs w:val="24"/>
                <w:lang w:val="uk-UA"/>
              </w:rPr>
              <w:t>5</w:t>
            </w:r>
          </w:p>
        </w:tc>
        <w:tc>
          <w:tcPr>
            <w:tcW w:w="1476" w:type="dxa"/>
          </w:tcPr>
          <w:p w14:paraId="2BAD6D35" w14:textId="77777777" w:rsidR="000A5565" w:rsidRPr="0060176D" w:rsidRDefault="000A5565" w:rsidP="00525D40">
            <w:pPr>
              <w:pStyle w:val="a9"/>
              <w:ind w:left="0"/>
              <w:jc w:val="center"/>
              <w:rPr>
                <w:sz w:val="24"/>
                <w:szCs w:val="24"/>
                <w:lang w:val="uk-UA"/>
              </w:rPr>
            </w:pPr>
            <w:r w:rsidRPr="0060176D">
              <w:rPr>
                <w:sz w:val="24"/>
                <w:szCs w:val="24"/>
                <w:lang w:val="uk-UA"/>
              </w:rPr>
              <w:t>10</w:t>
            </w:r>
          </w:p>
        </w:tc>
        <w:tc>
          <w:tcPr>
            <w:tcW w:w="1476" w:type="dxa"/>
          </w:tcPr>
          <w:p w14:paraId="374360A6" w14:textId="77777777" w:rsidR="000A5565" w:rsidRPr="0060176D" w:rsidRDefault="000A5565" w:rsidP="00525D40">
            <w:pPr>
              <w:pStyle w:val="a9"/>
              <w:ind w:left="0"/>
              <w:jc w:val="center"/>
              <w:rPr>
                <w:sz w:val="24"/>
                <w:szCs w:val="24"/>
                <w:lang w:val="uk-UA"/>
              </w:rPr>
            </w:pPr>
            <w:r w:rsidRPr="0060176D">
              <w:rPr>
                <w:sz w:val="24"/>
                <w:szCs w:val="24"/>
                <w:lang w:val="uk-UA"/>
              </w:rPr>
              <w:t>15</w:t>
            </w:r>
          </w:p>
        </w:tc>
      </w:tr>
      <w:tr w:rsidR="000A5565" w:rsidRPr="0060176D" w14:paraId="1589B8EA" w14:textId="77777777" w:rsidTr="00525D40">
        <w:tc>
          <w:tcPr>
            <w:tcW w:w="4064" w:type="dxa"/>
          </w:tcPr>
          <w:p w14:paraId="4FE4D4BF" w14:textId="77777777" w:rsidR="000A5565" w:rsidRPr="0060176D" w:rsidRDefault="000A5565" w:rsidP="00525D40">
            <w:pPr>
              <w:ind w:right="-2"/>
              <w:jc w:val="both"/>
              <w:rPr>
                <w:bCs/>
                <w:sz w:val="24"/>
                <w:szCs w:val="24"/>
                <w:lang w:val="uk-UA"/>
              </w:rPr>
            </w:pPr>
            <w:r w:rsidRPr="0060176D">
              <w:rPr>
                <w:bCs/>
                <w:sz w:val="24"/>
                <w:szCs w:val="24"/>
                <w:lang w:val="uk-UA"/>
              </w:rPr>
              <w:t>Створення велосипедних доріжок в громаді</w:t>
            </w:r>
            <w:r w:rsidRPr="0060176D">
              <w:rPr>
                <w:bCs/>
                <w:sz w:val="28"/>
                <w:szCs w:val="28"/>
                <w:lang w:val="uk-UA"/>
              </w:rPr>
              <w:t>.</w:t>
            </w:r>
          </w:p>
        </w:tc>
        <w:tc>
          <w:tcPr>
            <w:tcW w:w="1147" w:type="dxa"/>
          </w:tcPr>
          <w:p w14:paraId="18C286BF" w14:textId="77777777" w:rsidR="000A5565" w:rsidRPr="0060176D" w:rsidRDefault="000A5565" w:rsidP="00525D40">
            <w:pPr>
              <w:pStyle w:val="a9"/>
              <w:ind w:left="0"/>
              <w:jc w:val="center"/>
              <w:rPr>
                <w:sz w:val="24"/>
                <w:szCs w:val="24"/>
                <w:lang w:val="uk-UA"/>
              </w:rPr>
            </w:pPr>
            <w:r w:rsidRPr="0060176D">
              <w:rPr>
                <w:sz w:val="24"/>
                <w:szCs w:val="24"/>
                <w:lang w:val="uk-UA"/>
              </w:rPr>
              <w:t>км</w:t>
            </w:r>
          </w:p>
        </w:tc>
        <w:tc>
          <w:tcPr>
            <w:tcW w:w="1476" w:type="dxa"/>
          </w:tcPr>
          <w:p w14:paraId="79B7FB51" w14:textId="77777777" w:rsidR="000A5565" w:rsidRPr="0060176D" w:rsidRDefault="000A5565" w:rsidP="00525D40">
            <w:pPr>
              <w:pStyle w:val="a9"/>
              <w:ind w:left="0"/>
              <w:jc w:val="center"/>
              <w:rPr>
                <w:sz w:val="24"/>
                <w:szCs w:val="24"/>
                <w:lang w:val="uk-UA"/>
              </w:rPr>
            </w:pPr>
            <w:r w:rsidRPr="0060176D">
              <w:rPr>
                <w:sz w:val="24"/>
                <w:szCs w:val="24"/>
                <w:lang w:val="uk-UA"/>
              </w:rPr>
              <w:t>0</w:t>
            </w:r>
          </w:p>
        </w:tc>
        <w:tc>
          <w:tcPr>
            <w:tcW w:w="1476" w:type="dxa"/>
          </w:tcPr>
          <w:p w14:paraId="22313987" w14:textId="77777777" w:rsidR="000A5565" w:rsidRPr="0060176D" w:rsidRDefault="000A5565" w:rsidP="00525D40">
            <w:pPr>
              <w:pStyle w:val="a9"/>
              <w:ind w:left="0"/>
              <w:jc w:val="center"/>
              <w:rPr>
                <w:sz w:val="24"/>
                <w:szCs w:val="24"/>
                <w:lang w:val="uk-UA"/>
              </w:rPr>
            </w:pPr>
            <w:r w:rsidRPr="0060176D">
              <w:rPr>
                <w:sz w:val="24"/>
                <w:szCs w:val="24"/>
                <w:lang w:val="uk-UA"/>
              </w:rPr>
              <w:t>1</w:t>
            </w:r>
          </w:p>
        </w:tc>
        <w:tc>
          <w:tcPr>
            <w:tcW w:w="1476" w:type="dxa"/>
          </w:tcPr>
          <w:p w14:paraId="5578C77C" w14:textId="77777777" w:rsidR="000A5565" w:rsidRPr="0060176D" w:rsidRDefault="000A5565" w:rsidP="00525D40">
            <w:pPr>
              <w:pStyle w:val="a9"/>
              <w:ind w:left="0"/>
              <w:jc w:val="center"/>
              <w:rPr>
                <w:sz w:val="24"/>
                <w:szCs w:val="24"/>
                <w:lang w:val="uk-UA"/>
              </w:rPr>
            </w:pPr>
            <w:r w:rsidRPr="0060176D">
              <w:rPr>
                <w:sz w:val="24"/>
                <w:szCs w:val="24"/>
                <w:lang w:val="uk-UA"/>
              </w:rPr>
              <w:t>2</w:t>
            </w:r>
          </w:p>
        </w:tc>
      </w:tr>
      <w:tr w:rsidR="000A5565" w:rsidRPr="0060176D" w14:paraId="5276474C" w14:textId="77777777" w:rsidTr="00525D40">
        <w:tc>
          <w:tcPr>
            <w:tcW w:w="4064" w:type="dxa"/>
          </w:tcPr>
          <w:p w14:paraId="5F87ACD1" w14:textId="77777777" w:rsidR="000A5565" w:rsidRPr="0060176D" w:rsidRDefault="000A5565" w:rsidP="00525D40">
            <w:pPr>
              <w:pStyle w:val="a9"/>
              <w:ind w:left="0"/>
              <w:jc w:val="both"/>
              <w:rPr>
                <w:sz w:val="24"/>
                <w:szCs w:val="24"/>
                <w:lang w:val="uk-UA"/>
              </w:rPr>
            </w:pPr>
            <w:r w:rsidRPr="0060176D">
              <w:rPr>
                <w:bCs/>
                <w:sz w:val="24"/>
                <w:szCs w:val="24"/>
                <w:lang w:val="uk-UA"/>
              </w:rPr>
              <w:t>Кількість мостів, водопропускних споруд відремонтованих у населених пунктах Погребищенської МТГ.</w:t>
            </w:r>
          </w:p>
        </w:tc>
        <w:tc>
          <w:tcPr>
            <w:tcW w:w="1147" w:type="dxa"/>
          </w:tcPr>
          <w:p w14:paraId="72FDB686" w14:textId="77777777" w:rsidR="000A5565" w:rsidRPr="0060176D" w:rsidRDefault="000A5565" w:rsidP="00525D40">
            <w:pPr>
              <w:pStyle w:val="a9"/>
              <w:ind w:left="0"/>
              <w:jc w:val="center"/>
              <w:rPr>
                <w:sz w:val="24"/>
                <w:szCs w:val="24"/>
                <w:lang w:val="uk-UA"/>
              </w:rPr>
            </w:pPr>
            <w:r w:rsidRPr="0060176D">
              <w:rPr>
                <w:sz w:val="24"/>
                <w:szCs w:val="24"/>
                <w:lang w:val="uk-UA"/>
              </w:rPr>
              <w:t>од.</w:t>
            </w:r>
          </w:p>
        </w:tc>
        <w:tc>
          <w:tcPr>
            <w:tcW w:w="1476" w:type="dxa"/>
          </w:tcPr>
          <w:p w14:paraId="0A502267" w14:textId="77777777" w:rsidR="000A5565" w:rsidRPr="0060176D" w:rsidRDefault="000A5565" w:rsidP="00525D40">
            <w:pPr>
              <w:pStyle w:val="a9"/>
              <w:ind w:left="0"/>
              <w:jc w:val="center"/>
              <w:rPr>
                <w:sz w:val="24"/>
                <w:szCs w:val="24"/>
                <w:lang w:val="uk-UA"/>
              </w:rPr>
            </w:pPr>
            <w:r w:rsidRPr="0060176D">
              <w:rPr>
                <w:sz w:val="24"/>
                <w:szCs w:val="24"/>
                <w:lang w:val="uk-UA"/>
              </w:rPr>
              <w:t>3</w:t>
            </w:r>
          </w:p>
        </w:tc>
        <w:tc>
          <w:tcPr>
            <w:tcW w:w="1476" w:type="dxa"/>
          </w:tcPr>
          <w:p w14:paraId="3F44764D" w14:textId="77777777" w:rsidR="000A5565" w:rsidRPr="0060176D" w:rsidRDefault="000A5565" w:rsidP="00525D40">
            <w:pPr>
              <w:pStyle w:val="a9"/>
              <w:ind w:left="0"/>
              <w:jc w:val="center"/>
              <w:rPr>
                <w:sz w:val="24"/>
                <w:szCs w:val="24"/>
                <w:lang w:val="uk-UA"/>
              </w:rPr>
            </w:pPr>
            <w:r w:rsidRPr="0060176D">
              <w:rPr>
                <w:sz w:val="24"/>
                <w:szCs w:val="24"/>
                <w:lang w:val="uk-UA"/>
              </w:rPr>
              <w:t>5</w:t>
            </w:r>
          </w:p>
        </w:tc>
        <w:tc>
          <w:tcPr>
            <w:tcW w:w="1476" w:type="dxa"/>
          </w:tcPr>
          <w:p w14:paraId="407B3A3F" w14:textId="77777777" w:rsidR="000A5565" w:rsidRPr="0060176D" w:rsidRDefault="000A5565" w:rsidP="00525D40">
            <w:pPr>
              <w:pStyle w:val="a9"/>
              <w:ind w:left="0"/>
              <w:jc w:val="center"/>
              <w:rPr>
                <w:sz w:val="24"/>
                <w:szCs w:val="24"/>
                <w:lang w:val="uk-UA"/>
              </w:rPr>
            </w:pPr>
            <w:r w:rsidRPr="0060176D">
              <w:rPr>
                <w:sz w:val="24"/>
                <w:szCs w:val="24"/>
                <w:lang w:val="uk-UA"/>
              </w:rPr>
              <w:t>10</w:t>
            </w:r>
          </w:p>
        </w:tc>
      </w:tr>
      <w:tr w:rsidR="000A5565" w:rsidRPr="0060176D" w14:paraId="6FBFFEBA" w14:textId="77777777" w:rsidTr="00525D40">
        <w:tc>
          <w:tcPr>
            <w:tcW w:w="4064" w:type="dxa"/>
          </w:tcPr>
          <w:p w14:paraId="1E9A023B" w14:textId="77777777" w:rsidR="000A5565" w:rsidRPr="0060176D" w:rsidRDefault="000A5565" w:rsidP="00525D40">
            <w:pPr>
              <w:pStyle w:val="a9"/>
              <w:ind w:left="0"/>
              <w:jc w:val="both"/>
              <w:rPr>
                <w:sz w:val="24"/>
                <w:szCs w:val="24"/>
                <w:lang w:val="uk-UA"/>
              </w:rPr>
            </w:pPr>
            <w:r w:rsidRPr="0060176D">
              <w:rPr>
                <w:sz w:val="24"/>
                <w:szCs w:val="24"/>
                <w:lang w:val="uk-UA"/>
              </w:rPr>
              <w:t>Частка зупинок та під’їздів до соціального транспорту, облаштованих низькими платформами, безпечними тротуарами тощо для маломобільних громадян, від загальної кількості таких об’єктів у населених пунктах громади.</w:t>
            </w:r>
          </w:p>
        </w:tc>
        <w:tc>
          <w:tcPr>
            <w:tcW w:w="1147" w:type="dxa"/>
          </w:tcPr>
          <w:p w14:paraId="15546030" w14:textId="77777777" w:rsidR="000A5565" w:rsidRPr="0060176D" w:rsidRDefault="000A5565" w:rsidP="00525D40">
            <w:pPr>
              <w:pStyle w:val="a9"/>
              <w:ind w:left="0"/>
              <w:jc w:val="center"/>
              <w:rPr>
                <w:sz w:val="24"/>
                <w:szCs w:val="24"/>
                <w:lang w:val="uk-UA"/>
              </w:rPr>
            </w:pPr>
          </w:p>
          <w:p w14:paraId="60FAC13D" w14:textId="77777777" w:rsidR="000A5565" w:rsidRPr="0060176D" w:rsidRDefault="000A5565" w:rsidP="00525D40">
            <w:pPr>
              <w:pStyle w:val="a9"/>
              <w:ind w:left="0"/>
              <w:jc w:val="center"/>
              <w:rPr>
                <w:sz w:val="24"/>
                <w:szCs w:val="24"/>
                <w:lang w:val="uk-UA"/>
              </w:rPr>
            </w:pPr>
            <w:r w:rsidRPr="0060176D">
              <w:rPr>
                <w:sz w:val="24"/>
                <w:szCs w:val="24"/>
                <w:lang w:val="uk-UA"/>
              </w:rPr>
              <w:t>%</w:t>
            </w:r>
          </w:p>
        </w:tc>
        <w:tc>
          <w:tcPr>
            <w:tcW w:w="1476" w:type="dxa"/>
          </w:tcPr>
          <w:p w14:paraId="0ED43D05" w14:textId="77777777" w:rsidR="000A5565" w:rsidRPr="0060176D" w:rsidRDefault="000A5565" w:rsidP="00525D40">
            <w:pPr>
              <w:pStyle w:val="a9"/>
              <w:ind w:left="0"/>
              <w:jc w:val="center"/>
              <w:rPr>
                <w:sz w:val="24"/>
                <w:szCs w:val="24"/>
                <w:lang w:val="uk-UA"/>
              </w:rPr>
            </w:pPr>
            <w:r w:rsidRPr="0060176D">
              <w:rPr>
                <w:sz w:val="24"/>
                <w:szCs w:val="24"/>
                <w:lang w:val="uk-UA"/>
              </w:rPr>
              <w:t>40</w:t>
            </w:r>
          </w:p>
        </w:tc>
        <w:tc>
          <w:tcPr>
            <w:tcW w:w="1476" w:type="dxa"/>
          </w:tcPr>
          <w:p w14:paraId="7F35A5F4" w14:textId="77777777" w:rsidR="000A5565" w:rsidRPr="0060176D" w:rsidRDefault="000A5565" w:rsidP="00525D40">
            <w:pPr>
              <w:pStyle w:val="a9"/>
              <w:ind w:left="0"/>
              <w:jc w:val="center"/>
              <w:rPr>
                <w:sz w:val="24"/>
                <w:szCs w:val="24"/>
                <w:lang w:val="uk-UA"/>
              </w:rPr>
            </w:pPr>
            <w:r w:rsidRPr="0060176D">
              <w:rPr>
                <w:sz w:val="24"/>
                <w:szCs w:val="24"/>
                <w:lang w:val="uk-UA"/>
              </w:rPr>
              <w:t>60</w:t>
            </w:r>
          </w:p>
        </w:tc>
        <w:tc>
          <w:tcPr>
            <w:tcW w:w="1476" w:type="dxa"/>
          </w:tcPr>
          <w:p w14:paraId="482C8A3C" w14:textId="77777777" w:rsidR="000A5565" w:rsidRPr="0060176D" w:rsidRDefault="000A5565" w:rsidP="00525D40">
            <w:pPr>
              <w:pStyle w:val="a9"/>
              <w:ind w:left="0"/>
              <w:jc w:val="center"/>
              <w:rPr>
                <w:sz w:val="24"/>
                <w:szCs w:val="24"/>
                <w:lang w:val="uk-UA"/>
              </w:rPr>
            </w:pPr>
            <w:r w:rsidRPr="0060176D">
              <w:rPr>
                <w:sz w:val="24"/>
                <w:szCs w:val="24"/>
                <w:lang w:val="uk-UA"/>
              </w:rPr>
              <w:t>100</w:t>
            </w:r>
          </w:p>
        </w:tc>
      </w:tr>
      <w:tr w:rsidR="000A5565" w:rsidRPr="0060176D" w14:paraId="092E0593" w14:textId="77777777" w:rsidTr="00525D40">
        <w:tc>
          <w:tcPr>
            <w:tcW w:w="9639" w:type="dxa"/>
            <w:gridSpan w:val="5"/>
          </w:tcPr>
          <w:p w14:paraId="339C2B18" w14:textId="39BA560A" w:rsidR="000A5565" w:rsidRPr="0060176D" w:rsidRDefault="000A5565" w:rsidP="00525D40">
            <w:pPr>
              <w:pStyle w:val="a9"/>
              <w:ind w:left="0"/>
              <w:jc w:val="center"/>
              <w:rPr>
                <w:b/>
                <w:bCs/>
                <w:sz w:val="24"/>
                <w:szCs w:val="24"/>
                <w:lang w:val="uk-UA"/>
              </w:rPr>
            </w:pPr>
            <w:r w:rsidRPr="0060176D">
              <w:rPr>
                <w:b/>
                <w:bCs/>
                <w:sz w:val="24"/>
                <w:szCs w:val="24"/>
                <w:lang w:val="uk-UA"/>
              </w:rPr>
              <w:t xml:space="preserve">Індикатор оперативної цілі </w:t>
            </w:r>
            <w:r w:rsidRPr="0060176D">
              <w:rPr>
                <w:b/>
                <w:sz w:val="24"/>
                <w:szCs w:val="24"/>
                <w:lang w:val="uk-UA"/>
              </w:rPr>
              <w:t>2.2. Комфортна громада</w:t>
            </w:r>
          </w:p>
        </w:tc>
      </w:tr>
      <w:tr w:rsidR="000A5565" w:rsidRPr="0060176D" w14:paraId="16D6AB71" w14:textId="77777777" w:rsidTr="00525D40">
        <w:tc>
          <w:tcPr>
            <w:tcW w:w="4064" w:type="dxa"/>
          </w:tcPr>
          <w:p w14:paraId="45988150" w14:textId="77777777" w:rsidR="000A5565" w:rsidRPr="0060176D" w:rsidRDefault="000A5565" w:rsidP="00525D40">
            <w:pPr>
              <w:pStyle w:val="a9"/>
              <w:ind w:left="0"/>
              <w:jc w:val="both"/>
              <w:rPr>
                <w:sz w:val="24"/>
                <w:szCs w:val="24"/>
                <w:lang w:val="uk-UA"/>
              </w:rPr>
            </w:pPr>
            <w:r w:rsidRPr="0060176D">
              <w:rPr>
                <w:sz w:val="24"/>
                <w:szCs w:val="24"/>
                <w:lang w:val="uk-UA"/>
              </w:rPr>
              <w:t>Кількість встановлених елементів благоустрою (лавки, урни, велопарковки) у населених пунктах громади.</w:t>
            </w:r>
          </w:p>
        </w:tc>
        <w:tc>
          <w:tcPr>
            <w:tcW w:w="1147" w:type="dxa"/>
          </w:tcPr>
          <w:p w14:paraId="06A5BAA6" w14:textId="77777777" w:rsidR="000A5565" w:rsidRPr="0060176D" w:rsidRDefault="000A5565" w:rsidP="00525D40">
            <w:pPr>
              <w:pStyle w:val="a9"/>
              <w:ind w:left="0"/>
              <w:jc w:val="center"/>
              <w:rPr>
                <w:sz w:val="24"/>
                <w:szCs w:val="24"/>
                <w:lang w:val="uk-UA"/>
              </w:rPr>
            </w:pPr>
          </w:p>
          <w:p w14:paraId="1EF62AF4" w14:textId="77777777" w:rsidR="000A5565" w:rsidRPr="0060176D" w:rsidRDefault="000A5565" w:rsidP="00525D40">
            <w:pPr>
              <w:jc w:val="center"/>
              <w:rPr>
                <w:lang w:val="uk-UA"/>
              </w:rPr>
            </w:pPr>
            <w:r w:rsidRPr="0060176D">
              <w:rPr>
                <w:sz w:val="24"/>
                <w:szCs w:val="24"/>
                <w:lang w:val="uk-UA"/>
              </w:rPr>
              <w:t>од.</w:t>
            </w:r>
          </w:p>
        </w:tc>
        <w:tc>
          <w:tcPr>
            <w:tcW w:w="1476" w:type="dxa"/>
          </w:tcPr>
          <w:p w14:paraId="64DA9267" w14:textId="77777777" w:rsidR="000A5565" w:rsidRPr="0060176D" w:rsidRDefault="000A5565" w:rsidP="00525D40">
            <w:pPr>
              <w:pStyle w:val="a9"/>
              <w:ind w:left="0"/>
              <w:jc w:val="center"/>
              <w:rPr>
                <w:sz w:val="24"/>
                <w:szCs w:val="24"/>
                <w:lang w:val="uk-UA"/>
              </w:rPr>
            </w:pPr>
            <w:r w:rsidRPr="0060176D">
              <w:rPr>
                <w:sz w:val="24"/>
                <w:szCs w:val="24"/>
                <w:lang w:val="uk-UA"/>
              </w:rPr>
              <w:t>10</w:t>
            </w:r>
          </w:p>
        </w:tc>
        <w:tc>
          <w:tcPr>
            <w:tcW w:w="1476" w:type="dxa"/>
          </w:tcPr>
          <w:p w14:paraId="302F695D" w14:textId="77777777" w:rsidR="000A5565" w:rsidRPr="0060176D" w:rsidRDefault="000A5565" w:rsidP="00525D40">
            <w:pPr>
              <w:pStyle w:val="a9"/>
              <w:ind w:left="0"/>
              <w:jc w:val="center"/>
              <w:rPr>
                <w:sz w:val="24"/>
                <w:szCs w:val="24"/>
                <w:lang w:val="uk-UA"/>
              </w:rPr>
            </w:pPr>
            <w:r w:rsidRPr="0060176D">
              <w:rPr>
                <w:sz w:val="24"/>
                <w:szCs w:val="24"/>
                <w:lang w:val="uk-UA"/>
              </w:rPr>
              <w:t>15</w:t>
            </w:r>
          </w:p>
        </w:tc>
        <w:tc>
          <w:tcPr>
            <w:tcW w:w="1476" w:type="dxa"/>
          </w:tcPr>
          <w:p w14:paraId="25E9D680" w14:textId="77777777" w:rsidR="000A5565" w:rsidRPr="0060176D" w:rsidRDefault="000A5565" w:rsidP="00525D40">
            <w:pPr>
              <w:pStyle w:val="a9"/>
              <w:ind w:left="0"/>
              <w:jc w:val="center"/>
              <w:rPr>
                <w:sz w:val="24"/>
                <w:szCs w:val="24"/>
                <w:lang w:val="uk-UA"/>
              </w:rPr>
            </w:pPr>
            <w:r w:rsidRPr="0060176D">
              <w:rPr>
                <w:sz w:val="24"/>
                <w:szCs w:val="24"/>
                <w:lang w:val="uk-UA"/>
              </w:rPr>
              <w:t>20</w:t>
            </w:r>
          </w:p>
        </w:tc>
      </w:tr>
      <w:tr w:rsidR="000A5565" w:rsidRPr="0060176D" w14:paraId="2D0CAACB" w14:textId="77777777" w:rsidTr="00525D40">
        <w:tc>
          <w:tcPr>
            <w:tcW w:w="4064" w:type="dxa"/>
          </w:tcPr>
          <w:p w14:paraId="447BD7B5" w14:textId="77777777" w:rsidR="000A5565" w:rsidRPr="0060176D" w:rsidRDefault="000A5565" w:rsidP="00525D40">
            <w:pPr>
              <w:ind w:right="-2"/>
              <w:jc w:val="both"/>
              <w:rPr>
                <w:sz w:val="24"/>
                <w:szCs w:val="24"/>
                <w:lang w:val="uk-UA"/>
              </w:rPr>
            </w:pPr>
            <w:r w:rsidRPr="0060176D">
              <w:rPr>
                <w:sz w:val="24"/>
                <w:szCs w:val="24"/>
                <w:lang w:val="uk-UA"/>
              </w:rPr>
              <w:t>Кількість висаджених дерев, кущів та облаштованих зелених зон.</w:t>
            </w:r>
          </w:p>
        </w:tc>
        <w:tc>
          <w:tcPr>
            <w:tcW w:w="1147" w:type="dxa"/>
          </w:tcPr>
          <w:p w14:paraId="5E0F036F" w14:textId="77777777" w:rsidR="000A5565" w:rsidRPr="0060176D" w:rsidRDefault="000A5565" w:rsidP="00525D40">
            <w:pPr>
              <w:pStyle w:val="a9"/>
              <w:ind w:left="0"/>
              <w:jc w:val="center"/>
              <w:rPr>
                <w:sz w:val="24"/>
                <w:szCs w:val="24"/>
                <w:lang w:val="uk-UA"/>
              </w:rPr>
            </w:pPr>
            <w:r w:rsidRPr="0060176D">
              <w:rPr>
                <w:sz w:val="24"/>
                <w:szCs w:val="24"/>
                <w:lang w:val="uk-UA"/>
              </w:rPr>
              <w:t>од./м</w:t>
            </w:r>
            <w:r w:rsidRPr="0060176D">
              <w:rPr>
                <w:sz w:val="24"/>
                <w:szCs w:val="24"/>
                <w:vertAlign w:val="superscript"/>
                <w:lang w:val="uk-UA"/>
              </w:rPr>
              <w:t>2</w:t>
            </w:r>
          </w:p>
        </w:tc>
        <w:tc>
          <w:tcPr>
            <w:tcW w:w="1476" w:type="dxa"/>
          </w:tcPr>
          <w:p w14:paraId="01039A83" w14:textId="77777777" w:rsidR="000A5565" w:rsidRPr="0060176D" w:rsidRDefault="000A5565" w:rsidP="00525D40">
            <w:pPr>
              <w:pStyle w:val="a9"/>
              <w:ind w:left="0"/>
              <w:jc w:val="center"/>
              <w:rPr>
                <w:sz w:val="24"/>
                <w:szCs w:val="24"/>
                <w:lang w:val="uk-UA"/>
              </w:rPr>
            </w:pPr>
            <w:r w:rsidRPr="0060176D">
              <w:rPr>
                <w:sz w:val="24"/>
                <w:szCs w:val="24"/>
                <w:lang w:val="uk-UA"/>
              </w:rPr>
              <w:t xml:space="preserve">50 / 20 </w:t>
            </w:r>
          </w:p>
        </w:tc>
        <w:tc>
          <w:tcPr>
            <w:tcW w:w="1476" w:type="dxa"/>
          </w:tcPr>
          <w:p w14:paraId="024B3743" w14:textId="77777777" w:rsidR="000A5565" w:rsidRPr="0060176D" w:rsidRDefault="000A5565" w:rsidP="00525D40">
            <w:pPr>
              <w:pStyle w:val="a9"/>
              <w:ind w:left="0"/>
              <w:jc w:val="center"/>
              <w:rPr>
                <w:sz w:val="22"/>
                <w:szCs w:val="22"/>
                <w:lang w:val="uk-UA"/>
              </w:rPr>
            </w:pPr>
            <w:r w:rsidRPr="0060176D">
              <w:rPr>
                <w:sz w:val="22"/>
                <w:szCs w:val="22"/>
                <w:lang w:val="uk-UA"/>
              </w:rPr>
              <w:t>150/1200</w:t>
            </w:r>
          </w:p>
        </w:tc>
        <w:tc>
          <w:tcPr>
            <w:tcW w:w="1476" w:type="dxa"/>
          </w:tcPr>
          <w:p w14:paraId="1A93A424" w14:textId="77777777" w:rsidR="000A5565" w:rsidRPr="0060176D" w:rsidRDefault="000A5565" w:rsidP="00525D40">
            <w:pPr>
              <w:pStyle w:val="a9"/>
              <w:ind w:left="0"/>
              <w:jc w:val="center"/>
              <w:rPr>
                <w:sz w:val="24"/>
                <w:szCs w:val="24"/>
                <w:lang w:val="uk-UA"/>
              </w:rPr>
            </w:pPr>
            <w:r w:rsidRPr="0060176D">
              <w:rPr>
                <w:sz w:val="24"/>
                <w:szCs w:val="24"/>
                <w:lang w:val="uk-UA"/>
              </w:rPr>
              <w:t>250/2200</w:t>
            </w:r>
          </w:p>
        </w:tc>
      </w:tr>
      <w:tr w:rsidR="000A5565" w:rsidRPr="0060176D" w14:paraId="4EA58A4E" w14:textId="77777777" w:rsidTr="00525D40">
        <w:tc>
          <w:tcPr>
            <w:tcW w:w="4064" w:type="dxa"/>
          </w:tcPr>
          <w:p w14:paraId="5A00F14B" w14:textId="77777777" w:rsidR="000A5565" w:rsidRPr="0060176D" w:rsidRDefault="000A5565" w:rsidP="00525D40">
            <w:pPr>
              <w:pStyle w:val="a9"/>
              <w:ind w:left="0"/>
              <w:jc w:val="both"/>
              <w:rPr>
                <w:sz w:val="24"/>
                <w:szCs w:val="24"/>
                <w:lang w:val="uk-UA"/>
              </w:rPr>
            </w:pPr>
            <w:r w:rsidRPr="0060176D">
              <w:rPr>
                <w:sz w:val="24"/>
                <w:szCs w:val="24"/>
                <w:lang w:val="uk-UA"/>
              </w:rPr>
              <w:t>Кількість створених та облаштованих сучасних і безпечних ігрових зон для дітей.</w:t>
            </w:r>
          </w:p>
        </w:tc>
        <w:tc>
          <w:tcPr>
            <w:tcW w:w="1147" w:type="dxa"/>
          </w:tcPr>
          <w:p w14:paraId="7135ADA3" w14:textId="77777777" w:rsidR="000A5565" w:rsidRPr="0060176D" w:rsidRDefault="000A5565" w:rsidP="00525D40">
            <w:pPr>
              <w:pStyle w:val="a9"/>
              <w:ind w:left="0"/>
              <w:jc w:val="center"/>
              <w:rPr>
                <w:sz w:val="24"/>
                <w:szCs w:val="24"/>
                <w:lang w:val="uk-UA"/>
              </w:rPr>
            </w:pPr>
            <w:r w:rsidRPr="0060176D">
              <w:rPr>
                <w:sz w:val="24"/>
                <w:szCs w:val="24"/>
                <w:lang w:val="uk-UA"/>
              </w:rPr>
              <w:t>од.</w:t>
            </w:r>
          </w:p>
        </w:tc>
        <w:tc>
          <w:tcPr>
            <w:tcW w:w="1476" w:type="dxa"/>
          </w:tcPr>
          <w:p w14:paraId="33533137" w14:textId="77777777" w:rsidR="000A5565" w:rsidRPr="0060176D" w:rsidRDefault="000A5565" w:rsidP="00525D40">
            <w:pPr>
              <w:pStyle w:val="a9"/>
              <w:ind w:left="0"/>
              <w:jc w:val="center"/>
              <w:rPr>
                <w:sz w:val="24"/>
                <w:szCs w:val="24"/>
                <w:lang w:val="uk-UA"/>
              </w:rPr>
            </w:pPr>
            <w:r w:rsidRPr="0060176D">
              <w:rPr>
                <w:sz w:val="24"/>
                <w:szCs w:val="24"/>
                <w:lang w:val="uk-UA"/>
              </w:rPr>
              <w:t>14</w:t>
            </w:r>
          </w:p>
        </w:tc>
        <w:tc>
          <w:tcPr>
            <w:tcW w:w="1476" w:type="dxa"/>
          </w:tcPr>
          <w:p w14:paraId="1993CD25" w14:textId="77777777" w:rsidR="000A5565" w:rsidRPr="0060176D" w:rsidRDefault="000A5565" w:rsidP="00525D40">
            <w:pPr>
              <w:pStyle w:val="a9"/>
              <w:ind w:left="0"/>
              <w:jc w:val="center"/>
              <w:rPr>
                <w:sz w:val="24"/>
                <w:szCs w:val="24"/>
                <w:lang w:val="uk-UA"/>
              </w:rPr>
            </w:pPr>
            <w:r w:rsidRPr="0060176D">
              <w:rPr>
                <w:sz w:val="24"/>
                <w:szCs w:val="24"/>
                <w:lang w:val="uk-UA"/>
              </w:rPr>
              <w:t>20</w:t>
            </w:r>
          </w:p>
        </w:tc>
        <w:tc>
          <w:tcPr>
            <w:tcW w:w="1476" w:type="dxa"/>
          </w:tcPr>
          <w:p w14:paraId="5631C6D4" w14:textId="77777777" w:rsidR="000A5565" w:rsidRPr="0060176D" w:rsidRDefault="000A5565" w:rsidP="00525D40">
            <w:pPr>
              <w:pStyle w:val="a9"/>
              <w:ind w:left="0"/>
              <w:jc w:val="center"/>
              <w:rPr>
                <w:sz w:val="24"/>
                <w:szCs w:val="24"/>
                <w:lang w:val="uk-UA"/>
              </w:rPr>
            </w:pPr>
            <w:r w:rsidRPr="0060176D">
              <w:rPr>
                <w:sz w:val="24"/>
                <w:szCs w:val="24"/>
                <w:lang w:val="uk-UA"/>
              </w:rPr>
              <w:t>25</w:t>
            </w:r>
          </w:p>
        </w:tc>
      </w:tr>
      <w:tr w:rsidR="000A5565" w:rsidRPr="0060176D" w14:paraId="6C67590F" w14:textId="77777777" w:rsidTr="00525D40">
        <w:tc>
          <w:tcPr>
            <w:tcW w:w="4064" w:type="dxa"/>
          </w:tcPr>
          <w:p w14:paraId="3FB7C3A1" w14:textId="77777777" w:rsidR="000A5565" w:rsidRPr="0060176D" w:rsidRDefault="000A5565" w:rsidP="00525D40">
            <w:pPr>
              <w:pStyle w:val="a9"/>
              <w:ind w:left="0"/>
              <w:jc w:val="both"/>
              <w:rPr>
                <w:sz w:val="24"/>
                <w:szCs w:val="24"/>
                <w:lang w:val="uk-UA"/>
              </w:rPr>
            </w:pPr>
            <w:r w:rsidRPr="0060176D">
              <w:rPr>
                <w:sz w:val="24"/>
                <w:szCs w:val="24"/>
                <w:lang w:val="uk-UA"/>
              </w:rPr>
              <w:t>Кількість створених або модернізованих скверів і зон відпочинку для молоді та літніх людей.</w:t>
            </w:r>
          </w:p>
        </w:tc>
        <w:tc>
          <w:tcPr>
            <w:tcW w:w="1147" w:type="dxa"/>
          </w:tcPr>
          <w:p w14:paraId="07D8C38B" w14:textId="77777777" w:rsidR="000A5565" w:rsidRPr="0060176D" w:rsidRDefault="000A5565" w:rsidP="00525D40">
            <w:pPr>
              <w:pStyle w:val="a9"/>
              <w:ind w:left="0"/>
              <w:jc w:val="center"/>
              <w:rPr>
                <w:sz w:val="24"/>
                <w:szCs w:val="24"/>
                <w:lang w:val="uk-UA"/>
              </w:rPr>
            </w:pPr>
          </w:p>
          <w:p w14:paraId="21D26CFC" w14:textId="77777777" w:rsidR="000A5565" w:rsidRPr="0060176D" w:rsidRDefault="000A5565" w:rsidP="00525D40">
            <w:pPr>
              <w:pStyle w:val="a9"/>
              <w:ind w:left="0"/>
              <w:jc w:val="center"/>
              <w:rPr>
                <w:sz w:val="24"/>
                <w:szCs w:val="24"/>
                <w:lang w:val="uk-UA"/>
              </w:rPr>
            </w:pPr>
            <w:r w:rsidRPr="0060176D">
              <w:rPr>
                <w:sz w:val="24"/>
                <w:szCs w:val="24"/>
                <w:lang w:val="uk-UA"/>
              </w:rPr>
              <w:t>од.</w:t>
            </w:r>
          </w:p>
        </w:tc>
        <w:tc>
          <w:tcPr>
            <w:tcW w:w="1476" w:type="dxa"/>
          </w:tcPr>
          <w:p w14:paraId="20ABCFF2" w14:textId="77777777" w:rsidR="000A5565" w:rsidRPr="0060176D" w:rsidRDefault="000A5565" w:rsidP="00525D40">
            <w:pPr>
              <w:pStyle w:val="a9"/>
              <w:ind w:left="0"/>
              <w:jc w:val="center"/>
              <w:rPr>
                <w:sz w:val="24"/>
                <w:szCs w:val="24"/>
                <w:lang w:val="uk-UA"/>
              </w:rPr>
            </w:pPr>
            <w:r w:rsidRPr="0060176D">
              <w:rPr>
                <w:sz w:val="24"/>
                <w:szCs w:val="24"/>
                <w:lang w:val="uk-UA"/>
              </w:rPr>
              <w:t>0</w:t>
            </w:r>
          </w:p>
        </w:tc>
        <w:tc>
          <w:tcPr>
            <w:tcW w:w="1476" w:type="dxa"/>
          </w:tcPr>
          <w:p w14:paraId="7A554CEE" w14:textId="77777777" w:rsidR="000A5565" w:rsidRPr="0060176D" w:rsidRDefault="000A5565" w:rsidP="00525D40">
            <w:pPr>
              <w:pStyle w:val="a9"/>
              <w:ind w:left="0"/>
              <w:jc w:val="center"/>
              <w:rPr>
                <w:sz w:val="24"/>
                <w:szCs w:val="24"/>
                <w:lang w:val="uk-UA"/>
              </w:rPr>
            </w:pPr>
            <w:r w:rsidRPr="0060176D">
              <w:rPr>
                <w:sz w:val="24"/>
                <w:szCs w:val="24"/>
                <w:lang w:val="uk-UA"/>
              </w:rPr>
              <w:t>1</w:t>
            </w:r>
          </w:p>
        </w:tc>
        <w:tc>
          <w:tcPr>
            <w:tcW w:w="1476" w:type="dxa"/>
          </w:tcPr>
          <w:p w14:paraId="35753462" w14:textId="77777777" w:rsidR="000A5565" w:rsidRPr="0060176D" w:rsidRDefault="000A5565" w:rsidP="00525D40">
            <w:pPr>
              <w:pStyle w:val="a9"/>
              <w:ind w:left="0"/>
              <w:jc w:val="center"/>
              <w:rPr>
                <w:sz w:val="24"/>
                <w:szCs w:val="24"/>
                <w:lang w:val="uk-UA"/>
              </w:rPr>
            </w:pPr>
            <w:r w:rsidRPr="0060176D">
              <w:rPr>
                <w:sz w:val="24"/>
                <w:szCs w:val="24"/>
                <w:lang w:val="uk-UA"/>
              </w:rPr>
              <w:t>2</w:t>
            </w:r>
          </w:p>
        </w:tc>
      </w:tr>
      <w:tr w:rsidR="000A5565" w:rsidRPr="0060176D" w14:paraId="7BEAF42C" w14:textId="77777777" w:rsidTr="00525D40">
        <w:tc>
          <w:tcPr>
            <w:tcW w:w="4064" w:type="dxa"/>
          </w:tcPr>
          <w:p w14:paraId="53D07CE6" w14:textId="77777777" w:rsidR="000A5565" w:rsidRPr="0060176D" w:rsidRDefault="000A5565" w:rsidP="00525D40">
            <w:pPr>
              <w:pStyle w:val="a9"/>
              <w:ind w:left="0"/>
              <w:jc w:val="both"/>
              <w:rPr>
                <w:bCs/>
                <w:sz w:val="24"/>
                <w:szCs w:val="24"/>
                <w:lang w:val="uk-UA"/>
              </w:rPr>
            </w:pPr>
            <w:r w:rsidRPr="0060176D">
              <w:rPr>
                <w:bCs/>
                <w:sz w:val="24"/>
                <w:szCs w:val="24"/>
                <w:lang w:val="uk-UA"/>
              </w:rPr>
              <w:t>Протяжність новозбудованих та реконструйованих мереж водопостачання та водовідведення.</w:t>
            </w:r>
          </w:p>
        </w:tc>
        <w:tc>
          <w:tcPr>
            <w:tcW w:w="1147" w:type="dxa"/>
          </w:tcPr>
          <w:p w14:paraId="0054657D" w14:textId="77777777" w:rsidR="000A5565" w:rsidRPr="0060176D" w:rsidRDefault="000A5565" w:rsidP="00525D40">
            <w:pPr>
              <w:pStyle w:val="a9"/>
              <w:ind w:left="0"/>
              <w:jc w:val="center"/>
              <w:rPr>
                <w:sz w:val="24"/>
                <w:szCs w:val="24"/>
                <w:lang w:val="uk-UA"/>
              </w:rPr>
            </w:pPr>
            <w:r w:rsidRPr="0060176D">
              <w:rPr>
                <w:sz w:val="24"/>
                <w:szCs w:val="24"/>
                <w:lang w:val="uk-UA"/>
              </w:rPr>
              <w:t>км.</w:t>
            </w:r>
          </w:p>
        </w:tc>
        <w:tc>
          <w:tcPr>
            <w:tcW w:w="1476" w:type="dxa"/>
          </w:tcPr>
          <w:p w14:paraId="40C62F65" w14:textId="77777777" w:rsidR="000A5565" w:rsidRPr="0060176D" w:rsidRDefault="000A5565" w:rsidP="00525D40">
            <w:pPr>
              <w:pStyle w:val="a9"/>
              <w:ind w:left="0"/>
              <w:jc w:val="center"/>
              <w:rPr>
                <w:sz w:val="24"/>
                <w:szCs w:val="24"/>
                <w:lang w:val="uk-UA"/>
              </w:rPr>
            </w:pPr>
            <w:r w:rsidRPr="0060176D">
              <w:rPr>
                <w:sz w:val="24"/>
                <w:szCs w:val="24"/>
                <w:lang w:val="uk-UA"/>
              </w:rPr>
              <w:t>4,8</w:t>
            </w:r>
          </w:p>
        </w:tc>
        <w:tc>
          <w:tcPr>
            <w:tcW w:w="1476" w:type="dxa"/>
          </w:tcPr>
          <w:p w14:paraId="0E151E5F" w14:textId="77777777" w:rsidR="000A5565" w:rsidRPr="0060176D" w:rsidRDefault="000A5565" w:rsidP="00525D40">
            <w:pPr>
              <w:pStyle w:val="a9"/>
              <w:ind w:left="0"/>
              <w:jc w:val="center"/>
              <w:rPr>
                <w:sz w:val="24"/>
                <w:szCs w:val="24"/>
                <w:lang w:val="uk-UA"/>
              </w:rPr>
            </w:pPr>
            <w:r w:rsidRPr="0060176D">
              <w:rPr>
                <w:sz w:val="24"/>
                <w:szCs w:val="24"/>
                <w:lang w:val="uk-UA"/>
              </w:rPr>
              <w:t>12,6</w:t>
            </w:r>
          </w:p>
        </w:tc>
        <w:tc>
          <w:tcPr>
            <w:tcW w:w="1476" w:type="dxa"/>
          </w:tcPr>
          <w:p w14:paraId="5B3ADADB" w14:textId="77777777" w:rsidR="000A5565" w:rsidRPr="0060176D" w:rsidRDefault="000A5565" w:rsidP="00525D40">
            <w:pPr>
              <w:pStyle w:val="a9"/>
              <w:ind w:left="0"/>
              <w:jc w:val="center"/>
              <w:rPr>
                <w:sz w:val="24"/>
                <w:szCs w:val="24"/>
                <w:lang w:val="uk-UA"/>
              </w:rPr>
            </w:pPr>
            <w:r w:rsidRPr="0060176D">
              <w:rPr>
                <w:sz w:val="24"/>
                <w:szCs w:val="24"/>
                <w:lang w:val="uk-UA"/>
              </w:rPr>
              <w:t>10,5</w:t>
            </w:r>
          </w:p>
        </w:tc>
      </w:tr>
      <w:tr w:rsidR="000A5565" w:rsidRPr="0060176D" w14:paraId="20DB74EC" w14:textId="77777777" w:rsidTr="00525D40">
        <w:tc>
          <w:tcPr>
            <w:tcW w:w="4064" w:type="dxa"/>
          </w:tcPr>
          <w:p w14:paraId="7FA63C68" w14:textId="77777777" w:rsidR="000A5565" w:rsidRPr="0060176D" w:rsidRDefault="000A5565" w:rsidP="00525D40">
            <w:pPr>
              <w:pStyle w:val="a9"/>
              <w:ind w:left="0"/>
              <w:jc w:val="both"/>
              <w:rPr>
                <w:sz w:val="24"/>
                <w:szCs w:val="24"/>
                <w:lang w:val="uk-UA"/>
              </w:rPr>
            </w:pPr>
            <w:r w:rsidRPr="0060176D">
              <w:rPr>
                <w:sz w:val="24"/>
                <w:szCs w:val="24"/>
                <w:lang w:val="uk-UA"/>
              </w:rPr>
              <w:t>Відсоток виконання заходу щодо впровадження сучасних технологій очищення та контролю води.</w:t>
            </w:r>
          </w:p>
        </w:tc>
        <w:tc>
          <w:tcPr>
            <w:tcW w:w="1147" w:type="dxa"/>
          </w:tcPr>
          <w:p w14:paraId="27686EE0" w14:textId="77777777" w:rsidR="000A5565" w:rsidRPr="0060176D" w:rsidRDefault="000A5565" w:rsidP="00525D40">
            <w:pPr>
              <w:pStyle w:val="a9"/>
              <w:ind w:left="0"/>
              <w:jc w:val="center"/>
              <w:rPr>
                <w:sz w:val="24"/>
                <w:szCs w:val="24"/>
                <w:lang w:val="uk-UA"/>
              </w:rPr>
            </w:pPr>
            <w:r w:rsidRPr="0060176D">
              <w:rPr>
                <w:sz w:val="24"/>
                <w:szCs w:val="24"/>
                <w:lang w:val="uk-UA"/>
              </w:rPr>
              <w:t>%</w:t>
            </w:r>
          </w:p>
        </w:tc>
        <w:tc>
          <w:tcPr>
            <w:tcW w:w="1476" w:type="dxa"/>
          </w:tcPr>
          <w:p w14:paraId="6C723C0C" w14:textId="77777777" w:rsidR="000A5565" w:rsidRPr="0060176D" w:rsidRDefault="000A5565" w:rsidP="00525D40">
            <w:pPr>
              <w:pStyle w:val="a9"/>
              <w:ind w:left="0"/>
              <w:jc w:val="center"/>
              <w:rPr>
                <w:sz w:val="24"/>
                <w:szCs w:val="24"/>
                <w:lang w:val="uk-UA"/>
              </w:rPr>
            </w:pPr>
            <w:r w:rsidRPr="0060176D">
              <w:rPr>
                <w:sz w:val="24"/>
                <w:szCs w:val="24"/>
                <w:lang w:val="uk-UA"/>
              </w:rPr>
              <w:t>0</w:t>
            </w:r>
          </w:p>
        </w:tc>
        <w:tc>
          <w:tcPr>
            <w:tcW w:w="1476" w:type="dxa"/>
          </w:tcPr>
          <w:p w14:paraId="75768CCC" w14:textId="77777777" w:rsidR="000A5565" w:rsidRPr="0060176D" w:rsidRDefault="000A5565" w:rsidP="00525D40">
            <w:pPr>
              <w:pStyle w:val="a9"/>
              <w:ind w:left="0"/>
              <w:jc w:val="center"/>
              <w:rPr>
                <w:sz w:val="24"/>
                <w:szCs w:val="24"/>
                <w:lang w:val="uk-UA"/>
              </w:rPr>
            </w:pPr>
            <w:r w:rsidRPr="0060176D">
              <w:rPr>
                <w:sz w:val="24"/>
                <w:szCs w:val="24"/>
                <w:lang w:val="uk-UA"/>
              </w:rPr>
              <w:t>10</w:t>
            </w:r>
          </w:p>
        </w:tc>
        <w:tc>
          <w:tcPr>
            <w:tcW w:w="1476" w:type="dxa"/>
          </w:tcPr>
          <w:p w14:paraId="60045270" w14:textId="77777777" w:rsidR="000A5565" w:rsidRPr="0060176D" w:rsidRDefault="000A5565" w:rsidP="00525D40">
            <w:pPr>
              <w:pStyle w:val="a9"/>
              <w:ind w:left="0"/>
              <w:jc w:val="center"/>
              <w:rPr>
                <w:sz w:val="24"/>
                <w:szCs w:val="24"/>
                <w:lang w:val="uk-UA"/>
              </w:rPr>
            </w:pPr>
            <w:r w:rsidRPr="0060176D">
              <w:rPr>
                <w:sz w:val="24"/>
                <w:szCs w:val="24"/>
                <w:lang w:val="uk-UA"/>
              </w:rPr>
              <w:t>20</w:t>
            </w:r>
          </w:p>
        </w:tc>
      </w:tr>
      <w:tr w:rsidR="000A5565" w:rsidRPr="0060176D" w14:paraId="78A562BA" w14:textId="77777777" w:rsidTr="00525D40">
        <w:tc>
          <w:tcPr>
            <w:tcW w:w="4064" w:type="dxa"/>
          </w:tcPr>
          <w:p w14:paraId="1E213A3C" w14:textId="77777777" w:rsidR="000A5565" w:rsidRPr="0060176D" w:rsidRDefault="000A5565" w:rsidP="00525D40">
            <w:pPr>
              <w:pStyle w:val="a9"/>
              <w:ind w:left="0"/>
              <w:jc w:val="both"/>
              <w:rPr>
                <w:sz w:val="24"/>
                <w:szCs w:val="24"/>
                <w:lang w:val="uk-UA"/>
              </w:rPr>
            </w:pPr>
            <w:r w:rsidRPr="0060176D">
              <w:rPr>
                <w:sz w:val="24"/>
                <w:szCs w:val="24"/>
                <w:lang w:val="uk-UA"/>
              </w:rPr>
              <w:t>Кількість побудованих або модернізованих очисних споруд.</w:t>
            </w:r>
          </w:p>
        </w:tc>
        <w:tc>
          <w:tcPr>
            <w:tcW w:w="1147" w:type="dxa"/>
          </w:tcPr>
          <w:p w14:paraId="7BC3C19F" w14:textId="77777777" w:rsidR="000A5565" w:rsidRPr="0060176D" w:rsidRDefault="000A5565" w:rsidP="00525D40">
            <w:pPr>
              <w:pStyle w:val="a9"/>
              <w:ind w:left="0"/>
              <w:jc w:val="center"/>
              <w:rPr>
                <w:sz w:val="24"/>
                <w:szCs w:val="24"/>
                <w:lang w:val="uk-UA"/>
              </w:rPr>
            </w:pPr>
            <w:r w:rsidRPr="0060176D">
              <w:rPr>
                <w:sz w:val="24"/>
                <w:szCs w:val="24"/>
                <w:lang w:val="uk-UA"/>
              </w:rPr>
              <w:t>од.</w:t>
            </w:r>
          </w:p>
        </w:tc>
        <w:tc>
          <w:tcPr>
            <w:tcW w:w="1476" w:type="dxa"/>
          </w:tcPr>
          <w:p w14:paraId="1FE7E8F3" w14:textId="77777777" w:rsidR="000A5565" w:rsidRPr="0060176D" w:rsidRDefault="000A5565" w:rsidP="00525D40">
            <w:pPr>
              <w:pStyle w:val="a9"/>
              <w:ind w:left="0"/>
              <w:jc w:val="center"/>
              <w:rPr>
                <w:sz w:val="24"/>
                <w:szCs w:val="24"/>
                <w:lang w:val="uk-UA"/>
              </w:rPr>
            </w:pPr>
            <w:r w:rsidRPr="0060176D">
              <w:rPr>
                <w:sz w:val="24"/>
                <w:szCs w:val="24"/>
                <w:lang w:val="uk-UA"/>
              </w:rPr>
              <w:t>2</w:t>
            </w:r>
          </w:p>
        </w:tc>
        <w:tc>
          <w:tcPr>
            <w:tcW w:w="1476" w:type="dxa"/>
          </w:tcPr>
          <w:p w14:paraId="1EE0733E" w14:textId="77777777" w:rsidR="000A5565" w:rsidRPr="0060176D" w:rsidRDefault="000A5565" w:rsidP="00525D40">
            <w:pPr>
              <w:pStyle w:val="a9"/>
              <w:ind w:left="0"/>
              <w:jc w:val="center"/>
              <w:rPr>
                <w:sz w:val="24"/>
                <w:szCs w:val="24"/>
                <w:lang w:val="uk-UA"/>
              </w:rPr>
            </w:pPr>
            <w:r w:rsidRPr="0060176D">
              <w:rPr>
                <w:sz w:val="24"/>
                <w:szCs w:val="24"/>
                <w:lang w:val="uk-UA"/>
              </w:rPr>
              <w:t>2</w:t>
            </w:r>
          </w:p>
        </w:tc>
        <w:tc>
          <w:tcPr>
            <w:tcW w:w="1476" w:type="dxa"/>
          </w:tcPr>
          <w:p w14:paraId="23B1D782" w14:textId="77777777" w:rsidR="000A5565" w:rsidRPr="0060176D" w:rsidRDefault="000A5565" w:rsidP="00525D40">
            <w:pPr>
              <w:pStyle w:val="a9"/>
              <w:ind w:left="0"/>
              <w:jc w:val="center"/>
              <w:rPr>
                <w:sz w:val="24"/>
                <w:szCs w:val="24"/>
                <w:lang w:val="uk-UA"/>
              </w:rPr>
            </w:pPr>
            <w:r w:rsidRPr="0060176D">
              <w:rPr>
                <w:sz w:val="24"/>
                <w:szCs w:val="24"/>
                <w:lang w:val="uk-UA"/>
              </w:rPr>
              <w:t>2</w:t>
            </w:r>
          </w:p>
        </w:tc>
      </w:tr>
      <w:tr w:rsidR="000A5565" w:rsidRPr="0060176D" w14:paraId="679E890F" w14:textId="77777777" w:rsidTr="00525D40">
        <w:tc>
          <w:tcPr>
            <w:tcW w:w="4064" w:type="dxa"/>
          </w:tcPr>
          <w:p w14:paraId="7BC964DD" w14:textId="77777777" w:rsidR="000A5565" w:rsidRPr="0060176D" w:rsidRDefault="000A5565" w:rsidP="00525D40">
            <w:pPr>
              <w:pStyle w:val="a9"/>
              <w:ind w:left="0"/>
              <w:jc w:val="both"/>
              <w:rPr>
                <w:sz w:val="24"/>
                <w:szCs w:val="24"/>
                <w:lang w:val="uk-UA"/>
              </w:rPr>
            </w:pPr>
            <w:r w:rsidRPr="0060176D">
              <w:rPr>
                <w:sz w:val="24"/>
                <w:szCs w:val="24"/>
                <w:lang w:val="uk-UA"/>
              </w:rPr>
              <w:t>Частка об’єктів комунальної власності і територій загального користування облаштованих елементами безбар’єрності.</w:t>
            </w:r>
          </w:p>
        </w:tc>
        <w:tc>
          <w:tcPr>
            <w:tcW w:w="1147" w:type="dxa"/>
          </w:tcPr>
          <w:p w14:paraId="782F76AE" w14:textId="77777777" w:rsidR="000A5565" w:rsidRPr="0060176D" w:rsidRDefault="000A5565" w:rsidP="00525D40">
            <w:pPr>
              <w:pStyle w:val="a9"/>
              <w:ind w:left="0"/>
              <w:jc w:val="center"/>
              <w:rPr>
                <w:sz w:val="24"/>
                <w:szCs w:val="24"/>
                <w:lang w:val="uk-UA"/>
              </w:rPr>
            </w:pPr>
          </w:p>
          <w:p w14:paraId="4FE8EFEA" w14:textId="77777777" w:rsidR="000A5565" w:rsidRPr="0060176D" w:rsidRDefault="000A5565" w:rsidP="00525D40">
            <w:pPr>
              <w:pStyle w:val="a9"/>
              <w:ind w:left="0"/>
              <w:jc w:val="center"/>
              <w:rPr>
                <w:sz w:val="24"/>
                <w:szCs w:val="24"/>
                <w:lang w:val="uk-UA"/>
              </w:rPr>
            </w:pPr>
            <w:r w:rsidRPr="0060176D">
              <w:rPr>
                <w:sz w:val="24"/>
                <w:szCs w:val="24"/>
                <w:lang w:val="uk-UA"/>
              </w:rPr>
              <w:t>%</w:t>
            </w:r>
          </w:p>
        </w:tc>
        <w:tc>
          <w:tcPr>
            <w:tcW w:w="1476" w:type="dxa"/>
          </w:tcPr>
          <w:p w14:paraId="3648C3D8" w14:textId="77777777" w:rsidR="000A5565" w:rsidRPr="0060176D" w:rsidRDefault="000A5565" w:rsidP="00525D40">
            <w:pPr>
              <w:pStyle w:val="a9"/>
              <w:ind w:left="0"/>
              <w:jc w:val="center"/>
              <w:rPr>
                <w:sz w:val="24"/>
                <w:szCs w:val="24"/>
                <w:lang w:val="uk-UA"/>
              </w:rPr>
            </w:pPr>
            <w:r w:rsidRPr="0060176D">
              <w:rPr>
                <w:sz w:val="24"/>
                <w:szCs w:val="24"/>
                <w:lang w:val="uk-UA"/>
              </w:rPr>
              <w:t>77</w:t>
            </w:r>
          </w:p>
        </w:tc>
        <w:tc>
          <w:tcPr>
            <w:tcW w:w="1476" w:type="dxa"/>
          </w:tcPr>
          <w:p w14:paraId="208DF529" w14:textId="77777777" w:rsidR="000A5565" w:rsidRPr="0060176D" w:rsidRDefault="000A5565" w:rsidP="00525D40">
            <w:pPr>
              <w:pStyle w:val="a9"/>
              <w:ind w:left="0"/>
              <w:jc w:val="center"/>
              <w:rPr>
                <w:sz w:val="24"/>
                <w:szCs w:val="24"/>
                <w:lang w:val="uk-UA"/>
              </w:rPr>
            </w:pPr>
            <w:r w:rsidRPr="0060176D">
              <w:rPr>
                <w:sz w:val="24"/>
                <w:szCs w:val="24"/>
                <w:lang w:val="uk-UA"/>
              </w:rPr>
              <w:t>87</w:t>
            </w:r>
          </w:p>
        </w:tc>
        <w:tc>
          <w:tcPr>
            <w:tcW w:w="1476" w:type="dxa"/>
          </w:tcPr>
          <w:p w14:paraId="0102E883" w14:textId="77777777" w:rsidR="000A5565" w:rsidRPr="0060176D" w:rsidRDefault="000A5565" w:rsidP="00525D40">
            <w:pPr>
              <w:pStyle w:val="a9"/>
              <w:ind w:left="0"/>
              <w:jc w:val="center"/>
              <w:rPr>
                <w:sz w:val="24"/>
                <w:szCs w:val="24"/>
                <w:lang w:val="uk-UA"/>
              </w:rPr>
            </w:pPr>
            <w:r w:rsidRPr="0060176D">
              <w:rPr>
                <w:sz w:val="24"/>
                <w:szCs w:val="24"/>
                <w:lang w:val="uk-UA"/>
              </w:rPr>
              <w:t>100</w:t>
            </w:r>
          </w:p>
        </w:tc>
      </w:tr>
      <w:tr w:rsidR="000A5565" w:rsidRPr="0060176D" w14:paraId="09AFF105" w14:textId="77777777" w:rsidTr="00525D40">
        <w:tc>
          <w:tcPr>
            <w:tcW w:w="4064" w:type="dxa"/>
          </w:tcPr>
          <w:p w14:paraId="47FCE961" w14:textId="77777777" w:rsidR="000A5565" w:rsidRPr="0060176D" w:rsidRDefault="000A5565" w:rsidP="00525D40">
            <w:pPr>
              <w:pStyle w:val="a9"/>
              <w:ind w:left="0" w:right="-11"/>
              <w:jc w:val="both"/>
              <w:rPr>
                <w:sz w:val="24"/>
                <w:szCs w:val="24"/>
                <w:lang w:val="uk-UA"/>
              </w:rPr>
            </w:pPr>
            <w:r w:rsidRPr="0060176D">
              <w:rPr>
                <w:sz w:val="24"/>
                <w:szCs w:val="24"/>
                <w:lang w:val="uk-UA"/>
              </w:rPr>
              <w:t>Відсоток виконання заходу щодо впровадження принципів безбар'єрності в бізнес-середовищі.</w:t>
            </w:r>
          </w:p>
        </w:tc>
        <w:tc>
          <w:tcPr>
            <w:tcW w:w="1147" w:type="dxa"/>
          </w:tcPr>
          <w:p w14:paraId="4C9206E1" w14:textId="77777777" w:rsidR="000A5565" w:rsidRPr="0060176D" w:rsidRDefault="000A5565" w:rsidP="00525D40">
            <w:pPr>
              <w:pStyle w:val="a9"/>
              <w:ind w:left="0"/>
              <w:jc w:val="center"/>
              <w:rPr>
                <w:sz w:val="24"/>
                <w:szCs w:val="24"/>
                <w:lang w:val="uk-UA"/>
              </w:rPr>
            </w:pPr>
          </w:p>
          <w:p w14:paraId="191EBB02" w14:textId="77777777" w:rsidR="000A5565" w:rsidRPr="0060176D" w:rsidRDefault="000A5565" w:rsidP="00525D40">
            <w:pPr>
              <w:pStyle w:val="a9"/>
              <w:ind w:left="0"/>
              <w:jc w:val="center"/>
              <w:rPr>
                <w:sz w:val="24"/>
                <w:szCs w:val="24"/>
                <w:lang w:val="uk-UA"/>
              </w:rPr>
            </w:pPr>
            <w:r w:rsidRPr="0060176D">
              <w:rPr>
                <w:sz w:val="24"/>
                <w:szCs w:val="24"/>
                <w:lang w:val="uk-UA"/>
              </w:rPr>
              <w:t>%</w:t>
            </w:r>
          </w:p>
        </w:tc>
        <w:tc>
          <w:tcPr>
            <w:tcW w:w="1476" w:type="dxa"/>
          </w:tcPr>
          <w:p w14:paraId="4AF90A53" w14:textId="77777777" w:rsidR="000A5565" w:rsidRPr="0060176D" w:rsidRDefault="000A5565" w:rsidP="00525D40">
            <w:pPr>
              <w:pStyle w:val="a9"/>
              <w:ind w:left="0"/>
              <w:jc w:val="center"/>
              <w:rPr>
                <w:sz w:val="24"/>
                <w:szCs w:val="24"/>
                <w:lang w:val="uk-UA"/>
              </w:rPr>
            </w:pPr>
            <w:r w:rsidRPr="0060176D">
              <w:rPr>
                <w:sz w:val="24"/>
                <w:szCs w:val="24"/>
                <w:lang w:val="uk-UA"/>
              </w:rPr>
              <w:t>50</w:t>
            </w:r>
          </w:p>
        </w:tc>
        <w:tc>
          <w:tcPr>
            <w:tcW w:w="1476" w:type="dxa"/>
          </w:tcPr>
          <w:p w14:paraId="4F0E00BF" w14:textId="77777777" w:rsidR="000A5565" w:rsidRPr="0060176D" w:rsidRDefault="000A5565" w:rsidP="00525D40">
            <w:pPr>
              <w:pStyle w:val="a9"/>
              <w:ind w:left="0"/>
              <w:jc w:val="center"/>
              <w:rPr>
                <w:sz w:val="24"/>
                <w:szCs w:val="24"/>
                <w:lang w:val="uk-UA"/>
              </w:rPr>
            </w:pPr>
            <w:r w:rsidRPr="0060176D">
              <w:rPr>
                <w:sz w:val="24"/>
                <w:szCs w:val="24"/>
                <w:lang w:val="uk-UA"/>
              </w:rPr>
              <w:t>75</w:t>
            </w:r>
          </w:p>
        </w:tc>
        <w:tc>
          <w:tcPr>
            <w:tcW w:w="1476" w:type="dxa"/>
          </w:tcPr>
          <w:p w14:paraId="673F7D1F" w14:textId="77777777" w:rsidR="000A5565" w:rsidRPr="0060176D" w:rsidRDefault="000A5565" w:rsidP="00525D40">
            <w:pPr>
              <w:pStyle w:val="a9"/>
              <w:ind w:left="0"/>
              <w:jc w:val="center"/>
              <w:rPr>
                <w:sz w:val="24"/>
                <w:szCs w:val="24"/>
                <w:lang w:val="uk-UA"/>
              </w:rPr>
            </w:pPr>
            <w:r w:rsidRPr="0060176D">
              <w:rPr>
                <w:sz w:val="24"/>
                <w:szCs w:val="24"/>
                <w:lang w:val="uk-UA"/>
              </w:rPr>
              <w:t>90</w:t>
            </w:r>
          </w:p>
        </w:tc>
      </w:tr>
      <w:tr w:rsidR="000A5565" w:rsidRPr="0060176D" w14:paraId="0CBA17B0" w14:textId="77777777" w:rsidTr="00525D40">
        <w:tc>
          <w:tcPr>
            <w:tcW w:w="4064" w:type="dxa"/>
          </w:tcPr>
          <w:p w14:paraId="3DBE0FBA" w14:textId="77777777" w:rsidR="000A5565" w:rsidRPr="0060176D" w:rsidRDefault="000A5565" w:rsidP="00525D40">
            <w:pPr>
              <w:pStyle w:val="a9"/>
              <w:ind w:left="0"/>
              <w:jc w:val="both"/>
              <w:rPr>
                <w:sz w:val="24"/>
                <w:szCs w:val="24"/>
                <w:lang w:val="uk-UA"/>
              </w:rPr>
            </w:pPr>
            <w:r w:rsidRPr="0060176D">
              <w:rPr>
                <w:sz w:val="24"/>
                <w:szCs w:val="24"/>
                <w:lang w:val="uk-UA"/>
              </w:rPr>
              <w:lastRenderedPageBreak/>
              <w:t>Частка кладовищ, щодо яких проведено інвентаризацію та оцінку стану.</w:t>
            </w:r>
          </w:p>
        </w:tc>
        <w:tc>
          <w:tcPr>
            <w:tcW w:w="1147" w:type="dxa"/>
          </w:tcPr>
          <w:p w14:paraId="3F6E3447" w14:textId="77777777" w:rsidR="000A5565" w:rsidRPr="0060176D" w:rsidRDefault="000A5565" w:rsidP="00525D40">
            <w:pPr>
              <w:pStyle w:val="a9"/>
              <w:ind w:left="0"/>
              <w:jc w:val="center"/>
              <w:rPr>
                <w:sz w:val="24"/>
                <w:szCs w:val="24"/>
                <w:lang w:val="uk-UA"/>
              </w:rPr>
            </w:pPr>
          </w:p>
          <w:p w14:paraId="01D85C3E" w14:textId="77777777" w:rsidR="000A5565" w:rsidRPr="0060176D" w:rsidRDefault="000A5565" w:rsidP="00525D40">
            <w:pPr>
              <w:pStyle w:val="a9"/>
              <w:ind w:left="0"/>
              <w:jc w:val="center"/>
              <w:rPr>
                <w:sz w:val="24"/>
                <w:szCs w:val="24"/>
                <w:lang w:val="uk-UA"/>
              </w:rPr>
            </w:pPr>
            <w:r w:rsidRPr="0060176D">
              <w:rPr>
                <w:sz w:val="24"/>
                <w:szCs w:val="24"/>
                <w:lang w:val="uk-UA"/>
              </w:rPr>
              <w:t>%</w:t>
            </w:r>
          </w:p>
        </w:tc>
        <w:tc>
          <w:tcPr>
            <w:tcW w:w="1476" w:type="dxa"/>
          </w:tcPr>
          <w:p w14:paraId="64575ED5" w14:textId="77777777" w:rsidR="000A5565" w:rsidRPr="0060176D" w:rsidRDefault="000A5565" w:rsidP="00525D40">
            <w:pPr>
              <w:pStyle w:val="a9"/>
              <w:ind w:left="0"/>
              <w:jc w:val="center"/>
              <w:rPr>
                <w:sz w:val="24"/>
                <w:szCs w:val="24"/>
                <w:lang w:val="uk-UA"/>
              </w:rPr>
            </w:pPr>
            <w:r w:rsidRPr="0060176D">
              <w:rPr>
                <w:sz w:val="24"/>
                <w:szCs w:val="24"/>
                <w:lang w:val="uk-UA"/>
              </w:rPr>
              <w:t>0</w:t>
            </w:r>
          </w:p>
        </w:tc>
        <w:tc>
          <w:tcPr>
            <w:tcW w:w="1476" w:type="dxa"/>
          </w:tcPr>
          <w:p w14:paraId="06DE06F3" w14:textId="77777777" w:rsidR="000A5565" w:rsidRPr="0060176D" w:rsidRDefault="000A5565" w:rsidP="00525D40">
            <w:pPr>
              <w:pStyle w:val="a9"/>
              <w:ind w:left="0"/>
              <w:jc w:val="center"/>
              <w:rPr>
                <w:sz w:val="24"/>
                <w:szCs w:val="24"/>
                <w:lang w:val="uk-UA"/>
              </w:rPr>
            </w:pPr>
            <w:r w:rsidRPr="0060176D">
              <w:rPr>
                <w:sz w:val="24"/>
                <w:szCs w:val="24"/>
                <w:lang w:val="uk-UA"/>
              </w:rPr>
              <w:t>50</w:t>
            </w:r>
          </w:p>
        </w:tc>
        <w:tc>
          <w:tcPr>
            <w:tcW w:w="1476" w:type="dxa"/>
          </w:tcPr>
          <w:p w14:paraId="0EBD3C2C" w14:textId="77777777" w:rsidR="000A5565" w:rsidRPr="0060176D" w:rsidRDefault="000A5565" w:rsidP="00525D40">
            <w:pPr>
              <w:pStyle w:val="a9"/>
              <w:ind w:left="0"/>
              <w:jc w:val="center"/>
              <w:rPr>
                <w:sz w:val="24"/>
                <w:szCs w:val="24"/>
                <w:lang w:val="uk-UA"/>
              </w:rPr>
            </w:pPr>
            <w:r w:rsidRPr="0060176D">
              <w:rPr>
                <w:sz w:val="24"/>
                <w:szCs w:val="24"/>
                <w:lang w:val="uk-UA"/>
              </w:rPr>
              <w:t>100</w:t>
            </w:r>
          </w:p>
        </w:tc>
      </w:tr>
      <w:tr w:rsidR="000A5565" w:rsidRPr="0060176D" w14:paraId="54A08ADB" w14:textId="77777777" w:rsidTr="00525D40">
        <w:tc>
          <w:tcPr>
            <w:tcW w:w="4064" w:type="dxa"/>
          </w:tcPr>
          <w:p w14:paraId="5A2B7B26" w14:textId="77777777" w:rsidR="000A5565" w:rsidRPr="0060176D" w:rsidRDefault="000A5565" w:rsidP="00525D40">
            <w:pPr>
              <w:pStyle w:val="a9"/>
              <w:ind w:left="0"/>
              <w:jc w:val="both"/>
              <w:rPr>
                <w:sz w:val="24"/>
                <w:szCs w:val="24"/>
                <w:lang w:val="uk-UA" w:eastAsia="uk-UA"/>
              </w:rPr>
            </w:pPr>
            <w:r w:rsidRPr="0060176D">
              <w:rPr>
                <w:sz w:val="24"/>
                <w:szCs w:val="24"/>
                <w:lang w:val="uk-UA" w:eastAsia="uk-UA"/>
              </w:rPr>
              <w:t>Відсоток виконання етапів розробки та затвердження місцевих правил благоустрою та правил утримання місць поховання від запланованого.</w:t>
            </w:r>
          </w:p>
        </w:tc>
        <w:tc>
          <w:tcPr>
            <w:tcW w:w="1147" w:type="dxa"/>
          </w:tcPr>
          <w:p w14:paraId="51205432" w14:textId="77777777" w:rsidR="000A5565" w:rsidRPr="0060176D" w:rsidRDefault="000A5565" w:rsidP="00525D40">
            <w:pPr>
              <w:pStyle w:val="a9"/>
              <w:ind w:left="0"/>
              <w:jc w:val="center"/>
              <w:rPr>
                <w:sz w:val="24"/>
                <w:szCs w:val="24"/>
                <w:lang w:val="uk-UA"/>
              </w:rPr>
            </w:pPr>
          </w:p>
          <w:p w14:paraId="604AD183" w14:textId="77777777" w:rsidR="000A5565" w:rsidRPr="0060176D" w:rsidRDefault="000A5565" w:rsidP="00525D40">
            <w:pPr>
              <w:pStyle w:val="a9"/>
              <w:ind w:left="0"/>
              <w:jc w:val="center"/>
              <w:rPr>
                <w:sz w:val="24"/>
                <w:szCs w:val="24"/>
                <w:lang w:val="uk-UA"/>
              </w:rPr>
            </w:pPr>
            <w:r w:rsidRPr="0060176D">
              <w:rPr>
                <w:sz w:val="24"/>
                <w:szCs w:val="24"/>
                <w:lang w:val="uk-UA"/>
              </w:rPr>
              <w:t>%</w:t>
            </w:r>
          </w:p>
        </w:tc>
        <w:tc>
          <w:tcPr>
            <w:tcW w:w="1476" w:type="dxa"/>
          </w:tcPr>
          <w:p w14:paraId="31547624" w14:textId="77777777" w:rsidR="000A5565" w:rsidRPr="0060176D" w:rsidRDefault="000A5565" w:rsidP="00525D40">
            <w:pPr>
              <w:pStyle w:val="a9"/>
              <w:ind w:left="0"/>
              <w:jc w:val="center"/>
              <w:rPr>
                <w:sz w:val="24"/>
                <w:szCs w:val="24"/>
                <w:lang w:val="uk-UA"/>
              </w:rPr>
            </w:pPr>
            <w:r w:rsidRPr="0060176D">
              <w:rPr>
                <w:sz w:val="24"/>
                <w:szCs w:val="24"/>
                <w:lang w:val="uk-UA"/>
              </w:rPr>
              <w:t>50</w:t>
            </w:r>
          </w:p>
        </w:tc>
        <w:tc>
          <w:tcPr>
            <w:tcW w:w="1476" w:type="dxa"/>
          </w:tcPr>
          <w:p w14:paraId="10451DF8" w14:textId="77777777" w:rsidR="000A5565" w:rsidRPr="0060176D" w:rsidRDefault="000A5565" w:rsidP="00525D40">
            <w:pPr>
              <w:pStyle w:val="a9"/>
              <w:ind w:left="0"/>
              <w:jc w:val="center"/>
              <w:rPr>
                <w:sz w:val="24"/>
                <w:szCs w:val="24"/>
                <w:lang w:val="uk-UA"/>
              </w:rPr>
            </w:pPr>
            <w:r w:rsidRPr="0060176D">
              <w:rPr>
                <w:sz w:val="24"/>
                <w:szCs w:val="24"/>
                <w:lang w:val="uk-UA"/>
              </w:rPr>
              <w:t>60</w:t>
            </w:r>
          </w:p>
        </w:tc>
        <w:tc>
          <w:tcPr>
            <w:tcW w:w="1476" w:type="dxa"/>
          </w:tcPr>
          <w:p w14:paraId="469B733B" w14:textId="77777777" w:rsidR="000A5565" w:rsidRPr="0060176D" w:rsidRDefault="000A5565" w:rsidP="00525D40">
            <w:pPr>
              <w:pStyle w:val="a9"/>
              <w:ind w:left="0"/>
              <w:jc w:val="center"/>
              <w:rPr>
                <w:sz w:val="24"/>
                <w:szCs w:val="24"/>
                <w:lang w:val="uk-UA"/>
              </w:rPr>
            </w:pPr>
            <w:r w:rsidRPr="0060176D">
              <w:rPr>
                <w:sz w:val="24"/>
                <w:szCs w:val="24"/>
                <w:lang w:val="uk-UA"/>
              </w:rPr>
              <w:t>100</w:t>
            </w:r>
          </w:p>
        </w:tc>
      </w:tr>
      <w:tr w:rsidR="000A5565" w:rsidRPr="0060176D" w14:paraId="51B2AD55" w14:textId="77777777" w:rsidTr="00525D40">
        <w:tc>
          <w:tcPr>
            <w:tcW w:w="4064" w:type="dxa"/>
          </w:tcPr>
          <w:p w14:paraId="2DFBC708" w14:textId="77777777" w:rsidR="000A5565" w:rsidRPr="0060176D" w:rsidRDefault="000A5565" w:rsidP="00525D40">
            <w:pPr>
              <w:pStyle w:val="a9"/>
              <w:ind w:left="0"/>
              <w:jc w:val="both"/>
              <w:rPr>
                <w:sz w:val="24"/>
                <w:szCs w:val="24"/>
                <w:lang w:val="uk-UA" w:eastAsia="uk-UA"/>
              </w:rPr>
            </w:pPr>
            <w:r w:rsidRPr="0060176D">
              <w:rPr>
                <w:sz w:val="24"/>
                <w:szCs w:val="24"/>
                <w:lang w:val="uk-UA" w:eastAsia="uk-UA"/>
              </w:rPr>
              <w:t>Кількість земельних ділянок, підготовлених та облаштованих для нових кладовищ.</w:t>
            </w:r>
          </w:p>
        </w:tc>
        <w:tc>
          <w:tcPr>
            <w:tcW w:w="1147" w:type="dxa"/>
          </w:tcPr>
          <w:p w14:paraId="2F0F3EB8" w14:textId="77777777" w:rsidR="000A5565" w:rsidRPr="0060176D" w:rsidRDefault="000A5565" w:rsidP="00525D40">
            <w:pPr>
              <w:pStyle w:val="a9"/>
              <w:ind w:left="0"/>
              <w:jc w:val="center"/>
              <w:rPr>
                <w:sz w:val="24"/>
                <w:szCs w:val="24"/>
                <w:lang w:val="uk-UA"/>
              </w:rPr>
            </w:pPr>
            <w:r w:rsidRPr="0060176D">
              <w:rPr>
                <w:sz w:val="24"/>
                <w:szCs w:val="24"/>
                <w:lang w:val="uk-UA"/>
              </w:rPr>
              <w:t>од.</w:t>
            </w:r>
          </w:p>
        </w:tc>
        <w:tc>
          <w:tcPr>
            <w:tcW w:w="1476" w:type="dxa"/>
          </w:tcPr>
          <w:p w14:paraId="76E5F740" w14:textId="77777777" w:rsidR="000A5565" w:rsidRPr="0060176D" w:rsidRDefault="000A5565" w:rsidP="00525D40">
            <w:pPr>
              <w:pStyle w:val="a9"/>
              <w:ind w:left="0"/>
              <w:jc w:val="center"/>
              <w:rPr>
                <w:sz w:val="24"/>
                <w:szCs w:val="24"/>
                <w:lang w:val="uk-UA"/>
              </w:rPr>
            </w:pPr>
            <w:r w:rsidRPr="0060176D">
              <w:rPr>
                <w:sz w:val="24"/>
                <w:szCs w:val="24"/>
                <w:lang w:val="uk-UA"/>
              </w:rPr>
              <w:t>0</w:t>
            </w:r>
          </w:p>
        </w:tc>
        <w:tc>
          <w:tcPr>
            <w:tcW w:w="1476" w:type="dxa"/>
          </w:tcPr>
          <w:p w14:paraId="6F4B4D5B" w14:textId="77777777" w:rsidR="000A5565" w:rsidRPr="0060176D" w:rsidRDefault="000A5565" w:rsidP="00525D40">
            <w:pPr>
              <w:pStyle w:val="a9"/>
              <w:ind w:left="0"/>
              <w:jc w:val="center"/>
              <w:rPr>
                <w:sz w:val="24"/>
                <w:szCs w:val="24"/>
                <w:lang w:val="uk-UA"/>
              </w:rPr>
            </w:pPr>
            <w:r w:rsidRPr="0060176D">
              <w:rPr>
                <w:sz w:val="24"/>
                <w:szCs w:val="24"/>
                <w:lang w:val="uk-UA"/>
              </w:rPr>
              <w:t>1</w:t>
            </w:r>
          </w:p>
        </w:tc>
        <w:tc>
          <w:tcPr>
            <w:tcW w:w="1476" w:type="dxa"/>
          </w:tcPr>
          <w:p w14:paraId="36E386AF" w14:textId="77777777" w:rsidR="000A5565" w:rsidRPr="0060176D" w:rsidRDefault="000A5565" w:rsidP="00525D40">
            <w:pPr>
              <w:pStyle w:val="a9"/>
              <w:ind w:left="0"/>
              <w:jc w:val="center"/>
              <w:rPr>
                <w:sz w:val="24"/>
                <w:szCs w:val="24"/>
                <w:lang w:val="uk-UA"/>
              </w:rPr>
            </w:pPr>
            <w:r w:rsidRPr="0060176D">
              <w:rPr>
                <w:sz w:val="24"/>
                <w:szCs w:val="24"/>
                <w:lang w:val="uk-UA"/>
              </w:rPr>
              <w:t>2</w:t>
            </w:r>
          </w:p>
        </w:tc>
      </w:tr>
      <w:tr w:rsidR="000A5565" w:rsidRPr="0060176D" w14:paraId="51E0B9B5" w14:textId="77777777" w:rsidTr="00525D40">
        <w:tc>
          <w:tcPr>
            <w:tcW w:w="4064" w:type="dxa"/>
          </w:tcPr>
          <w:p w14:paraId="4EB073D7" w14:textId="77777777" w:rsidR="000A5565" w:rsidRPr="0060176D" w:rsidRDefault="000A5565" w:rsidP="00525D40">
            <w:pPr>
              <w:pStyle w:val="a9"/>
              <w:ind w:left="0"/>
              <w:jc w:val="both"/>
              <w:rPr>
                <w:sz w:val="24"/>
                <w:szCs w:val="24"/>
                <w:lang w:val="uk-UA" w:eastAsia="uk-UA"/>
              </w:rPr>
            </w:pPr>
            <w:r w:rsidRPr="0060176D">
              <w:rPr>
                <w:sz w:val="24"/>
                <w:szCs w:val="24"/>
                <w:lang w:val="uk-UA" w:eastAsia="uk-UA"/>
              </w:rPr>
              <w:t>Частка безпритульних тварин, охоплених програмою стерилізації, вакцинації та чіпування, від загальної кількості безпритульних тварин у населених пунктах громади.</w:t>
            </w:r>
          </w:p>
        </w:tc>
        <w:tc>
          <w:tcPr>
            <w:tcW w:w="1147" w:type="dxa"/>
          </w:tcPr>
          <w:p w14:paraId="6258D067" w14:textId="77777777" w:rsidR="000A5565" w:rsidRPr="0060176D" w:rsidRDefault="000A5565" w:rsidP="00525D40">
            <w:pPr>
              <w:pStyle w:val="a9"/>
              <w:ind w:left="0"/>
              <w:jc w:val="center"/>
              <w:rPr>
                <w:sz w:val="24"/>
                <w:szCs w:val="24"/>
                <w:lang w:val="uk-UA"/>
              </w:rPr>
            </w:pPr>
          </w:p>
          <w:p w14:paraId="043FDC55" w14:textId="77777777" w:rsidR="000A5565" w:rsidRPr="0060176D" w:rsidRDefault="000A5565" w:rsidP="00525D40">
            <w:pPr>
              <w:pStyle w:val="a9"/>
              <w:ind w:left="0"/>
              <w:jc w:val="center"/>
              <w:rPr>
                <w:sz w:val="24"/>
                <w:szCs w:val="24"/>
                <w:lang w:val="uk-UA"/>
              </w:rPr>
            </w:pPr>
            <w:r w:rsidRPr="0060176D">
              <w:rPr>
                <w:sz w:val="24"/>
                <w:szCs w:val="24"/>
                <w:lang w:val="uk-UA"/>
              </w:rPr>
              <w:t>%</w:t>
            </w:r>
          </w:p>
        </w:tc>
        <w:tc>
          <w:tcPr>
            <w:tcW w:w="1476" w:type="dxa"/>
          </w:tcPr>
          <w:p w14:paraId="20F46559" w14:textId="77777777" w:rsidR="000A5565" w:rsidRPr="0060176D" w:rsidRDefault="000A5565" w:rsidP="00525D40">
            <w:pPr>
              <w:pStyle w:val="a9"/>
              <w:ind w:left="0"/>
              <w:jc w:val="center"/>
              <w:rPr>
                <w:sz w:val="24"/>
                <w:szCs w:val="24"/>
                <w:lang w:val="uk-UA"/>
              </w:rPr>
            </w:pPr>
            <w:r w:rsidRPr="0060176D">
              <w:rPr>
                <w:sz w:val="24"/>
                <w:szCs w:val="24"/>
                <w:lang w:val="uk-UA"/>
              </w:rPr>
              <w:t>37,6</w:t>
            </w:r>
          </w:p>
        </w:tc>
        <w:tc>
          <w:tcPr>
            <w:tcW w:w="1476" w:type="dxa"/>
          </w:tcPr>
          <w:p w14:paraId="5AE0D136" w14:textId="77777777" w:rsidR="000A5565" w:rsidRPr="0060176D" w:rsidRDefault="000A5565" w:rsidP="00525D40">
            <w:pPr>
              <w:pStyle w:val="a9"/>
              <w:ind w:left="0"/>
              <w:jc w:val="center"/>
              <w:rPr>
                <w:sz w:val="24"/>
                <w:szCs w:val="24"/>
                <w:lang w:val="uk-UA"/>
              </w:rPr>
            </w:pPr>
            <w:r w:rsidRPr="0060176D">
              <w:rPr>
                <w:sz w:val="24"/>
                <w:szCs w:val="24"/>
                <w:lang w:val="uk-UA"/>
              </w:rPr>
              <w:t>80</w:t>
            </w:r>
          </w:p>
        </w:tc>
        <w:tc>
          <w:tcPr>
            <w:tcW w:w="1476" w:type="dxa"/>
          </w:tcPr>
          <w:p w14:paraId="7DC6E233" w14:textId="77777777" w:rsidR="000A5565" w:rsidRPr="0060176D" w:rsidRDefault="000A5565" w:rsidP="00525D40">
            <w:pPr>
              <w:pStyle w:val="a9"/>
              <w:ind w:left="0"/>
              <w:jc w:val="center"/>
              <w:rPr>
                <w:sz w:val="24"/>
                <w:szCs w:val="24"/>
                <w:lang w:val="uk-UA"/>
              </w:rPr>
            </w:pPr>
            <w:r w:rsidRPr="0060176D">
              <w:rPr>
                <w:sz w:val="24"/>
                <w:szCs w:val="24"/>
                <w:lang w:val="uk-UA"/>
              </w:rPr>
              <w:t>90</w:t>
            </w:r>
          </w:p>
        </w:tc>
      </w:tr>
      <w:tr w:rsidR="000A5565" w:rsidRPr="0060176D" w14:paraId="17A145E7" w14:textId="77777777" w:rsidTr="00525D40">
        <w:tc>
          <w:tcPr>
            <w:tcW w:w="4064" w:type="dxa"/>
          </w:tcPr>
          <w:p w14:paraId="35414645" w14:textId="77777777" w:rsidR="000A5565" w:rsidRPr="0060176D" w:rsidRDefault="000A5565" w:rsidP="00525D40">
            <w:pPr>
              <w:pStyle w:val="a9"/>
              <w:ind w:left="0"/>
              <w:jc w:val="both"/>
              <w:rPr>
                <w:sz w:val="24"/>
                <w:szCs w:val="24"/>
                <w:lang w:val="uk-UA" w:eastAsia="uk-UA"/>
              </w:rPr>
            </w:pPr>
            <w:r w:rsidRPr="0060176D">
              <w:rPr>
                <w:sz w:val="24"/>
                <w:szCs w:val="24"/>
                <w:lang w:val="uk-UA" w:eastAsia="uk-UA"/>
              </w:rPr>
              <w:t>Частка населення громади, охопленого інформаційними та просвітницькими кампаніями щодо відповідального ставлення до тварин та запобігання покидання домашніх тварин.</w:t>
            </w:r>
          </w:p>
        </w:tc>
        <w:tc>
          <w:tcPr>
            <w:tcW w:w="1147" w:type="dxa"/>
          </w:tcPr>
          <w:p w14:paraId="2431A607" w14:textId="77777777" w:rsidR="000A5565" w:rsidRPr="0060176D" w:rsidRDefault="000A5565" w:rsidP="00525D40">
            <w:pPr>
              <w:pStyle w:val="a9"/>
              <w:ind w:left="0"/>
              <w:jc w:val="center"/>
              <w:rPr>
                <w:sz w:val="24"/>
                <w:szCs w:val="24"/>
                <w:lang w:val="uk-UA"/>
              </w:rPr>
            </w:pPr>
          </w:p>
          <w:p w14:paraId="1FBB0FAB" w14:textId="77777777" w:rsidR="000A5565" w:rsidRPr="0060176D" w:rsidRDefault="000A5565" w:rsidP="00525D40">
            <w:pPr>
              <w:pStyle w:val="a9"/>
              <w:ind w:left="0"/>
              <w:jc w:val="center"/>
              <w:rPr>
                <w:sz w:val="24"/>
                <w:szCs w:val="24"/>
                <w:lang w:val="uk-UA"/>
              </w:rPr>
            </w:pPr>
            <w:r w:rsidRPr="0060176D">
              <w:rPr>
                <w:sz w:val="24"/>
                <w:szCs w:val="24"/>
                <w:lang w:val="uk-UA"/>
              </w:rPr>
              <w:t>%</w:t>
            </w:r>
          </w:p>
        </w:tc>
        <w:tc>
          <w:tcPr>
            <w:tcW w:w="1476" w:type="dxa"/>
          </w:tcPr>
          <w:p w14:paraId="6654E4A4" w14:textId="77777777" w:rsidR="000A5565" w:rsidRPr="0060176D" w:rsidRDefault="000A5565" w:rsidP="00525D40">
            <w:pPr>
              <w:pStyle w:val="a9"/>
              <w:ind w:left="0"/>
              <w:jc w:val="center"/>
              <w:rPr>
                <w:sz w:val="24"/>
                <w:szCs w:val="24"/>
                <w:lang w:val="uk-UA"/>
              </w:rPr>
            </w:pPr>
            <w:r w:rsidRPr="0060176D">
              <w:rPr>
                <w:sz w:val="24"/>
                <w:szCs w:val="24"/>
                <w:lang w:val="uk-UA"/>
              </w:rPr>
              <w:t>60</w:t>
            </w:r>
          </w:p>
        </w:tc>
        <w:tc>
          <w:tcPr>
            <w:tcW w:w="1476" w:type="dxa"/>
          </w:tcPr>
          <w:p w14:paraId="61D45964" w14:textId="77777777" w:rsidR="000A5565" w:rsidRPr="0060176D" w:rsidRDefault="000A5565" w:rsidP="00525D40">
            <w:pPr>
              <w:pStyle w:val="a9"/>
              <w:ind w:left="0"/>
              <w:jc w:val="center"/>
              <w:rPr>
                <w:sz w:val="24"/>
                <w:szCs w:val="24"/>
                <w:lang w:val="uk-UA"/>
              </w:rPr>
            </w:pPr>
            <w:r w:rsidRPr="0060176D">
              <w:rPr>
                <w:sz w:val="24"/>
                <w:szCs w:val="24"/>
                <w:lang w:val="uk-UA"/>
              </w:rPr>
              <w:t>90</w:t>
            </w:r>
          </w:p>
        </w:tc>
        <w:tc>
          <w:tcPr>
            <w:tcW w:w="1476" w:type="dxa"/>
          </w:tcPr>
          <w:p w14:paraId="2A764E29" w14:textId="77777777" w:rsidR="000A5565" w:rsidRPr="0060176D" w:rsidRDefault="000A5565" w:rsidP="00525D40">
            <w:pPr>
              <w:pStyle w:val="a9"/>
              <w:ind w:left="0"/>
              <w:jc w:val="center"/>
              <w:rPr>
                <w:sz w:val="24"/>
                <w:szCs w:val="24"/>
                <w:lang w:val="uk-UA"/>
              </w:rPr>
            </w:pPr>
            <w:r w:rsidRPr="0060176D">
              <w:rPr>
                <w:sz w:val="24"/>
                <w:szCs w:val="24"/>
                <w:lang w:val="uk-UA"/>
              </w:rPr>
              <w:t>100</w:t>
            </w:r>
          </w:p>
        </w:tc>
      </w:tr>
      <w:tr w:rsidR="000A5565" w:rsidRPr="0060176D" w14:paraId="6D78CFF1" w14:textId="77777777" w:rsidTr="00525D40">
        <w:tc>
          <w:tcPr>
            <w:tcW w:w="4064" w:type="dxa"/>
          </w:tcPr>
          <w:p w14:paraId="21035B94" w14:textId="77777777" w:rsidR="000A5565" w:rsidRPr="0060176D" w:rsidRDefault="000A5565" w:rsidP="00525D40">
            <w:pPr>
              <w:pStyle w:val="a9"/>
              <w:ind w:left="0"/>
              <w:jc w:val="both"/>
              <w:rPr>
                <w:sz w:val="24"/>
                <w:szCs w:val="24"/>
                <w:lang w:val="uk-UA" w:eastAsia="uk-UA"/>
              </w:rPr>
            </w:pPr>
            <w:r w:rsidRPr="0060176D">
              <w:rPr>
                <w:sz w:val="24"/>
                <w:szCs w:val="24"/>
                <w:lang w:val="uk-UA" w:eastAsia="uk-UA"/>
              </w:rPr>
              <w:t>Частка мешканців, охоплених інформуванням щодо інструментів участі громадян.</w:t>
            </w:r>
          </w:p>
        </w:tc>
        <w:tc>
          <w:tcPr>
            <w:tcW w:w="1147" w:type="dxa"/>
          </w:tcPr>
          <w:p w14:paraId="18DCFA22" w14:textId="77777777" w:rsidR="000A5565" w:rsidRPr="0060176D" w:rsidRDefault="000A5565" w:rsidP="00525D40">
            <w:pPr>
              <w:pStyle w:val="a9"/>
              <w:ind w:left="0"/>
              <w:jc w:val="center"/>
              <w:rPr>
                <w:sz w:val="24"/>
                <w:szCs w:val="24"/>
                <w:lang w:val="uk-UA"/>
              </w:rPr>
            </w:pPr>
          </w:p>
          <w:p w14:paraId="7074BB1F" w14:textId="77777777" w:rsidR="000A5565" w:rsidRPr="0060176D" w:rsidRDefault="000A5565" w:rsidP="00525D40">
            <w:pPr>
              <w:pStyle w:val="a9"/>
              <w:ind w:left="0"/>
              <w:jc w:val="center"/>
              <w:rPr>
                <w:sz w:val="24"/>
                <w:szCs w:val="24"/>
                <w:lang w:val="uk-UA"/>
              </w:rPr>
            </w:pPr>
            <w:r w:rsidRPr="0060176D">
              <w:rPr>
                <w:sz w:val="24"/>
                <w:szCs w:val="24"/>
                <w:lang w:val="uk-UA"/>
              </w:rPr>
              <w:t>%</w:t>
            </w:r>
          </w:p>
        </w:tc>
        <w:tc>
          <w:tcPr>
            <w:tcW w:w="1476" w:type="dxa"/>
          </w:tcPr>
          <w:p w14:paraId="493B8D1F" w14:textId="77777777" w:rsidR="000A5565" w:rsidRPr="0060176D" w:rsidRDefault="000A5565" w:rsidP="00525D40">
            <w:pPr>
              <w:pStyle w:val="a9"/>
              <w:ind w:left="0"/>
              <w:jc w:val="center"/>
              <w:rPr>
                <w:sz w:val="24"/>
                <w:szCs w:val="24"/>
                <w:lang w:val="uk-UA"/>
              </w:rPr>
            </w:pPr>
            <w:r w:rsidRPr="0060176D">
              <w:rPr>
                <w:sz w:val="24"/>
                <w:szCs w:val="24"/>
                <w:lang w:val="uk-UA"/>
              </w:rPr>
              <w:t>60</w:t>
            </w:r>
          </w:p>
        </w:tc>
        <w:tc>
          <w:tcPr>
            <w:tcW w:w="1476" w:type="dxa"/>
          </w:tcPr>
          <w:p w14:paraId="0CA1B7A8" w14:textId="77777777" w:rsidR="000A5565" w:rsidRPr="0060176D" w:rsidRDefault="000A5565" w:rsidP="00525D40">
            <w:pPr>
              <w:pStyle w:val="a9"/>
              <w:ind w:left="0"/>
              <w:jc w:val="center"/>
              <w:rPr>
                <w:sz w:val="24"/>
                <w:szCs w:val="24"/>
                <w:lang w:val="uk-UA"/>
              </w:rPr>
            </w:pPr>
            <w:r w:rsidRPr="0060176D">
              <w:rPr>
                <w:sz w:val="24"/>
                <w:szCs w:val="24"/>
                <w:lang w:val="uk-UA"/>
              </w:rPr>
              <w:t>70</w:t>
            </w:r>
          </w:p>
        </w:tc>
        <w:tc>
          <w:tcPr>
            <w:tcW w:w="1476" w:type="dxa"/>
          </w:tcPr>
          <w:p w14:paraId="330F4FE5" w14:textId="77777777" w:rsidR="000A5565" w:rsidRPr="0060176D" w:rsidRDefault="000A5565" w:rsidP="00525D40">
            <w:pPr>
              <w:pStyle w:val="a9"/>
              <w:ind w:left="0"/>
              <w:jc w:val="center"/>
              <w:rPr>
                <w:sz w:val="24"/>
                <w:szCs w:val="24"/>
                <w:lang w:val="uk-UA"/>
              </w:rPr>
            </w:pPr>
            <w:r w:rsidRPr="0060176D">
              <w:rPr>
                <w:sz w:val="24"/>
                <w:szCs w:val="24"/>
                <w:lang w:val="uk-UA"/>
              </w:rPr>
              <w:t>80</w:t>
            </w:r>
          </w:p>
        </w:tc>
      </w:tr>
      <w:tr w:rsidR="000A5565" w:rsidRPr="0060176D" w14:paraId="59E905DC" w14:textId="77777777" w:rsidTr="00525D40">
        <w:tc>
          <w:tcPr>
            <w:tcW w:w="9639" w:type="dxa"/>
            <w:gridSpan w:val="5"/>
          </w:tcPr>
          <w:p w14:paraId="4ECE42E4" w14:textId="77777777" w:rsidR="000A5565" w:rsidRPr="0060176D" w:rsidRDefault="000A5565" w:rsidP="00525D40">
            <w:pPr>
              <w:pStyle w:val="a9"/>
              <w:ind w:left="0" w:firstLine="709"/>
              <w:jc w:val="center"/>
              <w:rPr>
                <w:b/>
                <w:bCs/>
                <w:sz w:val="24"/>
                <w:szCs w:val="24"/>
                <w:lang w:val="uk-UA"/>
              </w:rPr>
            </w:pPr>
            <w:r w:rsidRPr="0060176D">
              <w:rPr>
                <w:b/>
                <w:bCs/>
                <w:sz w:val="24"/>
                <w:szCs w:val="24"/>
                <w:lang w:val="uk-UA"/>
              </w:rPr>
              <w:t>Індикатор оперативної цілі 2.3. Підвищення енергоефективності та раціональне використання енергетичних ресурсів громади.</w:t>
            </w:r>
          </w:p>
        </w:tc>
      </w:tr>
      <w:tr w:rsidR="000A5565" w:rsidRPr="0060176D" w14:paraId="7F0A6ECA" w14:textId="77777777" w:rsidTr="00525D40">
        <w:tc>
          <w:tcPr>
            <w:tcW w:w="4064" w:type="dxa"/>
          </w:tcPr>
          <w:p w14:paraId="5B92AB60" w14:textId="77777777" w:rsidR="000A5565" w:rsidRPr="0060176D" w:rsidRDefault="000A5565" w:rsidP="00525D40">
            <w:pPr>
              <w:pStyle w:val="a9"/>
              <w:ind w:left="0"/>
              <w:jc w:val="both"/>
              <w:rPr>
                <w:sz w:val="24"/>
                <w:szCs w:val="24"/>
                <w:lang w:val="uk-UA" w:eastAsia="uk-UA"/>
              </w:rPr>
            </w:pPr>
            <w:r w:rsidRPr="0060176D">
              <w:rPr>
                <w:sz w:val="24"/>
                <w:szCs w:val="24"/>
                <w:lang w:val="uk-UA" w:eastAsia="uk-UA"/>
              </w:rPr>
              <w:t>Кількість громадських будівель, у яких виконано утеплення та проведено енергозберігаючу модернізацію (фасади, дахи, підвали, вікна, двері, інженерні системи).</w:t>
            </w:r>
          </w:p>
        </w:tc>
        <w:tc>
          <w:tcPr>
            <w:tcW w:w="1147" w:type="dxa"/>
          </w:tcPr>
          <w:p w14:paraId="24C575A4" w14:textId="77777777" w:rsidR="000A5565" w:rsidRPr="0060176D" w:rsidRDefault="000A5565" w:rsidP="00525D40">
            <w:pPr>
              <w:pStyle w:val="a9"/>
              <w:ind w:left="0"/>
              <w:jc w:val="center"/>
              <w:rPr>
                <w:sz w:val="24"/>
                <w:szCs w:val="24"/>
                <w:lang w:val="uk-UA"/>
              </w:rPr>
            </w:pPr>
          </w:p>
          <w:p w14:paraId="463EE068" w14:textId="77777777" w:rsidR="000A5565" w:rsidRPr="0060176D" w:rsidRDefault="000A5565" w:rsidP="00525D40">
            <w:pPr>
              <w:pStyle w:val="a9"/>
              <w:ind w:left="0"/>
              <w:jc w:val="center"/>
              <w:rPr>
                <w:sz w:val="24"/>
                <w:szCs w:val="24"/>
                <w:lang w:val="uk-UA"/>
              </w:rPr>
            </w:pPr>
            <w:r w:rsidRPr="0060176D">
              <w:rPr>
                <w:sz w:val="24"/>
                <w:szCs w:val="24"/>
                <w:lang w:val="uk-UA"/>
              </w:rPr>
              <w:t>од.</w:t>
            </w:r>
          </w:p>
        </w:tc>
        <w:tc>
          <w:tcPr>
            <w:tcW w:w="1476" w:type="dxa"/>
          </w:tcPr>
          <w:p w14:paraId="7533C8B9" w14:textId="77777777" w:rsidR="000A5565" w:rsidRPr="0060176D" w:rsidRDefault="000A5565" w:rsidP="00525D40">
            <w:pPr>
              <w:pStyle w:val="a9"/>
              <w:ind w:left="0"/>
              <w:jc w:val="center"/>
              <w:rPr>
                <w:sz w:val="24"/>
                <w:szCs w:val="24"/>
                <w:lang w:val="uk-UA"/>
              </w:rPr>
            </w:pPr>
            <w:r w:rsidRPr="0060176D">
              <w:rPr>
                <w:sz w:val="24"/>
                <w:szCs w:val="24"/>
                <w:lang w:val="uk-UA"/>
              </w:rPr>
              <w:t>3</w:t>
            </w:r>
          </w:p>
        </w:tc>
        <w:tc>
          <w:tcPr>
            <w:tcW w:w="1476" w:type="dxa"/>
          </w:tcPr>
          <w:p w14:paraId="5EA86454" w14:textId="77777777" w:rsidR="000A5565" w:rsidRPr="0060176D" w:rsidRDefault="000A5565" w:rsidP="00525D40">
            <w:pPr>
              <w:pStyle w:val="a9"/>
              <w:ind w:left="0"/>
              <w:jc w:val="center"/>
              <w:rPr>
                <w:sz w:val="24"/>
                <w:szCs w:val="24"/>
                <w:lang w:val="uk-UA"/>
              </w:rPr>
            </w:pPr>
            <w:r w:rsidRPr="0060176D">
              <w:rPr>
                <w:sz w:val="24"/>
                <w:szCs w:val="24"/>
                <w:lang w:val="uk-UA"/>
              </w:rPr>
              <w:t>7</w:t>
            </w:r>
          </w:p>
        </w:tc>
        <w:tc>
          <w:tcPr>
            <w:tcW w:w="1476" w:type="dxa"/>
          </w:tcPr>
          <w:p w14:paraId="7D1DE5EB" w14:textId="77777777" w:rsidR="000A5565" w:rsidRPr="0060176D" w:rsidRDefault="000A5565" w:rsidP="00525D40">
            <w:pPr>
              <w:pStyle w:val="a9"/>
              <w:ind w:left="0"/>
              <w:jc w:val="center"/>
              <w:rPr>
                <w:sz w:val="24"/>
                <w:szCs w:val="24"/>
                <w:lang w:val="uk-UA"/>
              </w:rPr>
            </w:pPr>
            <w:r w:rsidRPr="0060176D">
              <w:rPr>
                <w:sz w:val="24"/>
                <w:szCs w:val="24"/>
                <w:lang w:val="uk-UA"/>
              </w:rPr>
              <w:t>10</w:t>
            </w:r>
          </w:p>
        </w:tc>
      </w:tr>
      <w:tr w:rsidR="000A5565" w:rsidRPr="0060176D" w14:paraId="0058387A" w14:textId="77777777" w:rsidTr="00525D40">
        <w:tc>
          <w:tcPr>
            <w:tcW w:w="4064" w:type="dxa"/>
          </w:tcPr>
          <w:p w14:paraId="4E49367D" w14:textId="77777777" w:rsidR="000A5565" w:rsidRPr="0060176D" w:rsidRDefault="000A5565" w:rsidP="00525D40">
            <w:pPr>
              <w:pStyle w:val="a9"/>
              <w:ind w:left="0"/>
              <w:jc w:val="both"/>
              <w:rPr>
                <w:sz w:val="24"/>
                <w:szCs w:val="24"/>
                <w:lang w:val="uk-UA" w:eastAsia="uk-UA"/>
              </w:rPr>
            </w:pPr>
            <w:r w:rsidRPr="0060176D">
              <w:rPr>
                <w:sz w:val="24"/>
                <w:szCs w:val="24"/>
                <w:lang w:val="uk-UA" w:eastAsia="uk-UA"/>
              </w:rPr>
              <w:t>Частка модернізованих котелень та систем опалення від їх загальної кількості.</w:t>
            </w:r>
          </w:p>
        </w:tc>
        <w:tc>
          <w:tcPr>
            <w:tcW w:w="1147" w:type="dxa"/>
          </w:tcPr>
          <w:p w14:paraId="69BC4408" w14:textId="77777777" w:rsidR="000A5565" w:rsidRPr="0060176D" w:rsidRDefault="000A5565" w:rsidP="00525D40">
            <w:pPr>
              <w:pStyle w:val="a9"/>
              <w:ind w:left="0"/>
              <w:jc w:val="center"/>
              <w:rPr>
                <w:sz w:val="24"/>
                <w:szCs w:val="24"/>
                <w:lang w:val="uk-UA"/>
              </w:rPr>
            </w:pPr>
            <w:r w:rsidRPr="0060176D">
              <w:rPr>
                <w:sz w:val="24"/>
                <w:szCs w:val="24"/>
                <w:lang w:val="uk-UA"/>
              </w:rPr>
              <w:t>од.</w:t>
            </w:r>
          </w:p>
        </w:tc>
        <w:tc>
          <w:tcPr>
            <w:tcW w:w="1476" w:type="dxa"/>
          </w:tcPr>
          <w:p w14:paraId="768AD2F3" w14:textId="77777777" w:rsidR="000A5565" w:rsidRPr="0060176D" w:rsidRDefault="000A5565" w:rsidP="00525D40">
            <w:pPr>
              <w:pStyle w:val="a9"/>
              <w:ind w:left="0"/>
              <w:jc w:val="center"/>
              <w:rPr>
                <w:sz w:val="24"/>
                <w:szCs w:val="24"/>
                <w:lang w:val="uk-UA"/>
              </w:rPr>
            </w:pPr>
            <w:r w:rsidRPr="0060176D">
              <w:rPr>
                <w:sz w:val="24"/>
                <w:szCs w:val="24"/>
                <w:lang w:val="uk-UA"/>
              </w:rPr>
              <w:t>0</w:t>
            </w:r>
          </w:p>
        </w:tc>
        <w:tc>
          <w:tcPr>
            <w:tcW w:w="1476" w:type="dxa"/>
          </w:tcPr>
          <w:p w14:paraId="46CBB1A2" w14:textId="77777777" w:rsidR="000A5565" w:rsidRPr="0060176D" w:rsidRDefault="000A5565" w:rsidP="00525D40">
            <w:pPr>
              <w:pStyle w:val="a9"/>
              <w:ind w:left="0"/>
              <w:jc w:val="center"/>
              <w:rPr>
                <w:sz w:val="24"/>
                <w:szCs w:val="24"/>
                <w:lang w:val="uk-UA"/>
              </w:rPr>
            </w:pPr>
            <w:r w:rsidRPr="0060176D">
              <w:rPr>
                <w:sz w:val="24"/>
                <w:szCs w:val="24"/>
                <w:lang w:val="uk-UA"/>
              </w:rPr>
              <w:t>2</w:t>
            </w:r>
          </w:p>
        </w:tc>
        <w:tc>
          <w:tcPr>
            <w:tcW w:w="1476" w:type="dxa"/>
          </w:tcPr>
          <w:p w14:paraId="0F6A6959" w14:textId="77777777" w:rsidR="000A5565" w:rsidRPr="0060176D" w:rsidRDefault="000A5565" w:rsidP="00525D40">
            <w:pPr>
              <w:pStyle w:val="a9"/>
              <w:ind w:left="0"/>
              <w:jc w:val="center"/>
              <w:rPr>
                <w:sz w:val="24"/>
                <w:szCs w:val="24"/>
                <w:lang w:val="uk-UA"/>
              </w:rPr>
            </w:pPr>
            <w:r w:rsidRPr="0060176D">
              <w:rPr>
                <w:sz w:val="24"/>
                <w:szCs w:val="24"/>
                <w:lang w:val="uk-UA"/>
              </w:rPr>
              <w:t>3</w:t>
            </w:r>
          </w:p>
        </w:tc>
      </w:tr>
      <w:tr w:rsidR="000A5565" w:rsidRPr="0060176D" w14:paraId="1EB3C552" w14:textId="77777777" w:rsidTr="00525D40">
        <w:tc>
          <w:tcPr>
            <w:tcW w:w="4064" w:type="dxa"/>
          </w:tcPr>
          <w:p w14:paraId="537B5C30" w14:textId="77777777" w:rsidR="000A5565" w:rsidRPr="0060176D" w:rsidRDefault="000A5565" w:rsidP="00525D40">
            <w:pPr>
              <w:pStyle w:val="a9"/>
              <w:ind w:left="0"/>
              <w:jc w:val="both"/>
              <w:rPr>
                <w:sz w:val="24"/>
                <w:szCs w:val="24"/>
                <w:lang w:val="uk-UA"/>
              </w:rPr>
            </w:pPr>
            <w:r w:rsidRPr="0060176D">
              <w:rPr>
                <w:sz w:val="24"/>
                <w:szCs w:val="24"/>
                <w:lang w:val="uk-UA"/>
              </w:rPr>
              <w:t>Кількість об’єктів, на яких встановлено альтернативні та відновлювані джерела енергії (сонячні панелі, теплові насоси тощо).</w:t>
            </w:r>
          </w:p>
        </w:tc>
        <w:tc>
          <w:tcPr>
            <w:tcW w:w="1147" w:type="dxa"/>
          </w:tcPr>
          <w:p w14:paraId="3E8C7C4C" w14:textId="77777777" w:rsidR="000A5565" w:rsidRPr="0060176D" w:rsidRDefault="000A5565" w:rsidP="00525D40">
            <w:pPr>
              <w:pStyle w:val="a9"/>
              <w:ind w:left="0"/>
              <w:jc w:val="center"/>
              <w:rPr>
                <w:sz w:val="24"/>
                <w:szCs w:val="24"/>
                <w:lang w:val="uk-UA"/>
              </w:rPr>
            </w:pPr>
            <w:r w:rsidRPr="0060176D">
              <w:rPr>
                <w:sz w:val="24"/>
                <w:szCs w:val="24"/>
                <w:lang w:val="uk-UA"/>
              </w:rPr>
              <w:t>од.</w:t>
            </w:r>
          </w:p>
        </w:tc>
        <w:tc>
          <w:tcPr>
            <w:tcW w:w="1476" w:type="dxa"/>
          </w:tcPr>
          <w:p w14:paraId="2E895630" w14:textId="77777777" w:rsidR="000A5565" w:rsidRPr="0060176D" w:rsidRDefault="000A5565" w:rsidP="00525D40">
            <w:pPr>
              <w:pStyle w:val="a9"/>
              <w:ind w:left="0"/>
              <w:jc w:val="center"/>
              <w:rPr>
                <w:sz w:val="24"/>
                <w:szCs w:val="24"/>
                <w:lang w:val="uk-UA"/>
              </w:rPr>
            </w:pPr>
            <w:r w:rsidRPr="0060176D">
              <w:rPr>
                <w:sz w:val="24"/>
                <w:szCs w:val="24"/>
                <w:lang w:val="uk-UA"/>
              </w:rPr>
              <w:t>2</w:t>
            </w:r>
          </w:p>
        </w:tc>
        <w:tc>
          <w:tcPr>
            <w:tcW w:w="1476" w:type="dxa"/>
          </w:tcPr>
          <w:p w14:paraId="65BC3C76" w14:textId="77777777" w:rsidR="000A5565" w:rsidRPr="0060176D" w:rsidRDefault="000A5565" w:rsidP="00525D40">
            <w:pPr>
              <w:pStyle w:val="a9"/>
              <w:ind w:left="0"/>
              <w:jc w:val="center"/>
              <w:rPr>
                <w:sz w:val="24"/>
                <w:szCs w:val="24"/>
                <w:lang w:val="uk-UA"/>
              </w:rPr>
            </w:pPr>
            <w:r w:rsidRPr="0060176D">
              <w:rPr>
                <w:sz w:val="24"/>
                <w:szCs w:val="24"/>
                <w:lang w:val="uk-UA"/>
              </w:rPr>
              <w:t>20</w:t>
            </w:r>
          </w:p>
        </w:tc>
        <w:tc>
          <w:tcPr>
            <w:tcW w:w="1476" w:type="dxa"/>
          </w:tcPr>
          <w:p w14:paraId="01687095" w14:textId="77777777" w:rsidR="000A5565" w:rsidRPr="0060176D" w:rsidRDefault="000A5565" w:rsidP="00525D40">
            <w:pPr>
              <w:pStyle w:val="a9"/>
              <w:ind w:left="0"/>
              <w:jc w:val="center"/>
              <w:rPr>
                <w:sz w:val="24"/>
                <w:szCs w:val="24"/>
                <w:lang w:val="uk-UA"/>
              </w:rPr>
            </w:pPr>
            <w:r w:rsidRPr="0060176D">
              <w:rPr>
                <w:sz w:val="24"/>
                <w:szCs w:val="24"/>
                <w:lang w:val="uk-UA"/>
              </w:rPr>
              <w:t>30</w:t>
            </w:r>
          </w:p>
        </w:tc>
      </w:tr>
      <w:tr w:rsidR="000A5565" w:rsidRPr="0060176D" w14:paraId="3D47F7C8" w14:textId="77777777" w:rsidTr="00525D40">
        <w:tc>
          <w:tcPr>
            <w:tcW w:w="4064" w:type="dxa"/>
          </w:tcPr>
          <w:p w14:paraId="71A58F50" w14:textId="77777777" w:rsidR="000A5565" w:rsidRPr="0060176D" w:rsidRDefault="000A5565" w:rsidP="00525D40">
            <w:pPr>
              <w:pStyle w:val="a9"/>
              <w:ind w:left="0"/>
              <w:jc w:val="both"/>
              <w:rPr>
                <w:sz w:val="24"/>
                <w:szCs w:val="24"/>
                <w:lang w:val="uk-UA"/>
              </w:rPr>
            </w:pPr>
            <w:r w:rsidRPr="0060176D">
              <w:rPr>
                <w:sz w:val="24"/>
                <w:szCs w:val="24"/>
                <w:lang w:val="uk-UA"/>
              </w:rPr>
              <w:t>Частка світлоточок, замінених на LED-освітлення.</w:t>
            </w:r>
          </w:p>
        </w:tc>
        <w:tc>
          <w:tcPr>
            <w:tcW w:w="1147" w:type="dxa"/>
          </w:tcPr>
          <w:p w14:paraId="7777E210" w14:textId="77777777" w:rsidR="000A5565" w:rsidRPr="0060176D" w:rsidRDefault="000A5565" w:rsidP="00525D40">
            <w:pPr>
              <w:pStyle w:val="a9"/>
              <w:ind w:left="0"/>
              <w:jc w:val="center"/>
              <w:rPr>
                <w:sz w:val="24"/>
                <w:szCs w:val="24"/>
                <w:lang w:val="uk-UA"/>
              </w:rPr>
            </w:pPr>
            <w:r w:rsidRPr="0060176D">
              <w:rPr>
                <w:sz w:val="24"/>
                <w:szCs w:val="24"/>
                <w:lang w:val="uk-UA"/>
              </w:rPr>
              <w:t>%</w:t>
            </w:r>
          </w:p>
        </w:tc>
        <w:tc>
          <w:tcPr>
            <w:tcW w:w="1476" w:type="dxa"/>
          </w:tcPr>
          <w:p w14:paraId="4D287AEB" w14:textId="77777777" w:rsidR="000A5565" w:rsidRPr="0060176D" w:rsidRDefault="000A5565" w:rsidP="00525D40">
            <w:pPr>
              <w:pStyle w:val="a9"/>
              <w:ind w:left="0"/>
              <w:jc w:val="center"/>
              <w:rPr>
                <w:sz w:val="24"/>
                <w:szCs w:val="24"/>
                <w:lang w:val="uk-UA"/>
              </w:rPr>
            </w:pPr>
            <w:r>
              <w:rPr>
                <w:sz w:val="24"/>
                <w:szCs w:val="24"/>
                <w:lang w:val="uk-UA"/>
              </w:rPr>
              <w:t>80</w:t>
            </w:r>
          </w:p>
        </w:tc>
        <w:tc>
          <w:tcPr>
            <w:tcW w:w="1476" w:type="dxa"/>
          </w:tcPr>
          <w:p w14:paraId="250073FF" w14:textId="77777777" w:rsidR="000A5565" w:rsidRPr="0060176D" w:rsidRDefault="000A5565" w:rsidP="00525D40">
            <w:pPr>
              <w:pStyle w:val="a9"/>
              <w:ind w:left="0"/>
              <w:jc w:val="center"/>
              <w:rPr>
                <w:sz w:val="24"/>
                <w:szCs w:val="24"/>
                <w:lang w:val="uk-UA"/>
              </w:rPr>
            </w:pPr>
            <w:r>
              <w:rPr>
                <w:sz w:val="24"/>
                <w:szCs w:val="24"/>
                <w:lang w:val="uk-UA"/>
              </w:rPr>
              <w:t>90</w:t>
            </w:r>
          </w:p>
        </w:tc>
        <w:tc>
          <w:tcPr>
            <w:tcW w:w="1476" w:type="dxa"/>
          </w:tcPr>
          <w:p w14:paraId="1D6EC353" w14:textId="77777777" w:rsidR="000A5565" w:rsidRPr="0060176D" w:rsidRDefault="000A5565" w:rsidP="00525D40">
            <w:pPr>
              <w:pStyle w:val="a9"/>
              <w:ind w:left="0"/>
              <w:jc w:val="center"/>
              <w:rPr>
                <w:sz w:val="24"/>
                <w:szCs w:val="24"/>
                <w:lang w:val="uk-UA"/>
              </w:rPr>
            </w:pPr>
            <w:r w:rsidRPr="0060176D">
              <w:rPr>
                <w:sz w:val="24"/>
                <w:szCs w:val="24"/>
                <w:lang w:val="uk-UA"/>
              </w:rPr>
              <w:t>100</w:t>
            </w:r>
          </w:p>
        </w:tc>
      </w:tr>
      <w:tr w:rsidR="000A5565" w:rsidRPr="0060176D" w14:paraId="600DCC19" w14:textId="77777777" w:rsidTr="00525D40">
        <w:tc>
          <w:tcPr>
            <w:tcW w:w="4064" w:type="dxa"/>
          </w:tcPr>
          <w:p w14:paraId="0CF98914" w14:textId="77777777" w:rsidR="000A5565" w:rsidRPr="0060176D" w:rsidRDefault="000A5565" w:rsidP="00525D40">
            <w:pPr>
              <w:pStyle w:val="a9"/>
              <w:ind w:left="0"/>
              <w:jc w:val="both"/>
              <w:rPr>
                <w:sz w:val="24"/>
                <w:szCs w:val="24"/>
                <w:lang w:val="uk-UA"/>
              </w:rPr>
            </w:pPr>
            <w:r w:rsidRPr="0060176D">
              <w:rPr>
                <w:sz w:val="24"/>
                <w:szCs w:val="24"/>
                <w:lang w:val="uk-UA"/>
              </w:rPr>
              <w:t>Частка об’єктів, де впроваджено автоматичне керування освітленням.</w:t>
            </w:r>
          </w:p>
        </w:tc>
        <w:tc>
          <w:tcPr>
            <w:tcW w:w="1147" w:type="dxa"/>
          </w:tcPr>
          <w:p w14:paraId="5C0C7A70" w14:textId="77777777" w:rsidR="000A5565" w:rsidRPr="0060176D" w:rsidRDefault="000A5565" w:rsidP="00525D40">
            <w:pPr>
              <w:pStyle w:val="a9"/>
              <w:ind w:left="0"/>
              <w:jc w:val="center"/>
              <w:rPr>
                <w:sz w:val="24"/>
                <w:szCs w:val="24"/>
                <w:lang w:val="uk-UA"/>
              </w:rPr>
            </w:pPr>
            <w:r w:rsidRPr="0060176D">
              <w:rPr>
                <w:sz w:val="24"/>
                <w:szCs w:val="24"/>
                <w:lang w:val="uk-UA"/>
              </w:rPr>
              <w:t>%</w:t>
            </w:r>
          </w:p>
        </w:tc>
        <w:tc>
          <w:tcPr>
            <w:tcW w:w="1476" w:type="dxa"/>
          </w:tcPr>
          <w:p w14:paraId="65C2010A" w14:textId="77777777" w:rsidR="000A5565" w:rsidRPr="0060176D" w:rsidRDefault="000A5565" w:rsidP="00525D40">
            <w:pPr>
              <w:pStyle w:val="a9"/>
              <w:ind w:left="0"/>
              <w:jc w:val="center"/>
              <w:rPr>
                <w:sz w:val="24"/>
                <w:szCs w:val="24"/>
                <w:lang w:val="uk-UA"/>
              </w:rPr>
            </w:pPr>
            <w:r w:rsidRPr="0060176D">
              <w:rPr>
                <w:sz w:val="24"/>
                <w:szCs w:val="24"/>
                <w:lang w:val="uk-UA"/>
              </w:rPr>
              <w:t>12</w:t>
            </w:r>
          </w:p>
        </w:tc>
        <w:tc>
          <w:tcPr>
            <w:tcW w:w="1476" w:type="dxa"/>
          </w:tcPr>
          <w:p w14:paraId="5EAEBB1E" w14:textId="77777777" w:rsidR="000A5565" w:rsidRPr="0060176D" w:rsidRDefault="000A5565" w:rsidP="00525D40">
            <w:pPr>
              <w:pStyle w:val="a9"/>
              <w:ind w:left="0"/>
              <w:jc w:val="center"/>
              <w:rPr>
                <w:sz w:val="24"/>
                <w:szCs w:val="24"/>
                <w:lang w:val="uk-UA"/>
              </w:rPr>
            </w:pPr>
            <w:r w:rsidRPr="0060176D">
              <w:rPr>
                <w:sz w:val="24"/>
                <w:szCs w:val="24"/>
                <w:lang w:val="uk-UA"/>
              </w:rPr>
              <w:t>15</w:t>
            </w:r>
          </w:p>
        </w:tc>
        <w:tc>
          <w:tcPr>
            <w:tcW w:w="1476" w:type="dxa"/>
          </w:tcPr>
          <w:p w14:paraId="704D499C" w14:textId="77777777" w:rsidR="000A5565" w:rsidRPr="0060176D" w:rsidRDefault="000A5565" w:rsidP="00525D40">
            <w:pPr>
              <w:pStyle w:val="a9"/>
              <w:ind w:left="0"/>
              <w:jc w:val="center"/>
              <w:rPr>
                <w:sz w:val="24"/>
                <w:szCs w:val="24"/>
                <w:lang w:val="uk-UA"/>
              </w:rPr>
            </w:pPr>
            <w:r w:rsidRPr="0060176D">
              <w:rPr>
                <w:sz w:val="24"/>
                <w:szCs w:val="24"/>
                <w:lang w:val="uk-UA"/>
              </w:rPr>
              <w:t>20</w:t>
            </w:r>
          </w:p>
        </w:tc>
      </w:tr>
      <w:tr w:rsidR="000A5565" w:rsidRPr="0060176D" w14:paraId="29D888E5" w14:textId="77777777" w:rsidTr="00525D40">
        <w:tc>
          <w:tcPr>
            <w:tcW w:w="4064" w:type="dxa"/>
          </w:tcPr>
          <w:p w14:paraId="0C5BC09D" w14:textId="77777777" w:rsidR="000A5565" w:rsidRPr="0060176D" w:rsidRDefault="000A5565" w:rsidP="00525D40">
            <w:pPr>
              <w:pStyle w:val="a9"/>
              <w:ind w:left="0"/>
              <w:jc w:val="both"/>
              <w:rPr>
                <w:sz w:val="24"/>
                <w:szCs w:val="24"/>
                <w:lang w:val="uk-UA"/>
              </w:rPr>
            </w:pPr>
            <w:r w:rsidRPr="0060176D">
              <w:rPr>
                <w:sz w:val="24"/>
                <w:szCs w:val="24"/>
                <w:lang w:val="uk-UA"/>
              </w:rPr>
              <w:t>Кількість ділянок, визначених як придатні для розміщення сонячних та вітрових електростанцій.</w:t>
            </w:r>
          </w:p>
        </w:tc>
        <w:tc>
          <w:tcPr>
            <w:tcW w:w="1147" w:type="dxa"/>
          </w:tcPr>
          <w:p w14:paraId="36F8FF3B" w14:textId="77777777" w:rsidR="000A5565" w:rsidRPr="0060176D" w:rsidRDefault="000A5565" w:rsidP="00525D40">
            <w:pPr>
              <w:pStyle w:val="a9"/>
              <w:ind w:left="0"/>
              <w:jc w:val="center"/>
              <w:rPr>
                <w:sz w:val="24"/>
                <w:szCs w:val="24"/>
                <w:lang w:val="uk-UA"/>
              </w:rPr>
            </w:pPr>
            <w:r w:rsidRPr="0060176D">
              <w:rPr>
                <w:sz w:val="24"/>
                <w:szCs w:val="24"/>
                <w:lang w:val="uk-UA"/>
              </w:rPr>
              <w:t>од.</w:t>
            </w:r>
          </w:p>
        </w:tc>
        <w:tc>
          <w:tcPr>
            <w:tcW w:w="1476" w:type="dxa"/>
          </w:tcPr>
          <w:p w14:paraId="09645D1E" w14:textId="77777777" w:rsidR="000A5565" w:rsidRPr="0060176D" w:rsidRDefault="000A5565" w:rsidP="00525D40">
            <w:pPr>
              <w:pStyle w:val="a9"/>
              <w:ind w:left="0"/>
              <w:jc w:val="center"/>
              <w:rPr>
                <w:sz w:val="24"/>
                <w:szCs w:val="24"/>
                <w:lang w:val="uk-UA"/>
              </w:rPr>
            </w:pPr>
            <w:r w:rsidRPr="0060176D">
              <w:rPr>
                <w:sz w:val="24"/>
                <w:szCs w:val="24"/>
                <w:lang w:val="uk-UA"/>
              </w:rPr>
              <w:t>0</w:t>
            </w:r>
          </w:p>
        </w:tc>
        <w:tc>
          <w:tcPr>
            <w:tcW w:w="1476" w:type="dxa"/>
          </w:tcPr>
          <w:p w14:paraId="6A5503D7" w14:textId="77777777" w:rsidR="000A5565" w:rsidRPr="0060176D" w:rsidRDefault="000A5565" w:rsidP="00525D40">
            <w:pPr>
              <w:pStyle w:val="a9"/>
              <w:ind w:left="0"/>
              <w:jc w:val="center"/>
              <w:rPr>
                <w:sz w:val="24"/>
                <w:szCs w:val="24"/>
                <w:lang w:val="uk-UA"/>
              </w:rPr>
            </w:pPr>
            <w:r w:rsidRPr="0060176D">
              <w:rPr>
                <w:sz w:val="24"/>
                <w:szCs w:val="24"/>
                <w:lang w:val="uk-UA"/>
              </w:rPr>
              <w:t>2</w:t>
            </w:r>
          </w:p>
        </w:tc>
        <w:tc>
          <w:tcPr>
            <w:tcW w:w="1476" w:type="dxa"/>
          </w:tcPr>
          <w:p w14:paraId="5A8134EF" w14:textId="77777777" w:rsidR="000A5565" w:rsidRPr="0060176D" w:rsidRDefault="000A5565" w:rsidP="00525D40">
            <w:pPr>
              <w:pStyle w:val="a9"/>
              <w:ind w:left="0"/>
              <w:jc w:val="center"/>
              <w:rPr>
                <w:sz w:val="24"/>
                <w:szCs w:val="24"/>
                <w:lang w:val="uk-UA"/>
              </w:rPr>
            </w:pPr>
            <w:r w:rsidRPr="0060176D">
              <w:rPr>
                <w:sz w:val="24"/>
                <w:szCs w:val="24"/>
                <w:lang w:val="uk-UA"/>
              </w:rPr>
              <w:t>2</w:t>
            </w:r>
          </w:p>
        </w:tc>
      </w:tr>
      <w:tr w:rsidR="000A5565" w:rsidRPr="0060176D" w14:paraId="46F74AF4" w14:textId="77777777" w:rsidTr="00525D40">
        <w:tc>
          <w:tcPr>
            <w:tcW w:w="4064" w:type="dxa"/>
          </w:tcPr>
          <w:p w14:paraId="73088B63" w14:textId="77777777" w:rsidR="000A5565" w:rsidRPr="0060176D" w:rsidRDefault="000A5565" w:rsidP="00525D40">
            <w:pPr>
              <w:pStyle w:val="a9"/>
              <w:ind w:left="0"/>
              <w:jc w:val="both"/>
              <w:rPr>
                <w:sz w:val="24"/>
                <w:szCs w:val="24"/>
                <w:lang w:val="uk-UA"/>
              </w:rPr>
            </w:pPr>
            <w:r w:rsidRPr="0060176D">
              <w:rPr>
                <w:sz w:val="24"/>
                <w:szCs w:val="24"/>
                <w:lang w:val="uk-UA"/>
              </w:rPr>
              <w:t>Кількість будівель комунальних закладів на яких встановлено сонячні панелі.</w:t>
            </w:r>
          </w:p>
        </w:tc>
        <w:tc>
          <w:tcPr>
            <w:tcW w:w="1147" w:type="dxa"/>
          </w:tcPr>
          <w:p w14:paraId="29D838C5" w14:textId="77777777" w:rsidR="000A5565" w:rsidRPr="0060176D" w:rsidRDefault="000A5565" w:rsidP="00525D40">
            <w:pPr>
              <w:pStyle w:val="a9"/>
              <w:ind w:left="0"/>
              <w:jc w:val="center"/>
              <w:rPr>
                <w:sz w:val="24"/>
                <w:szCs w:val="24"/>
                <w:lang w:val="uk-UA"/>
              </w:rPr>
            </w:pPr>
            <w:r w:rsidRPr="0060176D">
              <w:rPr>
                <w:sz w:val="24"/>
                <w:szCs w:val="24"/>
                <w:lang w:val="uk-UA"/>
              </w:rPr>
              <w:t>од.</w:t>
            </w:r>
          </w:p>
        </w:tc>
        <w:tc>
          <w:tcPr>
            <w:tcW w:w="1476" w:type="dxa"/>
          </w:tcPr>
          <w:p w14:paraId="6706B54E" w14:textId="77777777" w:rsidR="000A5565" w:rsidRPr="0060176D" w:rsidRDefault="000A5565" w:rsidP="00525D40">
            <w:pPr>
              <w:pStyle w:val="a9"/>
              <w:ind w:left="0"/>
              <w:jc w:val="center"/>
              <w:rPr>
                <w:sz w:val="24"/>
                <w:szCs w:val="24"/>
                <w:lang w:val="uk-UA"/>
              </w:rPr>
            </w:pPr>
            <w:r w:rsidRPr="0060176D">
              <w:rPr>
                <w:sz w:val="24"/>
                <w:szCs w:val="24"/>
                <w:lang w:val="uk-UA"/>
              </w:rPr>
              <w:t>0</w:t>
            </w:r>
          </w:p>
        </w:tc>
        <w:tc>
          <w:tcPr>
            <w:tcW w:w="1476" w:type="dxa"/>
          </w:tcPr>
          <w:p w14:paraId="07666614" w14:textId="77777777" w:rsidR="000A5565" w:rsidRPr="0060176D" w:rsidRDefault="000A5565" w:rsidP="00525D40">
            <w:pPr>
              <w:pStyle w:val="a9"/>
              <w:ind w:left="0"/>
              <w:jc w:val="center"/>
              <w:rPr>
                <w:sz w:val="24"/>
                <w:szCs w:val="24"/>
                <w:lang w:val="uk-UA"/>
              </w:rPr>
            </w:pPr>
            <w:r w:rsidRPr="0060176D">
              <w:rPr>
                <w:sz w:val="24"/>
                <w:szCs w:val="24"/>
                <w:lang w:val="uk-UA"/>
              </w:rPr>
              <w:t>5</w:t>
            </w:r>
          </w:p>
        </w:tc>
        <w:tc>
          <w:tcPr>
            <w:tcW w:w="1476" w:type="dxa"/>
          </w:tcPr>
          <w:p w14:paraId="7E66C097" w14:textId="77777777" w:rsidR="000A5565" w:rsidRPr="0060176D" w:rsidRDefault="000A5565" w:rsidP="00525D40">
            <w:pPr>
              <w:pStyle w:val="a9"/>
              <w:ind w:left="0"/>
              <w:jc w:val="center"/>
              <w:rPr>
                <w:sz w:val="24"/>
                <w:szCs w:val="24"/>
                <w:lang w:val="uk-UA"/>
              </w:rPr>
            </w:pPr>
            <w:r w:rsidRPr="0060176D">
              <w:rPr>
                <w:sz w:val="24"/>
                <w:szCs w:val="24"/>
                <w:lang w:val="uk-UA"/>
              </w:rPr>
              <w:t>10</w:t>
            </w:r>
          </w:p>
        </w:tc>
      </w:tr>
    </w:tbl>
    <w:p w14:paraId="18035446" w14:textId="77777777" w:rsidR="000A5565" w:rsidRPr="0060176D" w:rsidRDefault="000A5565" w:rsidP="000A5565">
      <w:pPr>
        <w:pStyle w:val="a9"/>
        <w:ind w:left="0" w:firstLine="709"/>
        <w:jc w:val="center"/>
        <w:rPr>
          <w:b/>
          <w:bCs/>
          <w:sz w:val="28"/>
          <w:szCs w:val="28"/>
        </w:rPr>
      </w:pPr>
    </w:p>
    <w:p w14:paraId="52C4CEE8" w14:textId="3C839FCA" w:rsidR="000A5565" w:rsidRPr="0060176D" w:rsidRDefault="000A5565" w:rsidP="000A5565">
      <w:pPr>
        <w:pStyle w:val="a9"/>
        <w:ind w:left="0" w:firstLine="709"/>
        <w:jc w:val="center"/>
      </w:pPr>
      <w:r w:rsidRPr="0060176D">
        <w:rPr>
          <w:b/>
          <w:bCs/>
          <w:sz w:val="28"/>
          <w:szCs w:val="28"/>
        </w:rPr>
        <w:lastRenderedPageBreak/>
        <w:t>Індикатори досягнення стратегічної цілі</w:t>
      </w:r>
      <w:r w:rsidRPr="0060176D">
        <w:rPr>
          <w:b/>
          <w:sz w:val="28"/>
          <w:szCs w:val="28"/>
        </w:rPr>
        <w:t xml:space="preserve"> 3. </w:t>
      </w:r>
      <w:r w:rsidRPr="0060176D">
        <w:rPr>
          <w:b/>
          <w:bCs/>
          <w:sz w:val="28"/>
          <w:szCs w:val="28"/>
        </w:rPr>
        <w:t>Свідома, активна та безпечна громада</w:t>
      </w:r>
    </w:p>
    <w:tbl>
      <w:tblPr>
        <w:tblStyle w:val="affe"/>
        <w:tblW w:w="9780" w:type="dxa"/>
        <w:tblInd w:w="421" w:type="dxa"/>
        <w:tblLayout w:type="fixed"/>
        <w:tblLook w:val="04A0" w:firstRow="1" w:lastRow="0" w:firstColumn="1" w:lastColumn="0" w:noHBand="0" w:noVBand="1"/>
      </w:tblPr>
      <w:tblGrid>
        <w:gridCol w:w="4536"/>
        <w:gridCol w:w="992"/>
        <w:gridCol w:w="1417"/>
        <w:gridCol w:w="1359"/>
        <w:gridCol w:w="1476"/>
      </w:tblGrid>
      <w:tr w:rsidR="000A5565" w:rsidRPr="0060176D" w14:paraId="24B94526" w14:textId="77777777" w:rsidTr="00525D40">
        <w:trPr>
          <w:trHeight w:val="323"/>
        </w:trPr>
        <w:tc>
          <w:tcPr>
            <w:tcW w:w="4536" w:type="dxa"/>
            <w:vMerge w:val="restart"/>
          </w:tcPr>
          <w:p w14:paraId="63426D13" w14:textId="77777777" w:rsidR="000A5565" w:rsidRPr="0060176D" w:rsidRDefault="000A5565" w:rsidP="00525D40">
            <w:pPr>
              <w:pStyle w:val="a9"/>
              <w:ind w:left="0"/>
              <w:jc w:val="center"/>
              <w:rPr>
                <w:sz w:val="24"/>
                <w:szCs w:val="24"/>
                <w:lang w:val="uk-UA"/>
              </w:rPr>
            </w:pPr>
            <w:r w:rsidRPr="0060176D">
              <w:rPr>
                <w:sz w:val="24"/>
                <w:szCs w:val="24"/>
                <w:lang w:val="uk-UA"/>
              </w:rPr>
              <w:t>Назва індикатора</w:t>
            </w:r>
          </w:p>
        </w:tc>
        <w:tc>
          <w:tcPr>
            <w:tcW w:w="992" w:type="dxa"/>
            <w:vMerge w:val="restart"/>
          </w:tcPr>
          <w:p w14:paraId="065F6718" w14:textId="77777777" w:rsidR="000A5565" w:rsidRPr="0060176D" w:rsidRDefault="000A5565" w:rsidP="00525D40">
            <w:pPr>
              <w:pStyle w:val="a9"/>
              <w:ind w:left="0"/>
              <w:jc w:val="center"/>
              <w:rPr>
                <w:sz w:val="24"/>
                <w:szCs w:val="24"/>
                <w:lang w:val="uk-UA"/>
              </w:rPr>
            </w:pPr>
            <w:r w:rsidRPr="0060176D">
              <w:rPr>
                <w:sz w:val="24"/>
                <w:szCs w:val="24"/>
                <w:lang w:val="uk-UA"/>
              </w:rPr>
              <w:t>Од. виміру</w:t>
            </w:r>
          </w:p>
        </w:tc>
        <w:tc>
          <w:tcPr>
            <w:tcW w:w="4252" w:type="dxa"/>
            <w:gridSpan w:val="3"/>
          </w:tcPr>
          <w:p w14:paraId="1502BA7F" w14:textId="77777777" w:rsidR="000A5565" w:rsidRPr="0060176D" w:rsidRDefault="000A5565" w:rsidP="00525D40">
            <w:pPr>
              <w:pStyle w:val="a9"/>
              <w:ind w:left="0"/>
              <w:jc w:val="center"/>
              <w:rPr>
                <w:sz w:val="24"/>
                <w:szCs w:val="24"/>
                <w:lang w:val="uk-UA"/>
              </w:rPr>
            </w:pPr>
            <w:r w:rsidRPr="0060176D">
              <w:rPr>
                <w:sz w:val="24"/>
                <w:szCs w:val="24"/>
                <w:lang w:val="uk-UA"/>
              </w:rPr>
              <w:t xml:space="preserve">Значення індикатора </w:t>
            </w:r>
          </w:p>
        </w:tc>
      </w:tr>
      <w:tr w:rsidR="000A5565" w:rsidRPr="0060176D" w14:paraId="70E3946C" w14:textId="77777777" w:rsidTr="00525D40">
        <w:trPr>
          <w:trHeight w:val="322"/>
        </w:trPr>
        <w:tc>
          <w:tcPr>
            <w:tcW w:w="4536" w:type="dxa"/>
            <w:vMerge/>
          </w:tcPr>
          <w:p w14:paraId="729E8051" w14:textId="77777777" w:rsidR="000A5565" w:rsidRPr="0060176D" w:rsidRDefault="000A5565" w:rsidP="00525D40">
            <w:pPr>
              <w:pStyle w:val="a9"/>
              <w:ind w:left="0"/>
              <w:jc w:val="center"/>
              <w:rPr>
                <w:sz w:val="24"/>
                <w:szCs w:val="24"/>
                <w:lang w:val="uk-UA"/>
              </w:rPr>
            </w:pPr>
          </w:p>
        </w:tc>
        <w:tc>
          <w:tcPr>
            <w:tcW w:w="992" w:type="dxa"/>
            <w:vMerge/>
          </w:tcPr>
          <w:p w14:paraId="45ADA880" w14:textId="77777777" w:rsidR="000A5565" w:rsidRPr="0060176D" w:rsidRDefault="000A5565" w:rsidP="00525D40">
            <w:pPr>
              <w:pStyle w:val="a9"/>
              <w:ind w:left="0"/>
              <w:jc w:val="center"/>
              <w:rPr>
                <w:sz w:val="24"/>
                <w:szCs w:val="24"/>
                <w:lang w:val="uk-UA"/>
              </w:rPr>
            </w:pPr>
          </w:p>
        </w:tc>
        <w:tc>
          <w:tcPr>
            <w:tcW w:w="1417" w:type="dxa"/>
          </w:tcPr>
          <w:p w14:paraId="322600C1" w14:textId="77777777" w:rsidR="000A5565" w:rsidRPr="0060176D" w:rsidRDefault="000A5565" w:rsidP="00525D40">
            <w:pPr>
              <w:pStyle w:val="a9"/>
              <w:ind w:left="0"/>
              <w:jc w:val="center"/>
              <w:rPr>
                <w:sz w:val="24"/>
                <w:szCs w:val="24"/>
                <w:lang w:val="uk-UA"/>
              </w:rPr>
            </w:pPr>
            <w:r w:rsidRPr="0060176D">
              <w:rPr>
                <w:sz w:val="24"/>
                <w:szCs w:val="24"/>
                <w:lang w:val="uk-UA"/>
              </w:rPr>
              <w:t>базове</w:t>
            </w:r>
          </w:p>
          <w:p w14:paraId="76F7C62D" w14:textId="77777777" w:rsidR="000A5565" w:rsidRPr="0060176D" w:rsidRDefault="000A5565" w:rsidP="00525D40">
            <w:pPr>
              <w:pStyle w:val="a9"/>
              <w:ind w:left="0"/>
              <w:jc w:val="center"/>
              <w:rPr>
                <w:sz w:val="24"/>
                <w:szCs w:val="24"/>
                <w:lang w:val="uk-UA"/>
              </w:rPr>
            </w:pPr>
            <w:r w:rsidRPr="0060176D">
              <w:rPr>
                <w:sz w:val="24"/>
                <w:szCs w:val="24"/>
                <w:lang w:val="uk-UA"/>
              </w:rPr>
              <w:t xml:space="preserve">станом на </w:t>
            </w:r>
          </w:p>
          <w:p w14:paraId="1A7A92ED" w14:textId="77777777" w:rsidR="000A5565" w:rsidRPr="0060176D" w:rsidRDefault="000A5565" w:rsidP="00525D40">
            <w:pPr>
              <w:pStyle w:val="a9"/>
              <w:ind w:left="0"/>
              <w:jc w:val="center"/>
              <w:rPr>
                <w:sz w:val="24"/>
                <w:szCs w:val="24"/>
                <w:lang w:val="uk-UA"/>
              </w:rPr>
            </w:pPr>
            <w:r w:rsidRPr="0060176D">
              <w:rPr>
                <w:sz w:val="24"/>
                <w:szCs w:val="24"/>
                <w:lang w:val="uk-UA"/>
              </w:rPr>
              <w:t>01.01.2025р.</w:t>
            </w:r>
          </w:p>
        </w:tc>
        <w:tc>
          <w:tcPr>
            <w:tcW w:w="1359" w:type="dxa"/>
          </w:tcPr>
          <w:p w14:paraId="6B635B32" w14:textId="77777777" w:rsidR="000A5565" w:rsidRPr="0060176D" w:rsidRDefault="000A5565" w:rsidP="00525D40">
            <w:pPr>
              <w:pStyle w:val="a9"/>
              <w:ind w:left="0"/>
              <w:jc w:val="center"/>
              <w:rPr>
                <w:sz w:val="24"/>
                <w:szCs w:val="24"/>
                <w:lang w:val="uk-UA"/>
              </w:rPr>
            </w:pPr>
            <w:r w:rsidRPr="0060176D">
              <w:rPr>
                <w:sz w:val="24"/>
                <w:szCs w:val="24"/>
                <w:lang w:val="uk-UA"/>
              </w:rPr>
              <w:t>проміжне</w:t>
            </w:r>
          </w:p>
          <w:p w14:paraId="5DAE89D8" w14:textId="77777777" w:rsidR="000A5565" w:rsidRPr="0060176D" w:rsidRDefault="000A5565" w:rsidP="00525D40">
            <w:pPr>
              <w:pStyle w:val="a9"/>
              <w:ind w:left="0"/>
              <w:jc w:val="center"/>
              <w:rPr>
                <w:sz w:val="24"/>
                <w:szCs w:val="24"/>
                <w:lang w:val="uk-UA"/>
              </w:rPr>
            </w:pPr>
            <w:r w:rsidRPr="0060176D">
              <w:rPr>
                <w:sz w:val="24"/>
                <w:szCs w:val="24"/>
                <w:lang w:val="uk-UA"/>
              </w:rPr>
              <w:t>станом на</w:t>
            </w:r>
          </w:p>
          <w:p w14:paraId="0BEB06E7" w14:textId="77777777" w:rsidR="000A5565" w:rsidRPr="0060176D" w:rsidRDefault="000A5565" w:rsidP="00525D40">
            <w:pPr>
              <w:pStyle w:val="a9"/>
              <w:ind w:left="0" w:right="-164"/>
              <w:rPr>
                <w:sz w:val="24"/>
                <w:szCs w:val="24"/>
                <w:lang w:val="uk-UA"/>
              </w:rPr>
            </w:pPr>
            <w:r w:rsidRPr="0060176D">
              <w:rPr>
                <w:sz w:val="24"/>
                <w:szCs w:val="24"/>
                <w:lang w:val="uk-UA"/>
              </w:rPr>
              <w:t>01.01.2028р.</w:t>
            </w:r>
          </w:p>
        </w:tc>
        <w:tc>
          <w:tcPr>
            <w:tcW w:w="1476" w:type="dxa"/>
          </w:tcPr>
          <w:p w14:paraId="527480D1" w14:textId="77777777" w:rsidR="000A5565" w:rsidRPr="0060176D" w:rsidRDefault="000A5565" w:rsidP="00525D40">
            <w:pPr>
              <w:pStyle w:val="a9"/>
              <w:ind w:left="0"/>
              <w:jc w:val="center"/>
              <w:rPr>
                <w:sz w:val="24"/>
                <w:szCs w:val="24"/>
                <w:lang w:val="uk-UA"/>
              </w:rPr>
            </w:pPr>
            <w:r w:rsidRPr="0060176D">
              <w:rPr>
                <w:sz w:val="24"/>
                <w:szCs w:val="24"/>
                <w:lang w:val="uk-UA"/>
              </w:rPr>
              <w:t>цільове</w:t>
            </w:r>
          </w:p>
          <w:p w14:paraId="5A7EB4E8" w14:textId="77777777" w:rsidR="000A5565" w:rsidRPr="0060176D" w:rsidRDefault="000A5565" w:rsidP="00525D40">
            <w:pPr>
              <w:pStyle w:val="a9"/>
              <w:ind w:left="0"/>
              <w:jc w:val="center"/>
              <w:rPr>
                <w:sz w:val="24"/>
                <w:szCs w:val="24"/>
                <w:lang w:val="uk-UA"/>
              </w:rPr>
            </w:pPr>
            <w:r w:rsidRPr="0060176D">
              <w:rPr>
                <w:sz w:val="24"/>
                <w:szCs w:val="24"/>
                <w:lang w:val="uk-UA"/>
              </w:rPr>
              <w:t>станом на</w:t>
            </w:r>
          </w:p>
          <w:p w14:paraId="49EF0019" w14:textId="77777777" w:rsidR="000A5565" w:rsidRPr="0060176D" w:rsidRDefault="000A5565" w:rsidP="00525D40">
            <w:pPr>
              <w:pStyle w:val="a9"/>
              <w:ind w:left="0"/>
              <w:jc w:val="center"/>
              <w:rPr>
                <w:sz w:val="24"/>
                <w:szCs w:val="24"/>
                <w:lang w:val="uk-UA"/>
              </w:rPr>
            </w:pPr>
            <w:r w:rsidRPr="0060176D">
              <w:rPr>
                <w:sz w:val="24"/>
                <w:szCs w:val="24"/>
                <w:lang w:val="uk-UA"/>
              </w:rPr>
              <w:t>01.01.2031р.</w:t>
            </w:r>
          </w:p>
        </w:tc>
      </w:tr>
      <w:tr w:rsidR="000A5565" w:rsidRPr="0060176D" w14:paraId="5C0108E1" w14:textId="77777777" w:rsidTr="00525D40">
        <w:tc>
          <w:tcPr>
            <w:tcW w:w="9780" w:type="dxa"/>
            <w:gridSpan w:val="5"/>
          </w:tcPr>
          <w:p w14:paraId="65C1EF2A" w14:textId="2095E047" w:rsidR="000A5565" w:rsidRPr="0060176D" w:rsidRDefault="000A5565" w:rsidP="00525D40">
            <w:pPr>
              <w:pStyle w:val="a9"/>
              <w:ind w:left="0"/>
              <w:jc w:val="center"/>
              <w:rPr>
                <w:sz w:val="28"/>
                <w:szCs w:val="28"/>
                <w:lang w:val="uk-UA"/>
              </w:rPr>
            </w:pPr>
            <w:r w:rsidRPr="0060176D">
              <w:rPr>
                <w:b/>
                <w:bCs/>
                <w:sz w:val="24"/>
                <w:szCs w:val="24"/>
                <w:lang w:val="uk-UA"/>
              </w:rPr>
              <w:t>Індикатор оперативної цілі 3.1. Забезпечення високої  якості життя громадян</w:t>
            </w:r>
          </w:p>
        </w:tc>
      </w:tr>
      <w:tr w:rsidR="000A5565" w:rsidRPr="0060176D" w14:paraId="5C11F71F" w14:textId="77777777" w:rsidTr="00525D40">
        <w:tc>
          <w:tcPr>
            <w:tcW w:w="4536" w:type="dxa"/>
          </w:tcPr>
          <w:p w14:paraId="2EBE8BC9" w14:textId="77777777" w:rsidR="000A5565" w:rsidRPr="0060176D" w:rsidRDefault="000A5565" w:rsidP="00525D40">
            <w:pPr>
              <w:pStyle w:val="a9"/>
              <w:ind w:left="0"/>
              <w:jc w:val="both"/>
              <w:rPr>
                <w:sz w:val="24"/>
                <w:szCs w:val="24"/>
                <w:lang w:val="uk-UA"/>
              </w:rPr>
            </w:pPr>
            <w:r w:rsidRPr="0060176D">
              <w:rPr>
                <w:sz w:val="24"/>
                <w:szCs w:val="24"/>
                <w:lang w:val="uk-UA"/>
              </w:rPr>
              <w:t>Частка шкіл і дитячих садків, відремонтованих або реконструйованих, від загальної кількості закладів у громаді.</w:t>
            </w:r>
          </w:p>
        </w:tc>
        <w:tc>
          <w:tcPr>
            <w:tcW w:w="992" w:type="dxa"/>
          </w:tcPr>
          <w:p w14:paraId="5F057502" w14:textId="77777777" w:rsidR="000A5565" w:rsidRPr="0060176D" w:rsidRDefault="000A5565" w:rsidP="00525D40">
            <w:pPr>
              <w:pStyle w:val="a9"/>
              <w:ind w:left="0"/>
              <w:jc w:val="center"/>
              <w:rPr>
                <w:sz w:val="24"/>
                <w:szCs w:val="24"/>
                <w:lang w:val="uk-UA"/>
              </w:rPr>
            </w:pPr>
          </w:p>
          <w:p w14:paraId="6F66C981" w14:textId="77777777" w:rsidR="000A5565" w:rsidRPr="0060176D" w:rsidRDefault="000A5565" w:rsidP="00525D40">
            <w:pPr>
              <w:pStyle w:val="a9"/>
              <w:ind w:left="0"/>
              <w:jc w:val="center"/>
              <w:rPr>
                <w:sz w:val="24"/>
                <w:szCs w:val="24"/>
                <w:lang w:val="uk-UA"/>
              </w:rPr>
            </w:pPr>
            <w:r w:rsidRPr="0060176D">
              <w:rPr>
                <w:sz w:val="24"/>
                <w:szCs w:val="24"/>
                <w:lang w:val="uk-UA"/>
              </w:rPr>
              <w:t>%</w:t>
            </w:r>
          </w:p>
        </w:tc>
        <w:tc>
          <w:tcPr>
            <w:tcW w:w="1417" w:type="dxa"/>
          </w:tcPr>
          <w:p w14:paraId="554D5CC3" w14:textId="77777777" w:rsidR="000A5565" w:rsidRPr="0060176D" w:rsidRDefault="000A5565" w:rsidP="00525D40">
            <w:pPr>
              <w:pStyle w:val="a9"/>
              <w:ind w:left="0"/>
              <w:jc w:val="center"/>
              <w:rPr>
                <w:sz w:val="24"/>
                <w:szCs w:val="24"/>
                <w:lang w:val="uk-UA"/>
              </w:rPr>
            </w:pPr>
            <w:r w:rsidRPr="0060176D">
              <w:rPr>
                <w:sz w:val="24"/>
                <w:szCs w:val="24"/>
                <w:lang w:val="uk-UA"/>
              </w:rPr>
              <w:t>25</w:t>
            </w:r>
          </w:p>
        </w:tc>
        <w:tc>
          <w:tcPr>
            <w:tcW w:w="1359" w:type="dxa"/>
          </w:tcPr>
          <w:p w14:paraId="13EC8B45" w14:textId="77777777" w:rsidR="000A5565" w:rsidRPr="0060176D" w:rsidRDefault="000A5565" w:rsidP="00525D40">
            <w:pPr>
              <w:pStyle w:val="a9"/>
              <w:ind w:left="0"/>
              <w:jc w:val="center"/>
              <w:rPr>
                <w:sz w:val="24"/>
                <w:szCs w:val="24"/>
                <w:lang w:val="uk-UA"/>
              </w:rPr>
            </w:pPr>
            <w:r w:rsidRPr="0060176D">
              <w:rPr>
                <w:sz w:val="24"/>
                <w:szCs w:val="24"/>
                <w:lang w:val="uk-UA"/>
              </w:rPr>
              <w:t>50</w:t>
            </w:r>
          </w:p>
        </w:tc>
        <w:tc>
          <w:tcPr>
            <w:tcW w:w="1476" w:type="dxa"/>
          </w:tcPr>
          <w:p w14:paraId="74A79527" w14:textId="77777777" w:rsidR="000A5565" w:rsidRPr="0060176D" w:rsidRDefault="000A5565" w:rsidP="00525D40">
            <w:pPr>
              <w:pStyle w:val="a9"/>
              <w:ind w:left="0"/>
              <w:jc w:val="center"/>
              <w:rPr>
                <w:sz w:val="24"/>
                <w:szCs w:val="24"/>
                <w:lang w:val="uk-UA"/>
              </w:rPr>
            </w:pPr>
            <w:r w:rsidRPr="0060176D">
              <w:rPr>
                <w:sz w:val="24"/>
                <w:szCs w:val="24"/>
                <w:lang w:val="uk-UA"/>
              </w:rPr>
              <w:t>75</w:t>
            </w:r>
          </w:p>
        </w:tc>
      </w:tr>
      <w:tr w:rsidR="000A5565" w:rsidRPr="0060176D" w14:paraId="091C6FAA" w14:textId="77777777" w:rsidTr="00525D40">
        <w:trPr>
          <w:trHeight w:val="717"/>
        </w:trPr>
        <w:tc>
          <w:tcPr>
            <w:tcW w:w="4536" w:type="dxa"/>
          </w:tcPr>
          <w:p w14:paraId="38424724" w14:textId="109025A8" w:rsidR="000A5565" w:rsidRPr="0060176D" w:rsidRDefault="000A5565" w:rsidP="00525D40">
            <w:pPr>
              <w:pStyle w:val="a9"/>
              <w:ind w:left="0"/>
              <w:jc w:val="both"/>
              <w:rPr>
                <w:sz w:val="24"/>
                <w:szCs w:val="24"/>
                <w:lang w:val="uk-UA" w:eastAsia="uk-UA"/>
              </w:rPr>
            </w:pPr>
            <w:r w:rsidRPr="0060176D">
              <w:rPr>
                <w:sz w:val="24"/>
                <w:szCs w:val="24"/>
                <w:lang w:val="uk-UA" w:eastAsia="uk-UA"/>
              </w:rPr>
              <w:t>Кількість класів оснащених засобами навчання за програмою НУШ (інтерактивні дошки, про</w:t>
            </w:r>
            <w:r w:rsidR="0063754A">
              <w:rPr>
                <w:sz w:val="24"/>
                <w:szCs w:val="24"/>
                <w:lang w:val="uk-UA" w:eastAsia="uk-UA"/>
              </w:rPr>
              <w:t>є</w:t>
            </w:r>
            <w:r w:rsidRPr="0060176D">
              <w:rPr>
                <w:sz w:val="24"/>
                <w:szCs w:val="24"/>
                <w:lang w:val="uk-UA" w:eastAsia="uk-UA"/>
              </w:rPr>
              <w:t>ктори та ін.)</w:t>
            </w:r>
          </w:p>
        </w:tc>
        <w:tc>
          <w:tcPr>
            <w:tcW w:w="992" w:type="dxa"/>
          </w:tcPr>
          <w:p w14:paraId="61AFF29D" w14:textId="77777777" w:rsidR="000A5565" w:rsidRPr="0060176D" w:rsidRDefault="000A5565" w:rsidP="00525D40">
            <w:pPr>
              <w:pStyle w:val="a9"/>
              <w:ind w:left="0"/>
              <w:jc w:val="center"/>
              <w:rPr>
                <w:sz w:val="24"/>
                <w:szCs w:val="24"/>
                <w:lang w:val="uk-UA"/>
              </w:rPr>
            </w:pPr>
          </w:p>
          <w:p w14:paraId="35FB5644" w14:textId="77777777" w:rsidR="000A5565" w:rsidRPr="0060176D" w:rsidRDefault="000A5565" w:rsidP="00525D40">
            <w:pPr>
              <w:pStyle w:val="a9"/>
              <w:ind w:left="0"/>
              <w:jc w:val="center"/>
              <w:rPr>
                <w:sz w:val="24"/>
                <w:szCs w:val="24"/>
                <w:lang w:val="uk-UA"/>
              </w:rPr>
            </w:pPr>
            <w:r w:rsidRPr="0060176D">
              <w:rPr>
                <w:sz w:val="24"/>
                <w:szCs w:val="24"/>
                <w:lang w:val="uk-UA"/>
              </w:rPr>
              <w:t>од.</w:t>
            </w:r>
          </w:p>
        </w:tc>
        <w:tc>
          <w:tcPr>
            <w:tcW w:w="1417" w:type="dxa"/>
          </w:tcPr>
          <w:p w14:paraId="06293165" w14:textId="77777777" w:rsidR="000A5565" w:rsidRPr="0060176D" w:rsidRDefault="000A5565" w:rsidP="00525D40">
            <w:pPr>
              <w:pStyle w:val="a9"/>
              <w:ind w:left="0"/>
              <w:jc w:val="center"/>
              <w:rPr>
                <w:sz w:val="24"/>
                <w:szCs w:val="24"/>
                <w:lang w:val="uk-UA"/>
              </w:rPr>
            </w:pPr>
            <w:r w:rsidRPr="0060176D">
              <w:rPr>
                <w:sz w:val="24"/>
                <w:szCs w:val="24"/>
                <w:lang w:val="uk-UA"/>
              </w:rPr>
              <w:t>55</w:t>
            </w:r>
          </w:p>
        </w:tc>
        <w:tc>
          <w:tcPr>
            <w:tcW w:w="1359" w:type="dxa"/>
          </w:tcPr>
          <w:p w14:paraId="75589620" w14:textId="77777777" w:rsidR="000A5565" w:rsidRPr="0060176D" w:rsidRDefault="000A5565" w:rsidP="00525D40">
            <w:pPr>
              <w:pStyle w:val="a9"/>
              <w:ind w:left="0"/>
              <w:jc w:val="center"/>
              <w:rPr>
                <w:sz w:val="24"/>
                <w:szCs w:val="24"/>
                <w:lang w:val="uk-UA"/>
              </w:rPr>
            </w:pPr>
            <w:r w:rsidRPr="0060176D">
              <w:rPr>
                <w:sz w:val="24"/>
                <w:szCs w:val="24"/>
                <w:lang w:val="uk-UA"/>
              </w:rPr>
              <w:t>70</w:t>
            </w:r>
          </w:p>
        </w:tc>
        <w:tc>
          <w:tcPr>
            <w:tcW w:w="1476" w:type="dxa"/>
          </w:tcPr>
          <w:p w14:paraId="628450CB" w14:textId="77777777" w:rsidR="000A5565" w:rsidRPr="0060176D" w:rsidRDefault="000A5565" w:rsidP="00525D40">
            <w:pPr>
              <w:pStyle w:val="a9"/>
              <w:ind w:left="0"/>
              <w:jc w:val="center"/>
              <w:rPr>
                <w:sz w:val="24"/>
                <w:szCs w:val="24"/>
                <w:lang w:val="uk-UA"/>
              </w:rPr>
            </w:pPr>
            <w:r w:rsidRPr="0060176D">
              <w:rPr>
                <w:sz w:val="24"/>
                <w:szCs w:val="24"/>
                <w:lang w:val="uk-UA"/>
              </w:rPr>
              <w:t>76</w:t>
            </w:r>
          </w:p>
        </w:tc>
      </w:tr>
      <w:tr w:rsidR="000A5565" w:rsidRPr="0060176D" w14:paraId="31FB8DF4" w14:textId="77777777" w:rsidTr="00525D40">
        <w:tc>
          <w:tcPr>
            <w:tcW w:w="4536" w:type="dxa"/>
          </w:tcPr>
          <w:p w14:paraId="22F48029" w14:textId="77777777" w:rsidR="000A5565" w:rsidRPr="0060176D" w:rsidRDefault="000A5565" w:rsidP="00525D40">
            <w:pPr>
              <w:pStyle w:val="a9"/>
              <w:ind w:left="0"/>
              <w:jc w:val="both"/>
              <w:rPr>
                <w:bCs/>
                <w:sz w:val="24"/>
                <w:szCs w:val="24"/>
                <w:lang w:val="uk-UA"/>
              </w:rPr>
            </w:pPr>
            <w:r w:rsidRPr="0060176D">
              <w:rPr>
                <w:bCs/>
                <w:sz w:val="24"/>
                <w:szCs w:val="24"/>
                <w:lang w:val="uk-UA"/>
              </w:rPr>
              <w:t>Частка закладів освіти, адаптованих для дітей з особливими освітніми потребами, від загальної кількості закладів громади.</w:t>
            </w:r>
          </w:p>
        </w:tc>
        <w:tc>
          <w:tcPr>
            <w:tcW w:w="992" w:type="dxa"/>
          </w:tcPr>
          <w:p w14:paraId="18E56F9A" w14:textId="77777777" w:rsidR="000A5565" w:rsidRPr="0060176D" w:rsidRDefault="000A5565" w:rsidP="00525D40">
            <w:pPr>
              <w:pStyle w:val="a9"/>
              <w:ind w:left="0"/>
              <w:jc w:val="center"/>
              <w:rPr>
                <w:sz w:val="24"/>
                <w:szCs w:val="24"/>
                <w:lang w:val="uk-UA"/>
              </w:rPr>
            </w:pPr>
          </w:p>
          <w:p w14:paraId="34F71E18" w14:textId="77777777" w:rsidR="000A5565" w:rsidRPr="0060176D" w:rsidRDefault="000A5565" w:rsidP="00525D40">
            <w:pPr>
              <w:jc w:val="center"/>
              <w:rPr>
                <w:sz w:val="24"/>
                <w:szCs w:val="24"/>
                <w:lang w:val="uk-UA"/>
              </w:rPr>
            </w:pPr>
            <w:r w:rsidRPr="0060176D">
              <w:rPr>
                <w:sz w:val="24"/>
                <w:szCs w:val="24"/>
                <w:lang w:val="uk-UA"/>
              </w:rPr>
              <w:t>%</w:t>
            </w:r>
          </w:p>
        </w:tc>
        <w:tc>
          <w:tcPr>
            <w:tcW w:w="1417" w:type="dxa"/>
          </w:tcPr>
          <w:p w14:paraId="074A4C93" w14:textId="77777777" w:rsidR="000A5565" w:rsidRPr="0060176D" w:rsidRDefault="000A5565" w:rsidP="00525D40">
            <w:pPr>
              <w:pStyle w:val="a9"/>
              <w:ind w:left="0"/>
              <w:jc w:val="center"/>
              <w:rPr>
                <w:sz w:val="24"/>
                <w:szCs w:val="24"/>
                <w:lang w:val="uk-UA"/>
              </w:rPr>
            </w:pPr>
            <w:r w:rsidRPr="0060176D">
              <w:rPr>
                <w:sz w:val="24"/>
                <w:szCs w:val="24"/>
                <w:lang w:val="uk-UA"/>
              </w:rPr>
              <w:t>50</w:t>
            </w:r>
          </w:p>
        </w:tc>
        <w:tc>
          <w:tcPr>
            <w:tcW w:w="1359" w:type="dxa"/>
          </w:tcPr>
          <w:p w14:paraId="48684C50" w14:textId="77777777" w:rsidR="000A5565" w:rsidRPr="0060176D" w:rsidRDefault="000A5565" w:rsidP="00525D40">
            <w:pPr>
              <w:pStyle w:val="a9"/>
              <w:ind w:left="0"/>
              <w:jc w:val="center"/>
              <w:rPr>
                <w:sz w:val="24"/>
                <w:szCs w:val="24"/>
                <w:lang w:val="uk-UA"/>
              </w:rPr>
            </w:pPr>
            <w:r w:rsidRPr="0060176D">
              <w:rPr>
                <w:sz w:val="24"/>
                <w:szCs w:val="24"/>
                <w:lang w:val="uk-UA"/>
              </w:rPr>
              <w:t>60</w:t>
            </w:r>
          </w:p>
        </w:tc>
        <w:tc>
          <w:tcPr>
            <w:tcW w:w="1476" w:type="dxa"/>
          </w:tcPr>
          <w:p w14:paraId="644479A5" w14:textId="77777777" w:rsidR="000A5565" w:rsidRPr="0060176D" w:rsidRDefault="000A5565" w:rsidP="00525D40">
            <w:pPr>
              <w:pStyle w:val="a9"/>
              <w:ind w:left="0"/>
              <w:jc w:val="center"/>
              <w:rPr>
                <w:sz w:val="24"/>
                <w:szCs w:val="24"/>
                <w:lang w:val="uk-UA"/>
              </w:rPr>
            </w:pPr>
            <w:r w:rsidRPr="0060176D">
              <w:rPr>
                <w:sz w:val="24"/>
                <w:szCs w:val="24"/>
                <w:lang w:val="uk-UA"/>
              </w:rPr>
              <w:t>80</w:t>
            </w:r>
          </w:p>
        </w:tc>
      </w:tr>
      <w:tr w:rsidR="000A5565" w:rsidRPr="0060176D" w14:paraId="3D4E09B6" w14:textId="77777777" w:rsidTr="00525D40">
        <w:tc>
          <w:tcPr>
            <w:tcW w:w="4536" w:type="dxa"/>
          </w:tcPr>
          <w:p w14:paraId="1A818968" w14:textId="77777777" w:rsidR="000A5565" w:rsidRPr="0060176D" w:rsidRDefault="000A5565" w:rsidP="00525D40">
            <w:pPr>
              <w:pStyle w:val="a9"/>
              <w:ind w:left="0"/>
              <w:jc w:val="both"/>
              <w:rPr>
                <w:bCs/>
                <w:sz w:val="24"/>
                <w:szCs w:val="24"/>
                <w:lang w:val="uk-UA"/>
              </w:rPr>
            </w:pPr>
            <w:r w:rsidRPr="0060176D">
              <w:rPr>
                <w:bCs/>
                <w:sz w:val="24"/>
                <w:szCs w:val="24"/>
                <w:lang w:val="uk-UA"/>
              </w:rPr>
              <w:t>Частка педагогів, охоплених навчанням, тренінгами, семінарами та курсами підвищення кваліфікації</w:t>
            </w:r>
            <w:r>
              <w:rPr>
                <w:bCs/>
                <w:sz w:val="24"/>
                <w:szCs w:val="24"/>
                <w:lang w:val="uk-UA"/>
              </w:rPr>
              <w:t>.</w:t>
            </w:r>
          </w:p>
        </w:tc>
        <w:tc>
          <w:tcPr>
            <w:tcW w:w="992" w:type="dxa"/>
          </w:tcPr>
          <w:p w14:paraId="7681245C" w14:textId="77777777" w:rsidR="000A5565" w:rsidRPr="0060176D" w:rsidRDefault="000A5565" w:rsidP="00525D40">
            <w:pPr>
              <w:pStyle w:val="a9"/>
              <w:ind w:left="0"/>
              <w:jc w:val="center"/>
              <w:rPr>
                <w:sz w:val="24"/>
                <w:szCs w:val="24"/>
                <w:lang w:val="uk-UA"/>
              </w:rPr>
            </w:pPr>
          </w:p>
          <w:p w14:paraId="535CC57F" w14:textId="77777777" w:rsidR="000A5565" w:rsidRPr="0060176D" w:rsidRDefault="000A5565" w:rsidP="00525D40">
            <w:pPr>
              <w:pStyle w:val="a9"/>
              <w:ind w:left="0"/>
              <w:jc w:val="center"/>
              <w:rPr>
                <w:sz w:val="24"/>
                <w:szCs w:val="24"/>
                <w:lang w:val="uk-UA"/>
              </w:rPr>
            </w:pPr>
            <w:r w:rsidRPr="0060176D">
              <w:rPr>
                <w:sz w:val="24"/>
                <w:szCs w:val="24"/>
                <w:lang w:val="uk-UA"/>
              </w:rPr>
              <w:t>%</w:t>
            </w:r>
          </w:p>
        </w:tc>
        <w:tc>
          <w:tcPr>
            <w:tcW w:w="1417" w:type="dxa"/>
          </w:tcPr>
          <w:p w14:paraId="29117E84" w14:textId="77777777" w:rsidR="000A5565" w:rsidRPr="0060176D" w:rsidRDefault="000A5565" w:rsidP="00525D40">
            <w:pPr>
              <w:pStyle w:val="a9"/>
              <w:ind w:left="0"/>
              <w:jc w:val="center"/>
              <w:rPr>
                <w:sz w:val="24"/>
                <w:szCs w:val="24"/>
                <w:lang w:val="uk-UA"/>
              </w:rPr>
            </w:pPr>
            <w:r>
              <w:rPr>
                <w:sz w:val="24"/>
                <w:szCs w:val="24"/>
                <w:lang w:val="uk-UA"/>
              </w:rPr>
              <w:t>8</w:t>
            </w:r>
            <w:r w:rsidRPr="0060176D">
              <w:rPr>
                <w:sz w:val="24"/>
                <w:szCs w:val="24"/>
                <w:lang w:val="uk-UA"/>
              </w:rPr>
              <w:t>0</w:t>
            </w:r>
          </w:p>
        </w:tc>
        <w:tc>
          <w:tcPr>
            <w:tcW w:w="1359" w:type="dxa"/>
          </w:tcPr>
          <w:p w14:paraId="1F2F5E94" w14:textId="77777777" w:rsidR="000A5565" w:rsidRPr="0060176D" w:rsidRDefault="000A5565" w:rsidP="00525D40">
            <w:pPr>
              <w:pStyle w:val="a9"/>
              <w:ind w:left="0"/>
              <w:jc w:val="center"/>
              <w:rPr>
                <w:sz w:val="24"/>
                <w:szCs w:val="24"/>
                <w:lang w:val="uk-UA"/>
              </w:rPr>
            </w:pPr>
            <w:r>
              <w:rPr>
                <w:sz w:val="24"/>
                <w:szCs w:val="24"/>
                <w:lang w:val="uk-UA"/>
              </w:rPr>
              <w:t>9</w:t>
            </w:r>
            <w:r w:rsidRPr="0060176D">
              <w:rPr>
                <w:sz w:val="24"/>
                <w:szCs w:val="24"/>
                <w:lang w:val="uk-UA"/>
              </w:rPr>
              <w:t>0</w:t>
            </w:r>
          </w:p>
        </w:tc>
        <w:tc>
          <w:tcPr>
            <w:tcW w:w="1476" w:type="dxa"/>
          </w:tcPr>
          <w:p w14:paraId="774C1852" w14:textId="77777777" w:rsidR="000A5565" w:rsidRPr="0060176D" w:rsidRDefault="000A5565" w:rsidP="00525D40">
            <w:pPr>
              <w:pStyle w:val="a9"/>
              <w:ind w:left="0"/>
              <w:jc w:val="center"/>
              <w:rPr>
                <w:sz w:val="24"/>
                <w:szCs w:val="24"/>
                <w:lang w:val="uk-UA"/>
              </w:rPr>
            </w:pPr>
            <w:r w:rsidRPr="0060176D">
              <w:rPr>
                <w:sz w:val="24"/>
                <w:szCs w:val="24"/>
                <w:lang w:val="uk-UA"/>
              </w:rPr>
              <w:t>100</w:t>
            </w:r>
          </w:p>
        </w:tc>
      </w:tr>
      <w:tr w:rsidR="000A5565" w:rsidRPr="0060176D" w14:paraId="57AD7B5E" w14:textId="77777777" w:rsidTr="00525D40">
        <w:tc>
          <w:tcPr>
            <w:tcW w:w="4536" w:type="dxa"/>
          </w:tcPr>
          <w:p w14:paraId="75D751C6" w14:textId="77777777" w:rsidR="000A5565" w:rsidRPr="0060176D" w:rsidRDefault="000A5565" w:rsidP="00525D40">
            <w:pPr>
              <w:pStyle w:val="a9"/>
              <w:ind w:left="0"/>
              <w:jc w:val="both"/>
              <w:rPr>
                <w:bCs/>
                <w:sz w:val="24"/>
                <w:szCs w:val="24"/>
                <w:lang w:val="uk-UA"/>
              </w:rPr>
            </w:pPr>
            <w:r w:rsidRPr="0060176D">
              <w:rPr>
                <w:bCs/>
                <w:sz w:val="24"/>
                <w:szCs w:val="24"/>
                <w:lang w:val="uk-UA"/>
              </w:rPr>
              <w:t>Кількість шкіл і дитячих садків, території яких облаштовано сучасними спортивними та ігровими майданчиками.</w:t>
            </w:r>
          </w:p>
        </w:tc>
        <w:tc>
          <w:tcPr>
            <w:tcW w:w="992" w:type="dxa"/>
          </w:tcPr>
          <w:p w14:paraId="6068FDC8" w14:textId="77777777" w:rsidR="000A5565" w:rsidRPr="0060176D" w:rsidRDefault="000A5565" w:rsidP="00525D40">
            <w:pPr>
              <w:pStyle w:val="a9"/>
              <w:ind w:left="0"/>
              <w:jc w:val="center"/>
              <w:rPr>
                <w:sz w:val="24"/>
                <w:szCs w:val="24"/>
                <w:lang w:val="uk-UA"/>
              </w:rPr>
            </w:pPr>
          </w:p>
          <w:p w14:paraId="36DCCE61" w14:textId="77777777" w:rsidR="000A5565" w:rsidRPr="0060176D" w:rsidRDefault="000A5565" w:rsidP="00525D40">
            <w:pPr>
              <w:pStyle w:val="a9"/>
              <w:ind w:left="0"/>
              <w:jc w:val="center"/>
              <w:rPr>
                <w:sz w:val="24"/>
                <w:szCs w:val="24"/>
                <w:lang w:val="uk-UA"/>
              </w:rPr>
            </w:pPr>
            <w:r w:rsidRPr="0060176D">
              <w:rPr>
                <w:sz w:val="24"/>
                <w:szCs w:val="24"/>
                <w:lang w:val="uk-UA"/>
              </w:rPr>
              <w:t>од.</w:t>
            </w:r>
          </w:p>
        </w:tc>
        <w:tc>
          <w:tcPr>
            <w:tcW w:w="1417" w:type="dxa"/>
          </w:tcPr>
          <w:p w14:paraId="4FE62838" w14:textId="77777777" w:rsidR="000A5565" w:rsidRPr="0060176D" w:rsidRDefault="000A5565" w:rsidP="00525D40">
            <w:pPr>
              <w:pStyle w:val="a9"/>
              <w:ind w:left="0"/>
              <w:jc w:val="center"/>
              <w:rPr>
                <w:sz w:val="24"/>
                <w:szCs w:val="24"/>
                <w:lang w:val="uk-UA"/>
              </w:rPr>
            </w:pPr>
            <w:r w:rsidRPr="0060176D">
              <w:rPr>
                <w:sz w:val="24"/>
                <w:szCs w:val="24"/>
                <w:lang w:val="uk-UA"/>
              </w:rPr>
              <w:t>3</w:t>
            </w:r>
          </w:p>
        </w:tc>
        <w:tc>
          <w:tcPr>
            <w:tcW w:w="1359" w:type="dxa"/>
          </w:tcPr>
          <w:p w14:paraId="4BA1C309" w14:textId="77777777" w:rsidR="000A5565" w:rsidRPr="0060176D" w:rsidRDefault="000A5565" w:rsidP="00525D40">
            <w:pPr>
              <w:pStyle w:val="a9"/>
              <w:ind w:left="0"/>
              <w:jc w:val="center"/>
              <w:rPr>
                <w:sz w:val="24"/>
                <w:szCs w:val="24"/>
                <w:lang w:val="uk-UA"/>
              </w:rPr>
            </w:pPr>
            <w:r w:rsidRPr="0060176D">
              <w:rPr>
                <w:sz w:val="24"/>
                <w:szCs w:val="24"/>
                <w:lang w:val="uk-UA"/>
              </w:rPr>
              <w:t>5</w:t>
            </w:r>
          </w:p>
        </w:tc>
        <w:tc>
          <w:tcPr>
            <w:tcW w:w="1476" w:type="dxa"/>
          </w:tcPr>
          <w:p w14:paraId="17C4102E" w14:textId="77777777" w:rsidR="000A5565" w:rsidRPr="0060176D" w:rsidRDefault="000A5565" w:rsidP="00525D40">
            <w:pPr>
              <w:pStyle w:val="a9"/>
              <w:ind w:left="0"/>
              <w:jc w:val="center"/>
              <w:rPr>
                <w:sz w:val="24"/>
                <w:szCs w:val="24"/>
                <w:lang w:val="uk-UA"/>
              </w:rPr>
            </w:pPr>
            <w:r w:rsidRPr="0060176D">
              <w:rPr>
                <w:sz w:val="24"/>
                <w:szCs w:val="24"/>
                <w:lang w:val="uk-UA"/>
              </w:rPr>
              <w:t>7</w:t>
            </w:r>
          </w:p>
        </w:tc>
      </w:tr>
      <w:tr w:rsidR="000A5565" w:rsidRPr="0060176D" w14:paraId="5443DF8C" w14:textId="77777777" w:rsidTr="00525D40">
        <w:tc>
          <w:tcPr>
            <w:tcW w:w="4536" w:type="dxa"/>
          </w:tcPr>
          <w:p w14:paraId="3562AA01" w14:textId="77777777" w:rsidR="000A5565" w:rsidRPr="0060176D" w:rsidRDefault="000A5565" w:rsidP="00525D40">
            <w:pPr>
              <w:ind w:right="-2"/>
              <w:jc w:val="both"/>
              <w:rPr>
                <w:bCs/>
                <w:sz w:val="24"/>
                <w:szCs w:val="24"/>
                <w:lang w:val="uk-UA"/>
              </w:rPr>
            </w:pPr>
            <w:r w:rsidRPr="0060176D">
              <w:rPr>
                <w:bCs/>
                <w:sz w:val="24"/>
                <w:szCs w:val="24"/>
                <w:lang w:val="uk-UA"/>
              </w:rPr>
              <w:t>Кількість навчальних закладів (шкіл, дитячих садків), оснащених системами безпеки (відеоспостереження, охорона, контроль доступу).</w:t>
            </w:r>
          </w:p>
        </w:tc>
        <w:tc>
          <w:tcPr>
            <w:tcW w:w="992" w:type="dxa"/>
          </w:tcPr>
          <w:p w14:paraId="2520AE93" w14:textId="77777777" w:rsidR="000A5565" w:rsidRPr="0060176D" w:rsidRDefault="000A5565" w:rsidP="00525D40">
            <w:pPr>
              <w:pStyle w:val="a9"/>
              <w:ind w:left="0"/>
              <w:jc w:val="center"/>
              <w:rPr>
                <w:sz w:val="24"/>
                <w:szCs w:val="24"/>
                <w:lang w:val="uk-UA"/>
              </w:rPr>
            </w:pPr>
          </w:p>
          <w:p w14:paraId="71D5F871" w14:textId="77777777" w:rsidR="000A5565" w:rsidRPr="0060176D" w:rsidRDefault="000A5565" w:rsidP="00525D40">
            <w:pPr>
              <w:pStyle w:val="a9"/>
              <w:ind w:left="0"/>
              <w:jc w:val="center"/>
              <w:rPr>
                <w:sz w:val="24"/>
                <w:szCs w:val="24"/>
                <w:lang w:val="uk-UA"/>
              </w:rPr>
            </w:pPr>
            <w:r w:rsidRPr="0060176D">
              <w:rPr>
                <w:sz w:val="24"/>
                <w:szCs w:val="24"/>
                <w:lang w:val="uk-UA"/>
              </w:rPr>
              <w:t>од.</w:t>
            </w:r>
          </w:p>
        </w:tc>
        <w:tc>
          <w:tcPr>
            <w:tcW w:w="1417" w:type="dxa"/>
          </w:tcPr>
          <w:p w14:paraId="38A90C59" w14:textId="77777777" w:rsidR="000A5565" w:rsidRPr="0060176D" w:rsidRDefault="000A5565" w:rsidP="00525D40">
            <w:pPr>
              <w:pStyle w:val="a9"/>
              <w:ind w:left="0"/>
              <w:jc w:val="center"/>
              <w:rPr>
                <w:sz w:val="24"/>
                <w:szCs w:val="24"/>
                <w:lang w:val="uk-UA"/>
              </w:rPr>
            </w:pPr>
            <w:r w:rsidRPr="0060176D">
              <w:rPr>
                <w:sz w:val="24"/>
                <w:szCs w:val="24"/>
                <w:lang w:val="uk-UA"/>
              </w:rPr>
              <w:t>3</w:t>
            </w:r>
          </w:p>
        </w:tc>
        <w:tc>
          <w:tcPr>
            <w:tcW w:w="1359" w:type="dxa"/>
          </w:tcPr>
          <w:p w14:paraId="484B9191" w14:textId="77777777" w:rsidR="000A5565" w:rsidRPr="0060176D" w:rsidRDefault="000A5565" w:rsidP="00525D40">
            <w:pPr>
              <w:pStyle w:val="a9"/>
              <w:ind w:left="0"/>
              <w:jc w:val="center"/>
              <w:rPr>
                <w:sz w:val="24"/>
                <w:szCs w:val="24"/>
                <w:lang w:val="uk-UA"/>
              </w:rPr>
            </w:pPr>
            <w:r w:rsidRPr="0060176D">
              <w:rPr>
                <w:sz w:val="24"/>
                <w:szCs w:val="24"/>
                <w:lang w:val="uk-UA"/>
              </w:rPr>
              <w:t>15</w:t>
            </w:r>
          </w:p>
        </w:tc>
        <w:tc>
          <w:tcPr>
            <w:tcW w:w="1476" w:type="dxa"/>
          </w:tcPr>
          <w:p w14:paraId="161C3C59" w14:textId="77777777" w:rsidR="000A5565" w:rsidRPr="0060176D" w:rsidRDefault="000A5565" w:rsidP="00525D40">
            <w:pPr>
              <w:pStyle w:val="a9"/>
              <w:ind w:left="0"/>
              <w:jc w:val="center"/>
              <w:rPr>
                <w:sz w:val="24"/>
                <w:szCs w:val="24"/>
                <w:lang w:val="uk-UA"/>
              </w:rPr>
            </w:pPr>
            <w:r w:rsidRPr="0060176D">
              <w:rPr>
                <w:sz w:val="24"/>
                <w:szCs w:val="24"/>
                <w:lang w:val="uk-UA"/>
              </w:rPr>
              <w:t>20</w:t>
            </w:r>
          </w:p>
        </w:tc>
      </w:tr>
      <w:tr w:rsidR="000A5565" w:rsidRPr="0060176D" w14:paraId="5EF16863" w14:textId="77777777" w:rsidTr="00525D40">
        <w:trPr>
          <w:trHeight w:val="516"/>
        </w:trPr>
        <w:tc>
          <w:tcPr>
            <w:tcW w:w="4536" w:type="dxa"/>
          </w:tcPr>
          <w:p w14:paraId="4AE3E70F" w14:textId="77777777" w:rsidR="000A5565" w:rsidRPr="0060176D" w:rsidRDefault="000A5565" w:rsidP="00525D40">
            <w:pPr>
              <w:pStyle w:val="a9"/>
              <w:ind w:left="0"/>
              <w:jc w:val="both"/>
              <w:rPr>
                <w:sz w:val="24"/>
                <w:szCs w:val="24"/>
                <w:lang w:val="uk-UA"/>
              </w:rPr>
            </w:pPr>
            <w:r w:rsidRPr="0060176D">
              <w:rPr>
                <w:sz w:val="24"/>
                <w:szCs w:val="24"/>
                <w:lang w:val="uk-UA"/>
              </w:rPr>
              <w:t>Ремонт та модернізація приміщень КП «Погребищенська ЦЛ» / КП « ЦПМСД».</w:t>
            </w:r>
          </w:p>
        </w:tc>
        <w:tc>
          <w:tcPr>
            <w:tcW w:w="992" w:type="dxa"/>
          </w:tcPr>
          <w:p w14:paraId="24240530" w14:textId="77777777" w:rsidR="000A5565" w:rsidRPr="0060176D" w:rsidRDefault="000A5565" w:rsidP="00525D40">
            <w:pPr>
              <w:pStyle w:val="a9"/>
              <w:ind w:left="0"/>
              <w:jc w:val="center"/>
              <w:rPr>
                <w:sz w:val="24"/>
                <w:szCs w:val="24"/>
                <w:lang w:val="uk-UA"/>
              </w:rPr>
            </w:pPr>
            <w:r w:rsidRPr="0060176D">
              <w:rPr>
                <w:sz w:val="24"/>
                <w:szCs w:val="24"/>
                <w:lang w:val="uk-UA"/>
              </w:rPr>
              <w:t>од.</w:t>
            </w:r>
          </w:p>
          <w:p w14:paraId="14E7DB01" w14:textId="77777777" w:rsidR="000A5565" w:rsidRPr="0060176D" w:rsidRDefault="000A5565" w:rsidP="00525D40">
            <w:pPr>
              <w:pStyle w:val="a9"/>
              <w:ind w:left="0"/>
              <w:jc w:val="center"/>
              <w:rPr>
                <w:sz w:val="24"/>
                <w:szCs w:val="24"/>
                <w:lang w:val="uk-UA"/>
              </w:rPr>
            </w:pPr>
          </w:p>
        </w:tc>
        <w:tc>
          <w:tcPr>
            <w:tcW w:w="1417" w:type="dxa"/>
          </w:tcPr>
          <w:p w14:paraId="1DC983AA" w14:textId="77777777" w:rsidR="000A5565" w:rsidRPr="0060176D" w:rsidRDefault="000A5565" w:rsidP="00525D40">
            <w:pPr>
              <w:pStyle w:val="a9"/>
              <w:ind w:left="0"/>
              <w:jc w:val="center"/>
              <w:rPr>
                <w:sz w:val="24"/>
                <w:szCs w:val="24"/>
                <w:lang w:val="uk-UA"/>
              </w:rPr>
            </w:pPr>
            <w:r w:rsidRPr="0060176D">
              <w:rPr>
                <w:sz w:val="24"/>
                <w:szCs w:val="24"/>
                <w:lang w:val="uk-UA"/>
              </w:rPr>
              <w:t>1/0</w:t>
            </w:r>
          </w:p>
        </w:tc>
        <w:tc>
          <w:tcPr>
            <w:tcW w:w="1359" w:type="dxa"/>
          </w:tcPr>
          <w:p w14:paraId="56CCE37A" w14:textId="77777777" w:rsidR="000A5565" w:rsidRPr="0060176D" w:rsidRDefault="000A5565" w:rsidP="00525D40">
            <w:pPr>
              <w:pStyle w:val="a9"/>
              <w:ind w:left="0"/>
              <w:jc w:val="center"/>
              <w:rPr>
                <w:sz w:val="24"/>
                <w:szCs w:val="24"/>
                <w:lang w:val="uk-UA"/>
              </w:rPr>
            </w:pPr>
            <w:r w:rsidRPr="0060176D">
              <w:rPr>
                <w:sz w:val="24"/>
                <w:szCs w:val="24"/>
                <w:lang w:val="uk-UA"/>
              </w:rPr>
              <w:t>1/2</w:t>
            </w:r>
          </w:p>
        </w:tc>
        <w:tc>
          <w:tcPr>
            <w:tcW w:w="1476" w:type="dxa"/>
          </w:tcPr>
          <w:p w14:paraId="0D3FAD8B" w14:textId="77777777" w:rsidR="000A5565" w:rsidRPr="0060176D" w:rsidRDefault="000A5565" w:rsidP="00525D40">
            <w:pPr>
              <w:pStyle w:val="a9"/>
              <w:ind w:left="0"/>
              <w:jc w:val="center"/>
              <w:rPr>
                <w:sz w:val="24"/>
                <w:szCs w:val="24"/>
                <w:lang w:val="uk-UA"/>
              </w:rPr>
            </w:pPr>
            <w:r w:rsidRPr="0060176D">
              <w:rPr>
                <w:sz w:val="24"/>
                <w:szCs w:val="24"/>
                <w:lang w:val="uk-UA"/>
              </w:rPr>
              <w:t>1/5</w:t>
            </w:r>
          </w:p>
        </w:tc>
      </w:tr>
      <w:tr w:rsidR="000A5565" w:rsidRPr="0060176D" w14:paraId="0886286D" w14:textId="77777777" w:rsidTr="00525D40">
        <w:tc>
          <w:tcPr>
            <w:tcW w:w="4536" w:type="dxa"/>
          </w:tcPr>
          <w:p w14:paraId="6E3E9553" w14:textId="77777777" w:rsidR="000A5565" w:rsidRPr="0060176D" w:rsidRDefault="000A5565" w:rsidP="00525D40">
            <w:pPr>
              <w:pStyle w:val="a9"/>
              <w:ind w:left="0" w:right="30"/>
              <w:jc w:val="both"/>
              <w:rPr>
                <w:sz w:val="24"/>
                <w:szCs w:val="24"/>
                <w:lang w:val="uk-UA"/>
              </w:rPr>
            </w:pPr>
            <w:r w:rsidRPr="0060176D">
              <w:rPr>
                <w:sz w:val="24"/>
                <w:szCs w:val="24"/>
                <w:lang w:val="uk-UA"/>
              </w:rPr>
              <w:t>Кількість будівель КП «Погребищенська ЦЛ» / КП «ЦПМСД», у яких покращено матеріально-технічну базу (обладнання, меблі, діагностичні прилади тощо).</w:t>
            </w:r>
          </w:p>
        </w:tc>
        <w:tc>
          <w:tcPr>
            <w:tcW w:w="992" w:type="dxa"/>
          </w:tcPr>
          <w:p w14:paraId="71F3788D" w14:textId="77777777" w:rsidR="000A5565" w:rsidRPr="0060176D" w:rsidRDefault="000A5565" w:rsidP="00525D40">
            <w:pPr>
              <w:pStyle w:val="a9"/>
              <w:ind w:left="0"/>
              <w:jc w:val="center"/>
              <w:rPr>
                <w:sz w:val="24"/>
                <w:szCs w:val="24"/>
                <w:lang w:val="uk-UA"/>
              </w:rPr>
            </w:pPr>
          </w:p>
          <w:p w14:paraId="2464AC8A" w14:textId="77777777" w:rsidR="000A5565" w:rsidRPr="0060176D" w:rsidRDefault="000A5565" w:rsidP="00525D40">
            <w:pPr>
              <w:pStyle w:val="a9"/>
              <w:ind w:left="0"/>
              <w:jc w:val="center"/>
              <w:rPr>
                <w:sz w:val="24"/>
                <w:szCs w:val="24"/>
                <w:lang w:val="uk-UA"/>
              </w:rPr>
            </w:pPr>
            <w:r w:rsidRPr="0060176D">
              <w:rPr>
                <w:sz w:val="24"/>
                <w:szCs w:val="24"/>
                <w:lang w:val="uk-UA"/>
              </w:rPr>
              <w:t>од.</w:t>
            </w:r>
          </w:p>
        </w:tc>
        <w:tc>
          <w:tcPr>
            <w:tcW w:w="1417" w:type="dxa"/>
          </w:tcPr>
          <w:p w14:paraId="453BF297" w14:textId="77777777" w:rsidR="000A5565" w:rsidRPr="0060176D" w:rsidRDefault="000A5565" w:rsidP="00525D40">
            <w:pPr>
              <w:pStyle w:val="a9"/>
              <w:ind w:left="0"/>
              <w:jc w:val="center"/>
              <w:rPr>
                <w:sz w:val="24"/>
                <w:szCs w:val="24"/>
                <w:lang w:val="uk-UA"/>
              </w:rPr>
            </w:pPr>
            <w:r w:rsidRPr="0060176D">
              <w:rPr>
                <w:sz w:val="24"/>
                <w:szCs w:val="24"/>
                <w:lang w:val="uk-UA"/>
              </w:rPr>
              <w:t>0/2</w:t>
            </w:r>
          </w:p>
        </w:tc>
        <w:tc>
          <w:tcPr>
            <w:tcW w:w="1359" w:type="dxa"/>
          </w:tcPr>
          <w:p w14:paraId="27D65722" w14:textId="77777777" w:rsidR="000A5565" w:rsidRPr="0060176D" w:rsidRDefault="000A5565" w:rsidP="00525D40">
            <w:pPr>
              <w:pStyle w:val="a9"/>
              <w:ind w:left="0"/>
              <w:jc w:val="center"/>
              <w:rPr>
                <w:sz w:val="24"/>
                <w:szCs w:val="24"/>
                <w:lang w:val="uk-UA"/>
              </w:rPr>
            </w:pPr>
            <w:r w:rsidRPr="0060176D">
              <w:rPr>
                <w:sz w:val="24"/>
                <w:szCs w:val="24"/>
                <w:lang w:val="uk-UA"/>
              </w:rPr>
              <w:t>1/5</w:t>
            </w:r>
          </w:p>
        </w:tc>
        <w:tc>
          <w:tcPr>
            <w:tcW w:w="1476" w:type="dxa"/>
          </w:tcPr>
          <w:p w14:paraId="64D989BE" w14:textId="77777777" w:rsidR="000A5565" w:rsidRPr="0060176D" w:rsidRDefault="000A5565" w:rsidP="00525D40">
            <w:pPr>
              <w:pStyle w:val="a9"/>
              <w:ind w:left="0"/>
              <w:jc w:val="center"/>
              <w:rPr>
                <w:sz w:val="24"/>
                <w:szCs w:val="24"/>
                <w:lang w:val="uk-UA"/>
              </w:rPr>
            </w:pPr>
            <w:r w:rsidRPr="0060176D">
              <w:rPr>
                <w:sz w:val="24"/>
                <w:szCs w:val="24"/>
                <w:lang w:val="uk-UA"/>
              </w:rPr>
              <w:t>1/7</w:t>
            </w:r>
          </w:p>
        </w:tc>
      </w:tr>
      <w:tr w:rsidR="000A5565" w:rsidRPr="0060176D" w14:paraId="0E559D8B" w14:textId="77777777" w:rsidTr="00525D40">
        <w:tc>
          <w:tcPr>
            <w:tcW w:w="4536" w:type="dxa"/>
          </w:tcPr>
          <w:p w14:paraId="1DC98E61" w14:textId="77777777" w:rsidR="000A5565" w:rsidRPr="0060176D" w:rsidRDefault="000A5565" w:rsidP="00525D40">
            <w:pPr>
              <w:pStyle w:val="a9"/>
              <w:ind w:left="0"/>
              <w:jc w:val="both"/>
              <w:rPr>
                <w:sz w:val="24"/>
                <w:szCs w:val="24"/>
                <w:lang w:val="uk-UA"/>
              </w:rPr>
            </w:pPr>
            <w:r w:rsidRPr="0060176D">
              <w:rPr>
                <w:sz w:val="24"/>
                <w:szCs w:val="24"/>
                <w:lang w:val="uk-UA"/>
              </w:rPr>
              <w:t>Створення або облаштування залу    фізичної реабілітації в</w:t>
            </w:r>
          </w:p>
          <w:p w14:paraId="5867DC3B" w14:textId="77777777" w:rsidR="000A5565" w:rsidRPr="0060176D" w:rsidRDefault="000A5565" w:rsidP="00525D40">
            <w:pPr>
              <w:pStyle w:val="a9"/>
              <w:ind w:left="0"/>
              <w:jc w:val="both"/>
              <w:rPr>
                <w:sz w:val="24"/>
                <w:szCs w:val="24"/>
                <w:lang w:val="uk-UA"/>
              </w:rPr>
            </w:pPr>
            <w:r w:rsidRPr="0060176D">
              <w:rPr>
                <w:sz w:val="24"/>
                <w:szCs w:val="24"/>
                <w:lang w:val="uk-UA"/>
              </w:rPr>
              <w:t>КП «Погребищенська ЦЛ».</w:t>
            </w:r>
          </w:p>
        </w:tc>
        <w:tc>
          <w:tcPr>
            <w:tcW w:w="992" w:type="dxa"/>
          </w:tcPr>
          <w:p w14:paraId="237897BB" w14:textId="77777777" w:rsidR="000A5565" w:rsidRPr="0060176D" w:rsidRDefault="000A5565" w:rsidP="00525D40">
            <w:pPr>
              <w:pStyle w:val="a9"/>
              <w:ind w:left="0"/>
              <w:jc w:val="center"/>
              <w:rPr>
                <w:sz w:val="24"/>
                <w:szCs w:val="24"/>
                <w:lang w:val="uk-UA"/>
              </w:rPr>
            </w:pPr>
            <w:r w:rsidRPr="0060176D">
              <w:rPr>
                <w:sz w:val="24"/>
                <w:szCs w:val="24"/>
                <w:lang w:val="uk-UA"/>
              </w:rPr>
              <w:t>од.</w:t>
            </w:r>
          </w:p>
        </w:tc>
        <w:tc>
          <w:tcPr>
            <w:tcW w:w="1417" w:type="dxa"/>
          </w:tcPr>
          <w:p w14:paraId="6461A1AB" w14:textId="77777777" w:rsidR="000A5565" w:rsidRPr="0060176D" w:rsidRDefault="000A5565" w:rsidP="00525D40">
            <w:pPr>
              <w:pStyle w:val="a9"/>
              <w:ind w:left="0"/>
              <w:jc w:val="center"/>
              <w:rPr>
                <w:sz w:val="24"/>
                <w:szCs w:val="24"/>
                <w:lang w:val="uk-UA"/>
              </w:rPr>
            </w:pPr>
            <w:r w:rsidRPr="0060176D">
              <w:rPr>
                <w:sz w:val="24"/>
                <w:szCs w:val="24"/>
                <w:lang w:val="uk-UA"/>
              </w:rPr>
              <w:t>0</w:t>
            </w:r>
          </w:p>
        </w:tc>
        <w:tc>
          <w:tcPr>
            <w:tcW w:w="1359" w:type="dxa"/>
          </w:tcPr>
          <w:p w14:paraId="10841AEE" w14:textId="77777777" w:rsidR="000A5565" w:rsidRPr="0060176D" w:rsidRDefault="000A5565" w:rsidP="00525D40">
            <w:pPr>
              <w:pStyle w:val="a9"/>
              <w:ind w:left="0"/>
              <w:jc w:val="center"/>
              <w:rPr>
                <w:sz w:val="24"/>
                <w:szCs w:val="24"/>
                <w:lang w:val="uk-UA"/>
              </w:rPr>
            </w:pPr>
            <w:r w:rsidRPr="0060176D">
              <w:rPr>
                <w:sz w:val="24"/>
                <w:szCs w:val="24"/>
                <w:lang w:val="uk-UA"/>
              </w:rPr>
              <w:t>1</w:t>
            </w:r>
          </w:p>
        </w:tc>
        <w:tc>
          <w:tcPr>
            <w:tcW w:w="1476" w:type="dxa"/>
          </w:tcPr>
          <w:p w14:paraId="3709CEF7" w14:textId="77777777" w:rsidR="000A5565" w:rsidRPr="0060176D" w:rsidRDefault="000A5565" w:rsidP="00525D40">
            <w:pPr>
              <w:pStyle w:val="a9"/>
              <w:ind w:left="0"/>
              <w:jc w:val="center"/>
              <w:rPr>
                <w:sz w:val="24"/>
                <w:szCs w:val="24"/>
                <w:lang w:val="uk-UA"/>
              </w:rPr>
            </w:pPr>
            <w:r w:rsidRPr="0060176D">
              <w:rPr>
                <w:sz w:val="24"/>
                <w:szCs w:val="24"/>
                <w:lang w:val="uk-UA"/>
              </w:rPr>
              <w:t>1</w:t>
            </w:r>
          </w:p>
        </w:tc>
      </w:tr>
      <w:tr w:rsidR="000A5565" w:rsidRPr="0060176D" w14:paraId="70615EFD" w14:textId="77777777" w:rsidTr="00525D40">
        <w:tc>
          <w:tcPr>
            <w:tcW w:w="4536" w:type="dxa"/>
          </w:tcPr>
          <w:p w14:paraId="05899FBD" w14:textId="77777777" w:rsidR="000A5565" w:rsidRPr="0060176D" w:rsidRDefault="000A5565" w:rsidP="00525D40">
            <w:pPr>
              <w:pStyle w:val="a9"/>
              <w:ind w:left="0"/>
              <w:jc w:val="both"/>
              <w:rPr>
                <w:sz w:val="24"/>
                <w:szCs w:val="24"/>
                <w:lang w:val="uk-UA"/>
              </w:rPr>
            </w:pPr>
            <w:r w:rsidRPr="0060176D">
              <w:rPr>
                <w:sz w:val="24"/>
                <w:szCs w:val="24"/>
                <w:lang w:val="uk-UA"/>
              </w:rPr>
              <w:t xml:space="preserve">Кількість будівель КП «Погребищенська ЦЛ» / КП «ЦПМСД» у яких створено безбар’єрний простір (пандуси, ліфт, адаптовані санвузли та ін.). </w:t>
            </w:r>
          </w:p>
        </w:tc>
        <w:tc>
          <w:tcPr>
            <w:tcW w:w="992" w:type="dxa"/>
          </w:tcPr>
          <w:p w14:paraId="0BC1B8A8" w14:textId="77777777" w:rsidR="000A5565" w:rsidRPr="0060176D" w:rsidRDefault="000A5565" w:rsidP="00525D40">
            <w:pPr>
              <w:pStyle w:val="a9"/>
              <w:ind w:left="0"/>
              <w:jc w:val="center"/>
              <w:rPr>
                <w:sz w:val="24"/>
                <w:szCs w:val="24"/>
                <w:lang w:val="uk-UA"/>
              </w:rPr>
            </w:pPr>
          </w:p>
          <w:p w14:paraId="21D5B1D7" w14:textId="77777777" w:rsidR="000A5565" w:rsidRPr="0060176D" w:rsidRDefault="000A5565" w:rsidP="00525D40">
            <w:pPr>
              <w:pStyle w:val="a9"/>
              <w:ind w:left="0"/>
              <w:jc w:val="center"/>
              <w:rPr>
                <w:sz w:val="24"/>
                <w:szCs w:val="24"/>
                <w:lang w:val="uk-UA"/>
              </w:rPr>
            </w:pPr>
            <w:r w:rsidRPr="0060176D">
              <w:rPr>
                <w:sz w:val="24"/>
                <w:szCs w:val="24"/>
                <w:lang w:val="uk-UA"/>
              </w:rPr>
              <w:t>од.</w:t>
            </w:r>
          </w:p>
        </w:tc>
        <w:tc>
          <w:tcPr>
            <w:tcW w:w="1417" w:type="dxa"/>
          </w:tcPr>
          <w:p w14:paraId="1E145069" w14:textId="77777777" w:rsidR="000A5565" w:rsidRPr="0060176D" w:rsidRDefault="000A5565" w:rsidP="00525D40">
            <w:pPr>
              <w:pStyle w:val="a9"/>
              <w:ind w:left="0"/>
              <w:jc w:val="center"/>
              <w:rPr>
                <w:sz w:val="24"/>
                <w:szCs w:val="24"/>
                <w:lang w:val="uk-UA"/>
              </w:rPr>
            </w:pPr>
            <w:r w:rsidRPr="0060176D">
              <w:rPr>
                <w:sz w:val="24"/>
                <w:szCs w:val="24"/>
                <w:lang w:val="uk-UA"/>
              </w:rPr>
              <w:t>1/5</w:t>
            </w:r>
          </w:p>
        </w:tc>
        <w:tc>
          <w:tcPr>
            <w:tcW w:w="1359" w:type="dxa"/>
          </w:tcPr>
          <w:p w14:paraId="0C5D94AE" w14:textId="77777777" w:rsidR="000A5565" w:rsidRPr="0060176D" w:rsidRDefault="000A5565" w:rsidP="00525D40">
            <w:pPr>
              <w:pStyle w:val="a9"/>
              <w:ind w:left="0"/>
              <w:jc w:val="center"/>
              <w:rPr>
                <w:sz w:val="24"/>
                <w:szCs w:val="24"/>
                <w:lang w:val="uk-UA"/>
              </w:rPr>
            </w:pPr>
            <w:r w:rsidRPr="0060176D">
              <w:rPr>
                <w:sz w:val="24"/>
                <w:szCs w:val="24"/>
                <w:lang w:val="uk-UA"/>
              </w:rPr>
              <w:t>1/10</w:t>
            </w:r>
          </w:p>
        </w:tc>
        <w:tc>
          <w:tcPr>
            <w:tcW w:w="1476" w:type="dxa"/>
          </w:tcPr>
          <w:p w14:paraId="7D1D8417" w14:textId="77777777" w:rsidR="000A5565" w:rsidRPr="0060176D" w:rsidRDefault="000A5565" w:rsidP="00525D40">
            <w:pPr>
              <w:pStyle w:val="a9"/>
              <w:ind w:left="0"/>
              <w:jc w:val="center"/>
              <w:rPr>
                <w:sz w:val="24"/>
                <w:szCs w:val="24"/>
                <w:lang w:val="uk-UA"/>
              </w:rPr>
            </w:pPr>
            <w:r w:rsidRPr="0060176D">
              <w:rPr>
                <w:sz w:val="24"/>
                <w:szCs w:val="24"/>
                <w:lang w:val="uk-UA"/>
              </w:rPr>
              <w:t>1/15</w:t>
            </w:r>
          </w:p>
        </w:tc>
      </w:tr>
      <w:tr w:rsidR="000A5565" w:rsidRPr="0060176D" w14:paraId="5EBAAC02" w14:textId="77777777" w:rsidTr="00525D40">
        <w:tc>
          <w:tcPr>
            <w:tcW w:w="4536" w:type="dxa"/>
          </w:tcPr>
          <w:p w14:paraId="6285FAD5" w14:textId="77777777" w:rsidR="000A5565" w:rsidRPr="0060176D" w:rsidRDefault="000A5565" w:rsidP="00525D40">
            <w:pPr>
              <w:pStyle w:val="a9"/>
              <w:ind w:left="0"/>
              <w:jc w:val="both"/>
              <w:rPr>
                <w:sz w:val="24"/>
                <w:szCs w:val="24"/>
                <w:lang w:val="uk-UA"/>
              </w:rPr>
            </w:pPr>
            <w:r w:rsidRPr="0060176D">
              <w:rPr>
                <w:sz w:val="24"/>
                <w:szCs w:val="24"/>
                <w:lang w:val="uk-UA"/>
              </w:rPr>
              <w:t>Кількість будівель КП «Погребищенська ЦЛ» / КП «ЦПМСД» де створено комфортні умови для пацієнтів (зони очікування, доступна навігація, інформаційні стенди та ін.).</w:t>
            </w:r>
          </w:p>
        </w:tc>
        <w:tc>
          <w:tcPr>
            <w:tcW w:w="992" w:type="dxa"/>
          </w:tcPr>
          <w:p w14:paraId="48F49F03" w14:textId="77777777" w:rsidR="000A5565" w:rsidRPr="0060176D" w:rsidRDefault="000A5565" w:rsidP="00525D40">
            <w:pPr>
              <w:pStyle w:val="a9"/>
              <w:ind w:left="0"/>
              <w:jc w:val="center"/>
              <w:rPr>
                <w:sz w:val="24"/>
                <w:szCs w:val="24"/>
                <w:lang w:val="uk-UA"/>
              </w:rPr>
            </w:pPr>
          </w:p>
          <w:p w14:paraId="6B850390" w14:textId="77777777" w:rsidR="000A5565" w:rsidRPr="0060176D" w:rsidRDefault="000A5565" w:rsidP="00525D40">
            <w:pPr>
              <w:pStyle w:val="a9"/>
              <w:ind w:left="0"/>
              <w:jc w:val="center"/>
              <w:rPr>
                <w:sz w:val="24"/>
                <w:szCs w:val="24"/>
                <w:lang w:val="uk-UA"/>
              </w:rPr>
            </w:pPr>
            <w:r w:rsidRPr="0060176D">
              <w:rPr>
                <w:sz w:val="24"/>
                <w:szCs w:val="24"/>
                <w:lang w:val="uk-UA"/>
              </w:rPr>
              <w:t>од.</w:t>
            </w:r>
          </w:p>
        </w:tc>
        <w:tc>
          <w:tcPr>
            <w:tcW w:w="1417" w:type="dxa"/>
          </w:tcPr>
          <w:p w14:paraId="68E6A478" w14:textId="77777777" w:rsidR="000A5565" w:rsidRPr="0060176D" w:rsidRDefault="000A5565" w:rsidP="00525D40">
            <w:pPr>
              <w:pStyle w:val="a9"/>
              <w:ind w:left="0"/>
              <w:jc w:val="center"/>
              <w:rPr>
                <w:sz w:val="24"/>
                <w:szCs w:val="24"/>
                <w:lang w:val="uk-UA"/>
              </w:rPr>
            </w:pPr>
            <w:r w:rsidRPr="0060176D">
              <w:rPr>
                <w:sz w:val="24"/>
                <w:szCs w:val="24"/>
                <w:lang w:val="uk-UA"/>
              </w:rPr>
              <w:t>0/5</w:t>
            </w:r>
          </w:p>
        </w:tc>
        <w:tc>
          <w:tcPr>
            <w:tcW w:w="1359" w:type="dxa"/>
          </w:tcPr>
          <w:p w14:paraId="734084DB" w14:textId="77777777" w:rsidR="000A5565" w:rsidRPr="0060176D" w:rsidRDefault="000A5565" w:rsidP="00525D40">
            <w:pPr>
              <w:pStyle w:val="a9"/>
              <w:ind w:left="0"/>
              <w:jc w:val="center"/>
              <w:rPr>
                <w:sz w:val="24"/>
                <w:szCs w:val="24"/>
                <w:lang w:val="uk-UA"/>
              </w:rPr>
            </w:pPr>
            <w:r w:rsidRPr="0060176D">
              <w:rPr>
                <w:sz w:val="24"/>
                <w:szCs w:val="24"/>
                <w:lang w:val="uk-UA"/>
              </w:rPr>
              <w:t>1/10</w:t>
            </w:r>
          </w:p>
        </w:tc>
        <w:tc>
          <w:tcPr>
            <w:tcW w:w="1476" w:type="dxa"/>
          </w:tcPr>
          <w:p w14:paraId="0D35A9AB" w14:textId="77777777" w:rsidR="000A5565" w:rsidRPr="0060176D" w:rsidRDefault="000A5565" w:rsidP="00525D40">
            <w:pPr>
              <w:pStyle w:val="a9"/>
              <w:ind w:left="0"/>
              <w:jc w:val="center"/>
              <w:rPr>
                <w:sz w:val="24"/>
                <w:szCs w:val="24"/>
                <w:lang w:val="uk-UA"/>
              </w:rPr>
            </w:pPr>
            <w:r w:rsidRPr="0060176D">
              <w:rPr>
                <w:sz w:val="24"/>
                <w:szCs w:val="24"/>
                <w:lang w:val="uk-UA"/>
              </w:rPr>
              <w:t>1/15</w:t>
            </w:r>
          </w:p>
        </w:tc>
      </w:tr>
      <w:tr w:rsidR="000A5565" w:rsidRPr="0060176D" w14:paraId="4974CDB1" w14:textId="77777777" w:rsidTr="00525D40">
        <w:tc>
          <w:tcPr>
            <w:tcW w:w="4536" w:type="dxa"/>
          </w:tcPr>
          <w:p w14:paraId="3A65ACFB" w14:textId="77777777" w:rsidR="000A5565" w:rsidRPr="0060176D" w:rsidRDefault="000A5565" w:rsidP="00525D40">
            <w:pPr>
              <w:pStyle w:val="a9"/>
              <w:ind w:left="0"/>
              <w:rPr>
                <w:sz w:val="24"/>
                <w:szCs w:val="24"/>
                <w:lang w:val="uk-UA"/>
              </w:rPr>
            </w:pPr>
            <w:r w:rsidRPr="0060176D">
              <w:rPr>
                <w:sz w:val="24"/>
                <w:szCs w:val="24"/>
                <w:lang w:val="uk-UA"/>
              </w:rPr>
              <w:t xml:space="preserve">Частка осіб  (ВПО, військовослужбовці, ветерани та члени їх сімей) охоплених заходами підтримки. </w:t>
            </w:r>
          </w:p>
        </w:tc>
        <w:tc>
          <w:tcPr>
            <w:tcW w:w="992" w:type="dxa"/>
          </w:tcPr>
          <w:p w14:paraId="69A9F45E" w14:textId="77777777" w:rsidR="000A5565" w:rsidRPr="0060176D" w:rsidRDefault="000A5565" w:rsidP="00525D40">
            <w:pPr>
              <w:pStyle w:val="a9"/>
              <w:ind w:left="0"/>
              <w:jc w:val="center"/>
              <w:rPr>
                <w:sz w:val="24"/>
                <w:szCs w:val="24"/>
                <w:lang w:val="uk-UA"/>
              </w:rPr>
            </w:pPr>
          </w:p>
          <w:p w14:paraId="3810BC86" w14:textId="77777777" w:rsidR="000A5565" w:rsidRPr="0060176D" w:rsidRDefault="000A5565" w:rsidP="00525D40">
            <w:pPr>
              <w:pStyle w:val="a9"/>
              <w:ind w:left="0"/>
              <w:jc w:val="center"/>
              <w:rPr>
                <w:sz w:val="24"/>
                <w:szCs w:val="24"/>
                <w:lang w:val="uk-UA"/>
              </w:rPr>
            </w:pPr>
            <w:r w:rsidRPr="0060176D">
              <w:rPr>
                <w:sz w:val="24"/>
                <w:szCs w:val="24"/>
                <w:lang w:val="uk-UA"/>
              </w:rPr>
              <w:t>%</w:t>
            </w:r>
          </w:p>
        </w:tc>
        <w:tc>
          <w:tcPr>
            <w:tcW w:w="1417" w:type="dxa"/>
          </w:tcPr>
          <w:p w14:paraId="751D3C9D" w14:textId="77777777" w:rsidR="000A5565" w:rsidRPr="0060176D" w:rsidRDefault="000A5565" w:rsidP="00525D40">
            <w:pPr>
              <w:pStyle w:val="a9"/>
              <w:ind w:left="0"/>
              <w:jc w:val="center"/>
              <w:rPr>
                <w:sz w:val="24"/>
                <w:szCs w:val="24"/>
                <w:lang w:val="uk-UA"/>
              </w:rPr>
            </w:pPr>
            <w:r w:rsidRPr="0060176D">
              <w:rPr>
                <w:sz w:val="24"/>
                <w:szCs w:val="24"/>
                <w:lang w:val="uk-UA"/>
              </w:rPr>
              <w:t>40</w:t>
            </w:r>
          </w:p>
        </w:tc>
        <w:tc>
          <w:tcPr>
            <w:tcW w:w="1359" w:type="dxa"/>
          </w:tcPr>
          <w:p w14:paraId="7DAB4E5D" w14:textId="77777777" w:rsidR="000A5565" w:rsidRPr="0060176D" w:rsidRDefault="000A5565" w:rsidP="00525D40">
            <w:pPr>
              <w:pStyle w:val="a9"/>
              <w:ind w:left="0"/>
              <w:jc w:val="center"/>
              <w:rPr>
                <w:sz w:val="24"/>
                <w:szCs w:val="24"/>
                <w:lang w:val="uk-UA"/>
              </w:rPr>
            </w:pPr>
            <w:r w:rsidRPr="0060176D">
              <w:rPr>
                <w:sz w:val="24"/>
                <w:szCs w:val="24"/>
                <w:lang w:val="uk-UA"/>
              </w:rPr>
              <w:t>55</w:t>
            </w:r>
          </w:p>
        </w:tc>
        <w:tc>
          <w:tcPr>
            <w:tcW w:w="1476" w:type="dxa"/>
          </w:tcPr>
          <w:p w14:paraId="2FEA4564" w14:textId="77777777" w:rsidR="000A5565" w:rsidRPr="0060176D" w:rsidRDefault="000A5565" w:rsidP="00525D40">
            <w:pPr>
              <w:pStyle w:val="a9"/>
              <w:ind w:left="0"/>
              <w:jc w:val="center"/>
              <w:rPr>
                <w:sz w:val="24"/>
                <w:szCs w:val="24"/>
                <w:lang w:val="uk-UA"/>
              </w:rPr>
            </w:pPr>
            <w:r w:rsidRPr="0060176D">
              <w:rPr>
                <w:sz w:val="24"/>
                <w:szCs w:val="24"/>
                <w:lang w:val="uk-UA"/>
              </w:rPr>
              <w:t>75</w:t>
            </w:r>
          </w:p>
        </w:tc>
      </w:tr>
      <w:tr w:rsidR="000A5565" w:rsidRPr="0060176D" w14:paraId="39D856EE" w14:textId="77777777" w:rsidTr="00525D40">
        <w:tc>
          <w:tcPr>
            <w:tcW w:w="4536" w:type="dxa"/>
          </w:tcPr>
          <w:p w14:paraId="2103DA44" w14:textId="77777777" w:rsidR="000A5565" w:rsidRPr="0060176D" w:rsidRDefault="000A5565" w:rsidP="00525D40">
            <w:pPr>
              <w:pStyle w:val="a9"/>
              <w:ind w:left="0"/>
              <w:jc w:val="both"/>
              <w:rPr>
                <w:sz w:val="24"/>
                <w:szCs w:val="24"/>
                <w:lang w:val="uk-UA"/>
              </w:rPr>
            </w:pPr>
            <w:r w:rsidRPr="0060176D">
              <w:rPr>
                <w:sz w:val="24"/>
                <w:szCs w:val="24"/>
                <w:lang w:val="uk-UA"/>
              </w:rPr>
              <w:t>Частка осіб з інвалідністю та літніх людей охоплених заходами підтримки.</w:t>
            </w:r>
          </w:p>
        </w:tc>
        <w:tc>
          <w:tcPr>
            <w:tcW w:w="992" w:type="dxa"/>
          </w:tcPr>
          <w:p w14:paraId="2BD929D0" w14:textId="77777777" w:rsidR="000A5565" w:rsidRPr="0060176D" w:rsidRDefault="000A5565" w:rsidP="00525D40">
            <w:pPr>
              <w:pStyle w:val="a9"/>
              <w:ind w:left="0"/>
              <w:jc w:val="center"/>
              <w:rPr>
                <w:sz w:val="24"/>
                <w:szCs w:val="24"/>
                <w:lang w:val="uk-UA"/>
              </w:rPr>
            </w:pPr>
            <w:r w:rsidRPr="0060176D">
              <w:rPr>
                <w:sz w:val="24"/>
                <w:szCs w:val="24"/>
                <w:lang w:val="uk-UA"/>
              </w:rPr>
              <w:t>%</w:t>
            </w:r>
          </w:p>
        </w:tc>
        <w:tc>
          <w:tcPr>
            <w:tcW w:w="1417" w:type="dxa"/>
          </w:tcPr>
          <w:p w14:paraId="4525D280" w14:textId="77777777" w:rsidR="000A5565" w:rsidRPr="0060176D" w:rsidRDefault="000A5565" w:rsidP="00525D40">
            <w:pPr>
              <w:pStyle w:val="a9"/>
              <w:ind w:left="0"/>
              <w:jc w:val="center"/>
              <w:rPr>
                <w:sz w:val="24"/>
                <w:szCs w:val="24"/>
                <w:lang w:val="uk-UA"/>
              </w:rPr>
            </w:pPr>
            <w:r w:rsidRPr="0060176D">
              <w:rPr>
                <w:sz w:val="24"/>
                <w:szCs w:val="24"/>
                <w:lang w:val="uk-UA"/>
              </w:rPr>
              <w:t>43</w:t>
            </w:r>
          </w:p>
        </w:tc>
        <w:tc>
          <w:tcPr>
            <w:tcW w:w="1359" w:type="dxa"/>
          </w:tcPr>
          <w:p w14:paraId="57094C58" w14:textId="77777777" w:rsidR="000A5565" w:rsidRPr="0060176D" w:rsidRDefault="000A5565" w:rsidP="00525D40">
            <w:pPr>
              <w:pStyle w:val="a9"/>
              <w:ind w:left="0"/>
              <w:jc w:val="center"/>
              <w:rPr>
                <w:sz w:val="24"/>
                <w:szCs w:val="24"/>
                <w:lang w:val="uk-UA"/>
              </w:rPr>
            </w:pPr>
            <w:r w:rsidRPr="0060176D">
              <w:rPr>
                <w:sz w:val="24"/>
                <w:szCs w:val="24"/>
                <w:lang w:val="uk-UA"/>
              </w:rPr>
              <w:t>60</w:t>
            </w:r>
          </w:p>
        </w:tc>
        <w:tc>
          <w:tcPr>
            <w:tcW w:w="1476" w:type="dxa"/>
          </w:tcPr>
          <w:p w14:paraId="1AC2AFA0" w14:textId="77777777" w:rsidR="000A5565" w:rsidRPr="0060176D" w:rsidRDefault="000A5565" w:rsidP="00525D40">
            <w:pPr>
              <w:pStyle w:val="a9"/>
              <w:ind w:left="0"/>
              <w:jc w:val="center"/>
              <w:rPr>
                <w:sz w:val="24"/>
                <w:szCs w:val="24"/>
                <w:lang w:val="uk-UA"/>
              </w:rPr>
            </w:pPr>
            <w:r w:rsidRPr="0060176D">
              <w:rPr>
                <w:sz w:val="24"/>
                <w:szCs w:val="24"/>
                <w:lang w:val="uk-UA"/>
              </w:rPr>
              <w:t>82</w:t>
            </w:r>
          </w:p>
        </w:tc>
      </w:tr>
      <w:tr w:rsidR="000A5565" w:rsidRPr="0060176D" w14:paraId="3274EB88" w14:textId="77777777" w:rsidTr="00525D40">
        <w:tc>
          <w:tcPr>
            <w:tcW w:w="4536" w:type="dxa"/>
          </w:tcPr>
          <w:p w14:paraId="3B8BBF14" w14:textId="77777777" w:rsidR="000A5565" w:rsidRPr="0060176D" w:rsidRDefault="000A5565" w:rsidP="00525D40">
            <w:pPr>
              <w:pStyle w:val="a9"/>
              <w:ind w:left="0"/>
              <w:jc w:val="both"/>
              <w:rPr>
                <w:sz w:val="24"/>
                <w:szCs w:val="24"/>
                <w:lang w:val="uk-UA"/>
              </w:rPr>
            </w:pPr>
            <w:r w:rsidRPr="0060176D">
              <w:rPr>
                <w:sz w:val="24"/>
                <w:szCs w:val="24"/>
                <w:lang w:val="uk-UA"/>
              </w:rPr>
              <w:lastRenderedPageBreak/>
              <w:t>Частка ветеранів, забезпечених протезуванням та постпротезною реабілітацією, від загальної кількості потребуючих.</w:t>
            </w:r>
          </w:p>
        </w:tc>
        <w:tc>
          <w:tcPr>
            <w:tcW w:w="992" w:type="dxa"/>
          </w:tcPr>
          <w:p w14:paraId="7B2E3B34" w14:textId="77777777" w:rsidR="000A5565" w:rsidRPr="0060176D" w:rsidRDefault="000A5565" w:rsidP="00525D40">
            <w:pPr>
              <w:pStyle w:val="a9"/>
              <w:ind w:left="0"/>
              <w:jc w:val="center"/>
              <w:rPr>
                <w:sz w:val="24"/>
                <w:szCs w:val="24"/>
                <w:lang w:val="uk-UA"/>
              </w:rPr>
            </w:pPr>
          </w:p>
          <w:p w14:paraId="37A22B08" w14:textId="77777777" w:rsidR="000A5565" w:rsidRPr="0060176D" w:rsidRDefault="000A5565" w:rsidP="00525D40">
            <w:pPr>
              <w:pStyle w:val="a9"/>
              <w:ind w:left="0"/>
              <w:jc w:val="center"/>
              <w:rPr>
                <w:sz w:val="24"/>
                <w:szCs w:val="24"/>
                <w:lang w:val="uk-UA"/>
              </w:rPr>
            </w:pPr>
            <w:r w:rsidRPr="0060176D">
              <w:rPr>
                <w:sz w:val="24"/>
                <w:szCs w:val="24"/>
                <w:lang w:val="uk-UA"/>
              </w:rPr>
              <w:t>%</w:t>
            </w:r>
          </w:p>
        </w:tc>
        <w:tc>
          <w:tcPr>
            <w:tcW w:w="1417" w:type="dxa"/>
          </w:tcPr>
          <w:p w14:paraId="6359B688" w14:textId="77777777" w:rsidR="000A5565" w:rsidRPr="0060176D" w:rsidRDefault="000A5565" w:rsidP="00525D40">
            <w:pPr>
              <w:pStyle w:val="a9"/>
              <w:ind w:left="0"/>
              <w:jc w:val="center"/>
              <w:rPr>
                <w:sz w:val="24"/>
                <w:szCs w:val="24"/>
                <w:lang w:val="uk-UA"/>
              </w:rPr>
            </w:pPr>
            <w:r w:rsidRPr="0060176D">
              <w:rPr>
                <w:sz w:val="24"/>
                <w:szCs w:val="24"/>
                <w:lang w:val="uk-UA"/>
              </w:rPr>
              <w:t>38</w:t>
            </w:r>
          </w:p>
        </w:tc>
        <w:tc>
          <w:tcPr>
            <w:tcW w:w="1359" w:type="dxa"/>
          </w:tcPr>
          <w:p w14:paraId="03BC7D71" w14:textId="77777777" w:rsidR="000A5565" w:rsidRPr="0060176D" w:rsidRDefault="000A5565" w:rsidP="00525D40">
            <w:pPr>
              <w:pStyle w:val="a9"/>
              <w:ind w:left="0"/>
              <w:jc w:val="center"/>
              <w:rPr>
                <w:sz w:val="24"/>
                <w:szCs w:val="24"/>
                <w:lang w:val="uk-UA"/>
              </w:rPr>
            </w:pPr>
            <w:r w:rsidRPr="0060176D">
              <w:rPr>
                <w:sz w:val="24"/>
                <w:szCs w:val="24"/>
                <w:lang w:val="uk-UA"/>
              </w:rPr>
              <w:t>54</w:t>
            </w:r>
          </w:p>
        </w:tc>
        <w:tc>
          <w:tcPr>
            <w:tcW w:w="1476" w:type="dxa"/>
          </w:tcPr>
          <w:p w14:paraId="7124F917" w14:textId="77777777" w:rsidR="000A5565" w:rsidRPr="0060176D" w:rsidRDefault="000A5565" w:rsidP="00525D40">
            <w:pPr>
              <w:pStyle w:val="a9"/>
              <w:ind w:left="0"/>
              <w:jc w:val="center"/>
              <w:rPr>
                <w:sz w:val="24"/>
                <w:szCs w:val="24"/>
                <w:lang w:val="uk-UA"/>
              </w:rPr>
            </w:pPr>
            <w:r w:rsidRPr="0060176D">
              <w:rPr>
                <w:sz w:val="24"/>
                <w:szCs w:val="24"/>
                <w:lang w:val="uk-UA"/>
              </w:rPr>
              <w:t>73</w:t>
            </w:r>
          </w:p>
        </w:tc>
      </w:tr>
      <w:tr w:rsidR="000A5565" w:rsidRPr="0060176D" w14:paraId="49BB1A0F" w14:textId="77777777" w:rsidTr="00525D40">
        <w:tc>
          <w:tcPr>
            <w:tcW w:w="4536" w:type="dxa"/>
          </w:tcPr>
          <w:p w14:paraId="4A7C83C4" w14:textId="77777777" w:rsidR="000A5565" w:rsidRPr="0060176D" w:rsidRDefault="000A5565" w:rsidP="00525D40">
            <w:pPr>
              <w:pStyle w:val="a9"/>
              <w:ind w:left="0"/>
              <w:jc w:val="both"/>
              <w:rPr>
                <w:sz w:val="24"/>
                <w:szCs w:val="24"/>
                <w:lang w:val="uk-UA"/>
              </w:rPr>
            </w:pPr>
            <w:r w:rsidRPr="0060176D">
              <w:rPr>
                <w:sz w:val="24"/>
                <w:szCs w:val="24"/>
                <w:lang w:val="uk-UA"/>
              </w:rPr>
              <w:t>Рівень охоплення ВПО та ветеранів інтеграційними заходами від їх загальної кількості в громаді.</w:t>
            </w:r>
          </w:p>
        </w:tc>
        <w:tc>
          <w:tcPr>
            <w:tcW w:w="992" w:type="dxa"/>
          </w:tcPr>
          <w:p w14:paraId="25D7DB5C" w14:textId="77777777" w:rsidR="000A5565" w:rsidRPr="0060176D" w:rsidRDefault="000A5565" w:rsidP="00525D40">
            <w:pPr>
              <w:pStyle w:val="a9"/>
              <w:ind w:left="0"/>
              <w:jc w:val="center"/>
              <w:rPr>
                <w:sz w:val="24"/>
                <w:szCs w:val="24"/>
                <w:lang w:val="uk-UA"/>
              </w:rPr>
            </w:pPr>
          </w:p>
          <w:p w14:paraId="65071423" w14:textId="77777777" w:rsidR="000A5565" w:rsidRPr="0060176D" w:rsidRDefault="000A5565" w:rsidP="00525D40">
            <w:pPr>
              <w:pStyle w:val="a9"/>
              <w:ind w:left="0"/>
              <w:jc w:val="center"/>
              <w:rPr>
                <w:sz w:val="24"/>
                <w:szCs w:val="24"/>
                <w:lang w:val="uk-UA"/>
              </w:rPr>
            </w:pPr>
            <w:r w:rsidRPr="0060176D">
              <w:rPr>
                <w:sz w:val="24"/>
                <w:szCs w:val="24"/>
                <w:lang w:val="uk-UA"/>
              </w:rPr>
              <w:t>%</w:t>
            </w:r>
          </w:p>
        </w:tc>
        <w:tc>
          <w:tcPr>
            <w:tcW w:w="1417" w:type="dxa"/>
          </w:tcPr>
          <w:p w14:paraId="5B9C7A00" w14:textId="77777777" w:rsidR="000A5565" w:rsidRPr="0060176D" w:rsidRDefault="000A5565" w:rsidP="00525D40">
            <w:pPr>
              <w:pStyle w:val="a9"/>
              <w:ind w:left="0"/>
              <w:jc w:val="center"/>
              <w:rPr>
                <w:sz w:val="24"/>
                <w:szCs w:val="24"/>
                <w:lang w:val="uk-UA"/>
              </w:rPr>
            </w:pPr>
            <w:r w:rsidRPr="0060176D">
              <w:rPr>
                <w:sz w:val="24"/>
                <w:szCs w:val="24"/>
                <w:lang w:val="uk-UA"/>
              </w:rPr>
              <w:t>40</w:t>
            </w:r>
          </w:p>
        </w:tc>
        <w:tc>
          <w:tcPr>
            <w:tcW w:w="1359" w:type="dxa"/>
          </w:tcPr>
          <w:p w14:paraId="1D01326F" w14:textId="77777777" w:rsidR="000A5565" w:rsidRPr="0060176D" w:rsidRDefault="000A5565" w:rsidP="00525D40">
            <w:pPr>
              <w:pStyle w:val="a9"/>
              <w:ind w:left="0"/>
              <w:jc w:val="center"/>
              <w:rPr>
                <w:sz w:val="24"/>
                <w:szCs w:val="24"/>
                <w:lang w:val="uk-UA"/>
              </w:rPr>
            </w:pPr>
            <w:r w:rsidRPr="0060176D">
              <w:rPr>
                <w:sz w:val="24"/>
                <w:szCs w:val="24"/>
                <w:lang w:val="uk-UA"/>
              </w:rPr>
              <w:t>60</w:t>
            </w:r>
          </w:p>
        </w:tc>
        <w:tc>
          <w:tcPr>
            <w:tcW w:w="1476" w:type="dxa"/>
          </w:tcPr>
          <w:p w14:paraId="51F89D65" w14:textId="77777777" w:rsidR="000A5565" w:rsidRPr="0060176D" w:rsidRDefault="000A5565" w:rsidP="00525D40">
            <w:pPr>
              <w:pStyle w:val="a9"/>
              <w:ind w:left="0"/>
              <w:jc w:val="center"/>
              <w:rPr>
                <w:sz w:val="24"/>
                <w:szCs w:val="24"/>
                <w:lang w:val="uk-UA"/>
              </w:rPr>
            </w:pPr>
            <w:r w:rsidRPr="0060176D">
              <w:rPr>
                <w:sz w:val="24"/>
                <w:szCs w:val="24"/>
                <w:lang w:val="uk-UA"/>
              </w:rPr>
              <w:t>70</w:t>
            </w:r>
          </w:p>
        </w:tc>
      </w:tr>
      <w:tr w:rsidR="000A5565" w:rsidRPr="0060176D" w14:paraId="4F72BCD9" w14:textId="77777777" w:rsidTr="00525D40">
        <w:trPr>
          <w:trHeight w:val="522"/>
        </w:trPr>
        <w:tc>
          <w:tcPr>
            <w:tcW w:w="4536" w:type="dxa"/>
          </w:tcPr>
          <w:p w14:paraId="29E3A0A5" w14:textId="77777777" w:rsidR="000A5565" w:rsidRPr="0060176D" w:rsidRDefault="000A5565" w:rsidP="00525D40">
            <w:pPr>
              <w:pStyle w:val="docdata"/>
              <w:spacing w:before="0" w:beforeAutospacing="0" w:after="0" w:afterAutospacing="0"/>
              <w:jc w:val="both"/>
              <w:rPr>
                <w:lang w:val="uk-UA"/>
              </w:rPr>
            </w:pPr>
            <w:r w:rsidRPr="0060176D">
              <w:rPr>
                <w:sz w:val="22"/>
                <w:szCs w:val="22"/>
                <w:lang w:val="uk-UA"/>
              </w:rPr>
              <w:t>Динаміка збільшення кількості сімей патронатних вихователів.</w:t>
            </w:r>
          </w:p>
        </w:tc>
        <w:tc>
          <w:tcPr>
            <w:tcW w:w="992" w:type="dxa"/>
          </w:tcPr>
          <w:p w14:paraId="1C96A2B3" w14:textId="77777777" w:rsidR="000A5565" w:rsidRPr="0060176D" w:rsidRDefault="000A5565" w:rsidP="00525D40">
            <w:pPr>
              <w:pStyle w:val="a9"/>
              <w:ind w:left="0"/>
              <w:jc w:val="center"/>
              <w:rPr>
                <w:sz w:val="24"/>
                <w:szCs w:val="24"/>
              </w:rPr>
            </w:pPr>
            <w:r w:rsidRPr="0060176D">
              <w:rPr>
                <w:sz w:val="24"/>
                <w:szCs w:val="24"/>
                <w:lang w:val="uk-UA"/>
              </w:rPr>
              <w:t>%</w:t>
            </w:r>
          </w:p>
        </w:tc>
        <w:tc>
          <w:tcPr>
            <w:tcW w:w="1417" w:type="dxa"/>
          </w:tcPr>
          <w:p w14:paraId="59EC6ED0" w14:textId="77777777" w:rsidR="000A5565" w:rsidRPr="0060176D" w:rsidRDefault="000A5565" w:rsidP="00525D40">
            <w:pPr>
              <w:pStyle w:val="a9"/>
              <w:ind w:left="0"/>
              <w:jc w:val="center"/>
              <w:rPr>
                <w:sz w:val="24"/>
                <w:szCs w:val="24"/>
              </w:rPr>
            </w:pPr>
            <w:r w:rsidRPr="0060176D">
              <w:rPr>
                <w:sz w:val="24"/>
                <w:szCs w:val="24"/>
              </w:rPr>
              <w:t>1</w:t>
            </w:r>
          </w:p>
        </w:tc>
        <w:tc>
          <w:tcPr>
            <w:tcW w:w="1359" w:type="dxa"/>
          </w:tcPr>
          <w:p w14:paraId="5E640DD5" w14:textId="77777777" w:rsidR="000A5565" w:rsidRPr="0060176D" w:rsidRDefault="000A5565" w:rsidP="00525D40">
            <w:pPr>
              <w:pStyle w:val="a9"/>
              <w:ind w:left="0"/>
              <w:jc w:val="center"/>
              <w:rPr>
                <w:sz w:val="24"/>
                <w:szCs w:val="24"/>
              </w:rPr>
            </w:pPr>
            <w:r w:rsidRPr="0060176D">
              <w:rPr>
                <w:sz w:val="24"/>
                <w:szCs w:val="24"/>
              </w:rPr>
              <w:t>2</w:t>
            </w:r>
          </w:p>
        </w:tc>
        <w:tc>
          <w:tcPr>
            <w:tcW w:w="1476" w:type="dxa"/>
          </w:tcPr>
          <w:p w14:paraId="3F739047" w14:textId="77777777" w:rsidR="000A5565" w:rsidRPr="0060176D" w:rsidRDefault="000A5565" w:rsidP="00525D40">
            <w:pPr>
              <w:pStyle w:val="a9"/>
              <w:ind w:left="0"/>
              <w:jc w:val="center"/>
              <w:rPr>
                <w:sz w:val="24"/>
                <w:szCs w:val="24"/>
              </w:rPr>
            </w:pPr>
            <w:r w:rsidRPr="0060176D">
              <w:rPr>
                <w:sz w:val="24"/>
                <w:szCs w:val="24"/>
              </w:rPr>
              <w:t>3</w:t>
            </w:r>
          </w:p>
        </w:tc>
      </w:tr>
      <w:tr w:rsidR="000A5565" w:rsidRPr="0060176D" w14:paraId="736AEAAB" w14:textId="77777777" w:rsidTr="00525D40">
        <w:tc>
          <w:tcPr>
            <w:tcW w:w="4536" w:type="dxa"/>
          </w:tcPr>
          <w:p w14:paraId="7FC3AE7D" w14:textId="77777777" w:rsidR="000A5565" w:rsidRPr="0060176D" w:rsidRDefault="000A5565" w:rsidP="00525D40">
            <w:pPr>
              <w:pStyle w:val="a9"/>
              <w:ind w:left="0"/>
              <w:jc w:val="both"/>
              <w:rPr>
                <w:sz w:val="24"/>
                <w:szCs w:val="24"/>
                <w:lang w:val="uk-UA"/>
              </w:rPr>
            </w:pPr>
            <w:r w:rsidRPr="0060176D">
              <w:rPr>
                <w:rStyle w:val="1812"/>
                <w:rFonts w:eastAsiaTheme="majorEastAsia"/>
                <w:sz w:val="22"/>
                <w:szCs w:val="22"/>
                <w:lang w:val="uk-UA"/>
              </w:rPr>
              <w:t xml:space="preserve">Кількість </w:t>
            </w:r>
            <w:r w:rsidRPr="0060176D">
              <w:rPr>
                <w:sz w:val="22"/>
                <w:szCs w:val="22"/>
                <w:lang w:val="uk-UA"/>
              </w:rPr>
              <w:t>планових перевірок умов проживання дітей.</w:t>
            </w:r>
          </w:p>
        </w:tc>
        <w:tc>
          <w:tcPr>
            <w:tcW w:w="992" w:type="dxa"/>
          </w:tcPr>
          <w:p w14:paraId="1109F390" w14:textId="77777777" w:rsidR="000A5565" w:rsidRPr="0060176D" w:rsidRDefault="000A5565" w:rsidP="00525D40">
            <w:pPr>
              <w:pStyle w:val="a9"/>
              <w:ind w:left="0"/>
              <w:jc w:val="center"/>
              <w:rPr>
                <w:sz w:val="24"/>
                <w:szCs w:val="24"/>
              </w:rPr>
            </w:pPr>
            <w:r w:rsidRPr="0060176D">
              <w:rPr>
                <w:sz w:val="24"/>
                <w:szCs w:val="24"/>
                <w:lang w:val="uk-UA"/>
              </w:rPr>
              <w:t>од.</w:t>
            </w:r>
          </w:p>
        </w:tc>
        <w:tc>
          <w:tcPr>
            <w:tcW w:w="1417" w:type="dxa"/>
          </w:tcPr>
          <w:p w14:paraId="45D1A26B" w14:textId="77777777" w:rsidR="000A5565" w:rsidRPr="0060176D" w:rsidRDefault="000A5565" w:rsidP="00525D40">
            <w:pPr>
              <w:pStyle w:val="a9"/>
              <w:ind w:left="0"/>
              <w:jc w:val="center"/>
              <w:rPr>
                <w:sz w:val="24"/>
                <w:szCs w:val="24"/>
              </w:rPr>
            </w:pPr>
            <w:r w:rsidRPr="0060176D">
              <w:rPr>
                <w:sz w:val="24"/>
                <w:szCs w:val="24"/>
              </w:rPr>
              <w:t>50</w:t>
            </w:r>
          </w:p>
        </w:tc>
        <w:tc>
          <w:tcPr>
            <w:tcW w:w="1359" w:type="dxa"/>
          </w:tcPr>
          <w:p w14:paraId="1650CB2D" w14:textId="77777777" w:rsidR="000A5565" w:rsidRPr="0060176D" w:rsidRDefault="000A5565" w:rsidP="00525D40">
            <w:pPr>
              <w:pStyle w:val="a9"/>
              <w:ind w:left="0"/>
              <w:jc w:val="center"/>
              <w:rPr>
                <w:sz w:val="24"/>
                <w:szCs w:val="24"/>
              </w:rPr>
            </w:pPr>
            <w:r w:rsidRPr="0060176D">
              <w:rPr>
                <w:sz w:val="24"/>
                <w:szCs w:val="24"/>
              </w:rPr>
              <w:t>150</w:t>
            </w:r>
          </w:p>
        </w:tc>
        <w:tc>
          <w:tcPr>
            <w:tcW w:w="1476" w:type="dxa"/>
          </w:tcPr>
          <w:p w14:paraId="348F2AD5" w14:textId="77777777" w:rsidR="000A5565" w:rsidRPr="0060176D" w:rsidRDefault="000A5565" w:rsidP="00525D40">
            <w:pPr>
              <w:pStyle w:val="a9"/>
              <w:ind w:left="0"/>
              <w:jc w:val="center"/>
              <w:rPr>
                <w:sz w:val="24"/>
                <w:szCs w:val="24"/>
              </w:rPr>
            </w:pPr>
            <w:r w:rsidRPr="0060176D">
              <w:rPr>
                <w:sz w:val="24"/>
                <w:szCs w:val="24"/>
              </w:rPr>
              <w:t>200</w:t>
            </w:r>
          </w:p>
        </w:tc>
      </w:tr>
      <w:tr w:rsidR="000A5565" w:rsidRPr="0060176D" w14:paraId="1FFB193D" w14:textId="77777777" w:rsidTr="00525D40">
        <w:tc>
          <w:tcPr>
            <w:tcW w:w="4536" w:type="dxa"/>
          </w:tcPr>
          <w:p w14:paraId="67B99249" w14:textId="77777777" w:rsidR="000A5565" w:rsidRPr="0060176D" w:rsidRDefault="000A5565" w:rsidP="00525D40">
            <w:pPr>
              <w:pStyle w:val="a9"/>
              <w:ind w:left="0"/>
              <w:jc w:val="both"/>
              <w:rPr>
                <w:sz w:val="24"/>
                <w:szCs w:val="24"/>
                <w:lang w:val="uk-UA"/>
              </w:rPr>
            </w:pPr>
            <w:r w:rsidRPr="0060176D">
              <w:rPr>
                <w:rStyle w:val="2104"/>
                <w:rFonts w:eastAsiaTheme="majorEastAsia"/>
                <w:sz w:val="22"/>
                <w:szCs w:val="22"/>
                <w:lang w:val="uk-UA"/>
              </w:rPr>
              <w:t>К</w:t>
            </w:r>
            <w:r w:rsidRPr="0060176D">
              <w:rPr>
                <w:sz w:val="22"/>
                <w:szCs w:val="22"/>
                <w:lang w:val="uk-UA"/>
              </w:rPr>
              <w:t>ількість осіб, які пройшли попереднє навчання, перевірку та включені до реєстру потенційних прийомних батьків, батьків-вихователів, опікунів, піклувальників.</w:t>
            </w:r>
          </w:p>
        </w:tc>
        <w:tc>
          <w:tcPr>
            <w:tcW w:w="992" w:type="dxa"/>
          </w:tcPr>
          <w:p w14:paraId="552DF793" w14:textId="77777777" w:rsidR="000A5565" w:rsidRPr="0060176D" w:rsidRDefault="000A5565" w:rsidP="00525D40">
            <w:pPr>
              <w:pStyle w:val="a9"/>
              <w:ind w:left="0"/>
              <w:jc w:val="center"/>
              <w:rPr>
                <w:sz w:val="24"/>
                <w:szCs w:val="24"/>
                <w:lang w:val="uk-UA"/>
              </w:rPr>
            </w:pPr>
            <w:r w:rsidRPr="0060176D">
              <w:rPr>
                <w:sz w:val="24"/>
                <w:szCs w:val="24"/>
                <w:lang w:val="uk-UA"/>
              </w:rPr>
              <w:t>од.</w:t>
            </w:r>
          </w:p>
        </w:tc>
        <w:tc>
          <w:tcPr>
            <w:tcW w:w="1417" w:type="dxa"/>
          </w:tcPr>
          <w:p w14:paraId="5F7FA24F" w14:textId="77777777" w:rsidR="000A5565" w:rsidRPr="0060176D" w:rsidRDefault="000A5565" w:rsidP="00525D40">
            <w:pPr>
              <w:pStyle w:val="a9"/>
              <w:ind w:left="0"/>
              <w:jc w:val="center"/>
              <w:rPr>
                <w:sz w:val="24"/>
                <w:szCs w:val="24"/>
                <w:lang w:val="uk-UA"/>
              </w:rPr>
            </w:pPr>
            <w:r w:rsidRPr="0060176D">
              <w:rPr>
                <w:sz w:val="24"/>
                <w:szCs w:val="24"/>
                <w:lang w:val="uk-UA"/>
              </w:rPr>
              <w:t>4</w:t>
            </w:r>
          </w:p>
        </w:tc>
        <w:tc>
          <w:tcPr>
            <w:tcW w:w="1359" w:type="dxa"/>
          </w:tcPr>
          <w:p w14:paraId="3E829DB8" w14:textId="77777777" w:rsidR="000A5565" w:rsidRPr="0060176D" w:rsidRDefault="000A5565" w:rsidP="00525D40">
            <w:pPr>
              <w:pStyle w:val="a9"/>
              <w:ind w:left="0"/>
              <w:jc w:val="center"/>
              <w:rPr>
                <w:sz w:val="24"/>
                <w:szCs w:val="24"/>
                <w:lang w:val="uk-UA"/>
              </w:rPr>
            </w:pPr>
            <w:r w:rsidRPr="0060176D">
              <w:rPr>
                <w:sz w:val="24"/>
                <w:szCs w:val="24"/>
                <w:lang w:val="uk-UA"/>
              </w:rPr>
              <w:t>14</w:t>
            </w:r>
          </w:p>
        </w:tc>
        <w:tc>
          <w:tcPr>
            <w:tcW w:w="1476" w:type="dxa"/>
          </w:tcPr>
          <w:p w14:paraId="33E980B3" w14:textId="77777777" w:rsidR="000A5565" w:rsidRPr="0060176D" w:rsidRDefault="000A5565" w:rsidP="00525D40">
            <w:pPr>
              <w:pStyle w:val="a9"/>
              <w:ind w:left="0"/>
              <w:jc w:val="center"/>
              <w:rPr>
                <w:sz w:val="24"/>
                <w:szCs w:val="24"/>
                <w:lang w:val="uk-UA"/>
              </w:rPr>
            </w:pPr>
            <w:r w:rsidRPr="0060176D">
              <w:rPr>
                <w:sz w:val="24"/>
                <w:szCs w:val="24"/>
                <w:lang w:val="uk-UA"/>
              </w:rPr>
              <w:t>19</w:t>
            </w:r>
          </w:p>
        </w:tc>
      </w:tr>
      <w:tr w:rsidR="000A5565" w:rsidRPr="0060176D" w14:paraId="2DF93B22" w14:textId="77777777" w:rsidTr="00525D40">
        <w:tc>
          <w:tcPr>
            <w:tcW w:w="4536" w:type="dxa"/>
          </w:tcPr>
          <w:p w14:paraId="7F03F433" w14:textId="77777777" w:rsidR="000A5565" w:rsidRPr="0060176D" w:rsidRDefault="000A5565" w:rsidP="00525D40">
            <w:pPr>
              <w:pStyle w:val="a9"/>
              <w:ind w:left="0"/>
              <w:jc w:val="both"/>
              <w:rPr>
                <w:sz w:val="24"/>
                <w:szCs w:val="24"/>
                <w:lang w:val="uk-UA"/>
              </w:rPr>
            </w:pPr>
            <w:r w:rsidRPr="0060176D">
              <w:rPr>
                <w:sz w:val="24"/>
                <w:szCs w:val="24"/>
                <w:lang w:val="uk-UA"/>
              </w:rPr>
              <w:t>Рівень виконання інвентаризації житлового фонду громади, визначення непридатного чи аварійного житла та підготовки земельних ділянок для нового будівництва.</w:t>
            </w:r>
          </w:p>
        </w:tc>
        <w:tc>
          <w:tcPr>
            <w:tcW w:w="992" w:type="dxa"/>
          </w:tcPr>
          <w:p w14:paraId="55BC4DD3" w14:textId="77777777" w:rsidR="000A5565" w:rsidRPr="0060176D" w:rsidRDefault="000A5565" w:rsidP="00525D40">
            <w:pPr>
              <w:pStyle w:val="a9"/>
              <w:ind w:left="0"/>
              <w:jc w:val="center"/>
              <w:rPr>
                <w:sz w:val="24"/>
                <w:szCs w:val="24"/>
                <w:lang w:val="uk-UA"/>
              </w:rPr>
            </w:pPr>
          </w:p>
          <w:p w14:paraId="340276E3" w14:textId="77777777" w:rsidR="000A5565" w:rsidRPr="0060176D" w:rsidRDefault="000A5565" w:rsidP="00525D40">
            <w:pPr>
              <w:pStyle w:val="a9"/>
              <w:ind w:left="0"/>
              <w:jc w:val="center"/>
              <w:rPr>
                <w:sz w:val="24"/>
                <w:szCs w:val="24"/>
                <w:lang w:val="uk-UA"/>
              </w:rPr>
            </w:pPr>
            <w:r w:rsidRPr="0060176D">
              <w:rPr>
                <w:sz w:val="24"/>
                <w:szCs w:val="24"/>
                <w:lang w:val="uk-UA"/>
              </w:rPr>
              <w:t>%</w:t>
            </w:r>
          </w:p>
        </w:tc>
        <w:tc>
          <w:tcPr>
            <w:tcW w:w="1417" w:type="dxa"/>
          </w:tcPr>
          <w:p w14:paraId="5D97B722" w14:textId="77777777" w:rsidR="000A5565" w:rsidRPr="0060176D" w:rsidRDefault="000A5565" w:rsidP="00525D40">
            <w:pPr>
              <w:pStyle w:val="a9"/>
              <w:ind w:left="0"/>
              <w:jc w:val="center"/>
              <w:rPr>
                <w:sz w:val="24"/>
                <w:szCs w:val="24"/>
                <w:lang w:val="uk-UA"/>
              </w:rPr>
            </w:pPr>
            <w:r w:rsidRPr="0060176D">
              <w:rPr>
                <w:sz w:val="24"/>
                <w:szCs w:val="24"/>
                <w:lang w:val="uk-UA"/>
              </w:rPr>
              <w:t>60</w:t>
            </w:r>
          </w:p>
        </w:tc>
        <w:tc>
          <w:tcPr>
            <w:tcW w:w="1359" w:type="dxa"/>
          </w:tcPr>
          <w:p w14:paraId="205976EF" w14:textId="77777777" w:rsidR="000A5565" w:rsidRPr="0060176D" w:rsidRDefault="000A5565" w:rsidP="00525D40">
            <w:pPr>
              <w:pStyle w:val="a9"/>
              <w:ind w:left="0"/>
              <w:jc w:val="center"/>
              <w:rPr>
                <w:sz w:val="24"/>
                <w:szCs w:val="24"/>
                <w:lang w:val="uk-UA"/>
              </w:rPr>
            </w:pPr>
            <w:r w:rsidRPr="0060176D">
              <w:rPr>
                <w:sz w:val="24"/>
                <w:szCs w:val="24"/>
                <w:lang w:val="uk-UA"/>
              </w:rPr>
              <w:t>80</w:t>
            </w:r>
          </w:p>
        </w:tc>
        <w:tc>
          <w:tcPr>
            <w:tcW w:w="1476" w:type="dxa"/>
          </w:tcPr>
          <w:p w14:paraId="233471AA" w14:textId="77777777" w:rsidR="000A5565" w:rsidRPr="0060176D" w:rsidRDefault="000A5565" w:rsidP="00525D40">
            <w:pPr>
              <w:pStyle w:val="a9"/>
              <w:ind w:left="0"/>
              <w:jc w:val="center"/>
              <w:rPr>
                <w:sz w:val="24"/>
                <w:szCs w:val="24"/>
                <w:lang w:val="uk-UA"/>
              </w:rPr>
            </w:pPr>
            <w:r w:rsidRPr="0060176D">
              <w:rPr>
                <w:sz w:val="24"/>
                <w:szCs w:val="24"/>
                <w:lang w:val="uk-UA"/>
              </w:rPr>
              <w:t>90</w:t>
            </w:r>
          </w:p>
        </w:tc>
      </w:tr>
      <w:tr w:rsidR="000A5565" w:rsidRPr="0060176D" w14:paraId="47169368" w14:textId="77777777" w:rsidTr="00525D40">
        <w:tc>
          <w:tcPr>
            <w:tcW w:w="4536" w:type="dxa"/>
          </w:tcPr>
          <w:p w14:paraId="4D5E5FEB" w14:textId="77777777" w:rsidR="000A5565" w:rsidRPr="0060176D" w:rsidRDefault="000A5565" w:rsidP="00525D40">
            <w:pPr>
              <w:pStyle w:val="a9"/>
              <w:ind w:left="0"/>
              <w:jc w:val="both"/>
              <w:rPr>
                <w:sz w:val="24"/>
                <w:szCs w:val="24"/>
                <w:lang w:val="uk-UA"/>
              </w:rPr>
            </w:pPr>
            <w:r w:rsidRPr="0060176D">
              <w:rPr>
                <w:sz w:val="24"/>
                <w:szCs w:val="24"/>
                <w:lang w:val="uk-UA"/>
              </w:rPr>
              <w:t>Рівень виконання запланованих обсягів робіт з будівництва, реконструкції та капітального ремонту.</w:t>
            </w:r>
          </w:p>
        </w:tc>
        <w:tc>
          <w:tcPr>
            <w:tcW w:w="992" w:type="dxa"/>
          </w:tcPr>
          <w:p w14:paraId="389288AC" w14:textId="77777777" w:rsidR="000A5565" w:rsidRPr="0060176D" w:rsidRDefault="000A5565" w:rsidP="00525D40">
            <w:pPr>
              <w:pStyle w:val="a9"/>
              <w:ind w:left="0"/>
              <w:jc w:val="center"/>
              <w:rPr>
                <w:sz w:val="24"/>
                <w:szCs w:val="24"/>
                <w:lang w:val="uk-UA"/>
              </w:rPr>
            </w:pPr>
          </w:p>
          <w:p w14:paraId="68920134" w14:textId="77777777" w:rsidR="000A5565" w:rsidRPr="0060176D" w:rsidRDefault="000A5565" w:rsidP="00525D40">
            <w:pPr>
              <w:pStyle w:val="a9"/>
              <w:ind w:left="0"/>
              <w:jc w:val="center"/>
              <w:rPr>
                <w:sz w:val="24"/>
                <w:szCs w:val="24"/>
                <w:lang w:val="uk-UA"/>
              </w:rPr>
            </w:pPr>
            <w:r w:rsidRPr="0060176D">
              <w:rPr>
                <w:sz w:val="24"/>
                <w:szCs w:val="24"/>
                <w:lang w:val="uk-UA"/>
              </w:rPr>
              <w:t>%</w:t>
            </w:r>
          </w:p>
        </w:tc>
        <w:tc>
          <w:tcPr>
            <w:tcW w:w="1417" w:type="dxa"/>
          </w:tcPr>
          <w:p w14:paraId="4445161C" w14:textId="77777777" w:rsidR="000A5565" w:rsidRPr="0060176D" w:rsidRDefault="000A5565" w:rsidP="00525D40">
            <w:pPr>
              <w:pStyle w:val="a9"/>
              <w:ind w:left="0"/>
              <w:jc w:val="center"/>
              <w:rPr>
                <w:sz w:val="24"/>
                <w:szCs w:val="24"/>
                <w:lang w:val="uk-UA"/>
              </w:rPr>
            </w:pPr>
            <w:r w:rsidRPr="0060176D">
              <w:rPr>
                <w:sz w:val="24"/>
                <w:szCs w:val="24"/>
                <w:lang w:val="uk-UA"/>
              </w:rPr>
              <w:t>40</w:t>
            </w:r>
          </w:p>
        </w:tc>
        <w:tc>
          <w:tcPr>
            <w:tcW w:w="1359" w:type="dxa"/>
          </w:tcPr>
          <w:p w14:paraId="296E116E" w14:textId="77777777" w:rsidR="000A5565" w:rsidRPr="0060176D" w:rsidRDefault="000A5565" w:rsidP="00525D40">
            <w:pPr>
              <w:pStyle w:val="a9"/>
              <w:ind w:left="0"/>
              <w:jc w:val="center"/>
              <w:rPr>
                <w:sz w:val="24"/>
                <w:szCs w:val="24"/>
                <w:lang w:val="uk-UA"/>
              </w:rPr>
            </w:pPr>
            <w:r w:rsidRPr="0060176D">
              <w:rPr>
                <w:sz w:val="24"/>
                <w:szCs w:val="24"/>
                <w:lang w:val="uk-UA"/>
              </w:rPr>
              <w:t>50</w:t>
            </w:r>
          </w:p>
        </w:tc>
        <w:tc>
          <w:tcPr>
            <w:tcW w:w="1476" w:type="dxa"/>
          </w:tcPr>
          <w:p w14:paraId="7E9F79F4" w14:textId="77777777" w:rsidR="000A5565" w:rsidRPr="0060176D" w:rsidRDefault="000A5565" w:rsidP="00525D40">
            <w:pPr>
              <w:pStyle w:val="a9"/>
              <w:ind w:left="0"/>
              <w:jc w:val="center"/>
              <w:rPr>
                <w:sz w:val="24"/>
                <w:szCs w:val="24"/>
                <w:lang w:val="uk-UA"/>
              </w:rPr>
            </w:pPr>
            <w:r w:rsidRPr="0060176D">
              <w:rPr>
                <w:sz w:val="24"/>
                <w:szCs w:val="24"/>
                <w:lang w:val="uk-UA"/>
              </w:rPr>
              <w:t>60</w:t>
            </w:r>
          </w:p>
        </w:tc>
      </w:tr>
      <w:tr w:rsidR="000A5565" w:rsidRPr="0060176D" w14:paraId="18A9764C" w14:textId="77777777" w:rsidTr="00525D40">
        <w:tc>
          <w:tcPr>
            <w:tcW w:w="4536" w:type="dxa"/>
          </w:tcPr>
          <w:p w14:paraId="4821C9BC" w14:textId="77777777" w:rsidR="000A5565" w:rsidRPr="0060176D" w:rsidRDefault="000A5565" w:rsidP="00525D40">
            <w:pPr>
              <w:pStyle w:val="a9"/>
              <w:ind w:left="0"/>
              <w:jc w:val="both"/>
              <w:rPr>
                <w:sz w:val="24"/>
                <w:szCs w:val="24"/>
                <w:lang w:val="uk-UA"/>
              </w:rPr>
            </w:pPr>
            <w:r w:rsidRPr="0060176D">
              <w:rPr>
                <w:sz w:val="24"/>
                <w:szCs w:val="24"/>
                <w:lang w:val="uk-UA"/>
              </w:rPr>
              <w:t>Кількість придбаних або орендованих житлових приміщень для тимчасового проживання.</w:t>
            </w:r>
          </w:p>
        </w:tc>
        <w:tc>
          <w:tcPr>
            <w:tcW w:w="992" w:type="dxa"/>
          </w:tcPr>
          <w:p w14:paraId="5344F9AD" w14:textId="77777777" w:rsidR="000A5565" w:rsidRPr="0060176D" w:rsidRDefault="000A5565" w:rsidP="00525D40">
            <w:pPr>
              <w:pStyle w:val="a9"/>
              <w:ind w:left="0"/>
              <w:jc w:val="center"/>
              <w:rPr>
                <w:sz w:val="24"/>
                <w:szCs w:val="24"/>
                <w:lang w:val="uk-UA"/>
              </w:rPr>
            </w:pPr>
            <w:r w:rsidRPr="0060176D">
              <w:rPr>
                <w:sz w:val="24"/>
                <w:szCs w:val="24"/>
                <w:lang w:val="uk-UA"/>
              </w:rPr>
              <w:t>од.</w:t>
            </w:r>
          </w:p>
        </w:tc>
        <w:tc>
          <w:tcPr>
            <w:tcW w:w="1417" w:type="dxa"/>
          </w:tcPr>
          <w:p w14:paraId="182B4D86" w14:textId="77777777" w:rsidR="000A5565" w:rsidRPr="0060176D" w:rsidRDefault="000A5565" w:rsidP="00525D40">
            <w:pPr>
              <w:pStyle w:val="a9"/>
              <w:ind w:left="0"/>
              <w:jc w:val="center"/>
              <w:rPr>
                <w:sz w:val="24"/>
                <w:szCs w:val="24"/>
                <w:lang w:val="uk-UA"/>
              </w:rPr>
            </w:pPr>
            <w:r w:rsidRPr="0060176D">
              <w:rPr>
                <w:sz w:val="24"/>
                <w:szCs w:val="24"/>
                <w:lang w:val="uk-UA"/>
              </w:rPr>
              <w:t>2</w:t>
            </w:r>
          </w:p>
        </w:tc>
        <w:tc>
          <w:tcPr>
            <w:tcW w:w="1359" w:type="dxa"/>
          </w:tcPr>
          <w:p w14:paraId="5049C1D4" w14:textId="77777777" w:rsidR="000A5565" w:rsidRPr="0060176D" w:rsidRDefault="000A5565" w:rsidP="00525D40">
            <w:pPr>
              <w:pStyle w:val="a9"/>
              <w:ind w:left="0"/>
              <w:jc w:val="center"/>
              <w:rPr>
                <w:sz w:val="24"/>
                <w:szCs w:val="24"/>
                <w:lang w:val="uk-UA"/>
              </w:rPr>
            </w:pPr>
            <w:r w:rsidRPr="0060176D">
              <w:rPr>
                <w:sz w:val="24"/>
                <w:szCs w:val="24"/>
                <w:lang w:val="uk-UA"/>
              </w:rPr>
              <w:t>4</w:t>
            </w:r>
          </w:p>
        </w:tc>
        <w:tc>
          <w:tcPr>
            <w:tcW w:w="1476" w:type="dxa"/>
          </w:tcPr>
          <w:p w14:paraId="389DCC0A" w14:textId="77777777" w:rsidR="000A5565" w:rsidRPr="0060176D" w:rsidRDefault="000A5565" w:rsidP="00525D40">
            <w:pPr>
              <w:pStyle w:val="a9"/>
              <w:ind w:left="0"/>
              <w:jc w:val="center"/>
              <w:rPr>
                <w:sz w:val="24"/>
                <w:szCs w:val="24"/>
                <w:lang w:val="uk-UA"/>
              </w:rPr>
            </w:pPr>
            <w:r w:rsidRPr="0060176D">
              <w:rPr>
                <w:sz w:val="24"/>
                <w:szCs w:val="24"/>
                <w:lang w:val="uk-UA"/>
              </w:rPr>
              <w:t>6</w:t>
            </w:r>
          </w:p>
        </w:tc>
      </w:tr>
      <w:tr w:rsidR="000A5565" w:rsidRPr="0060176D" w14:paraId="0246755C" w14:textId="77777777" w:rsidTr="00525D40">
        <w:tc>
          <w:tcPr>
            <w:tcW w:w="4536" w:type="dxa"/>
          </w:tcPr>
          <w:p w14:paraId="382C1335" w14:textId="77777777" w:rsidR="000A5565" w:rsidRPr="0060176D" w:rsidRDefault="000A5565" w:rsidP="00525D40">
            <w:pPr>
              <w:pStyle w:val="a9"/>
              <w:ind w:left="0"/>
              <w:jc w:val="both"/>
              <w:rPr>
                <w:sz w:val="24"/>
                <w:szCs w:val="24"/>
                <w:lang w:val="uk-UA"/>
              </w:rPr>
            </w:pPr>
            <w:r w:rsidRPr="0060176D">
              <w:rPr>
                <w:sz w:val="24"/>
                <w:szCs w:val="24"/>
                <w:lang w:val="uk-UA"/>
              </w:rPr>
              <w:t>Рівень реалізації можливості онлайн-подачі документів до ЦНАП та отримання результатів (від запланованого функціоналу).</w:t>
            </w:r>
          </w:p>
        </w:tc>
        <w:tc>
          <w:tcPr>
            <w:tcW w:w="992" w:type="dxa"/>
          </w:tcPr>
          <w:p w14:paraId="0DE9AAAE" w14:textId="77777777" w:rsidR="000A5565" w:rsidRPr="0060176D" w:rsidRDefault="000A5565" w:rsidP="00525D40">
            <w:pPr>
              <w:pStyle w:val="a9"/>
              <w:ind w:left="0"/>
              <w:jc w:val="center"/>
              <w:rPr>
                <w:sz w:val="24"/>
                <w:szCs w:val="24"/>
                <w:lang w:val="uk-UA"/>
              </w:rPr>
            </w:pPr>
          </w:p>
          <w:p w14:paraId="58458131" w14:textId="77777777" w:rsidR="000A5565" w:rsidRPr="0060176D" w:rsidRDefault="000A5565" w:rsidP="00525D40">
            <w:pPr>
              <w:pStyle w:val="a9"/>
              <w:ind w:left="0"/>
              <w:jc w:val="center"/>
              <w:rPr>
                <w:sz w:val="24"/>
                <w:szCs w:val="24"/>
                <w:lang w:val="uk-UA"/>
              </w:rPr>
            </w:pPr>
            <w:r w:rsidRPr="0060176D">
              <w:rPr>
                <w:sz w:val="24"/>
                <w:szCs w:val="24"/>
                <w:lang w:val="uk-UA"/>
              </w:rPr>
              <w:t>%</w:t>
            </w:r>
          </w:p>
        </w:tc>
        <w:tc>
          <w:tcPr>
            <w:tcW w:w="1417" w:type="dxa"/>
          </w:tcPr>
          <w:p w14:paraId="7D7A268A" w14:textId="77777777" w:rsidR="000A5565" w:rsidRPr="0060176D" w:rsidRDefault="000A5565" w:rsidP="00525D40">
            <w:pPr>
              <w:pStyle w:val="a9"/>
              <w:ind w:left="0"/>
              <w:jc w:val="center"/>
              <w:rPr>
                <w:sz w:val="24"/>
                <w:szCs w:val="24"/>
                <w:lang w:val="uk-UA"/>
              </w:rPr>
            </w:pPr>
            <w:r w:rsidRPr="0060176D">
              <w:rPr>
                <w:sz w:val="24"/>
                <w:szCs w:val="24"/>
                <w:lang w:val="uk-UA"/>
              </w:rPr>
              <w:t>50</w:t>
            </w:r>
          </w:p>
        </w:tc>
        <w:tc>
          <w:tcPr>
            <w:tcW w:w="1359" w:type="dxa"/>
          </w:tcPr>
          <w:p w14:paraId="522571FF" w14:textId="77777777" w:rsidR="000A5565" w:rsidRPr="0060176D" w:rsidRDefault="000A5565" w:rsidP="00525D40">
            <w:pPr>
              <w:pStyle w:val="a9"/>
              <w:ind w:left="0"/>
              <w:jc w:val="center"/>
              <w:rPr>
                <w:sz w:val="24"/>
                <w:szCs w:val="24"/>
                <w:lang w:val="uk-UA"/>
              </w:rPr>
            </w:pPr>
            <w:r w:rsidRPr="0060176D">
              <w:rPr>
                <w:sz w:val="24"/>
                <w:szCs w:val="24"/>
                <w:lang w:val="uk-UA"/>
              </w:rPr>
              <w:t>80</w:t>
            </w:r>
          </w:p>
        </w:tc>
        <w:tc>
          <w:tcPr>
            <w:tcW w:w="1476" w:type="dxa"/>
          </w:tcPr>
          <w:p w14:paraId="019312D7" w14:textId="77777777" w:rsidR="000A5565" w:rsidRPr="0060176D" w:rsidRDefault="000A5565" w:rsidP="00525D40">
            <w:pPr>
              <w:pStyle w:val="a9"/>
              <w:ind w:left="0"/>
              <w:jc w:val="center"/>
              <w:rPr>
                <w:sz w:val="24"/>
                <w:szCs w:val="24"/>
                <w:lang w:val="uk-UA"/>
              </w:rPr>
            </w:pPr>
            <w:r w:rsidRPr="0060176D">
              <w:rPr>
                <w:sz w:val="24"/>
                <w:szCs w:val="24"/>
                <w:lang w:val="uk-UA"/>
              </w:rPr>
              <w:t>100</w:t>
            </w:r>
          </w:p>
        </w:tc>
      </w:tr>
      <w:tr w:rsidR="000A5565" w:rsidRPr="0060176D" w14:paraId="7C4DADB0" w14:textId="77777777" w:rsidTr="00525D40">
        <w:tc>
          <w:tcPr>
            <w:tcW w:w="9780" w:type="dxa"/>
            <w:gridSpan w:val="5"/>
          </w:tcPr>
          <w:p w14:paraId="64110730" w14:textId="05016777" w:rsidR="000A5565" w:rsidRPr="0060176D" w:rsidRDefault="000A5565" w:rsidP="00525D40">
            <w:pPr>
              <w:pStyle w:val="a9"/>
              <w:ind w:left="0" w:firstLine="709"/>
              <w:jc w:val="center"/>
              <w:rPr>
                <w:b/>
                <w:sz w:val="24"/>
                <w:szCs w:val="24"/>
                <w:lang w:val="uk-UA"/>
              </w:rPr>
            </w:pPr>
            <w:r w:rsidRPr="0060176D">
              <w:rPr>
                <w:b/>
                <w:bCs/>
                <w:sz w:val="24"/>
                <w:szCs w:val="24"/>
                <w:lang w:val="uk-UA"/>
              </w:rPr>
              <w:t xml:space="preserve">Індикатор оперативної цілі </w:t>
            </w:r>
            <w:r w:rsidRPr="0060176D">
              <w:rPr>
                <w:b/>
                <w:sz w:val="24"/>
                <w:szCs w:val="24"/>
                <w:lang w:val="uk-UA"/>
              </w:rPr>
              <w:t>3.2. Розширення можливостей для забезпечення культурних потреб, здорового способу життя</w:t>
            </w:r>
          </w:p>
        </w:tc>
      </w:tr>
      <w:tr w:rsidR="000A5565" w:rsidRPr="0060176D" w14:paraId="1544772D" w14:textId="77777777" w:rsidTr="00525D40">
        <w:tc>
          <w:tcPr>
            <w:tcW w:w="4536" w:type="dxa"/>
          </w:tcPr>
          <w:p w14:paraId="4B0D2416" w14:textId="77777777" w:rsidR="000A5565" w:rsidRPr="0060176D" w:rsidRDefault="000A5565" w:rsidP="00525D40">
            <w:pPr>
              <w:pStyle w:val="a9"/>
              <w:ind w:left="0"/>
              <w:jc w:val="both"/>
              <w:rPr>
                <w:sz w:val="24"/>
                <w:szCs w:val="24"/>
                <w:lang w:val="uk-UA"/>
              </w:rPr>
            </w:pPr>
            <w:r w:rsidRPr="0060176D">
              <w:rPr>
                <w:sz w:val="24"/>
                <w:szCs w:val="24"/>
                <w:lang w:val="uk-UA"/>
              </w:rPr>
              <w:t>Рівень реалізації заходу щодо капітального та поточного ремонту будинків культури, клубів, музеїв, бібліотек та інших закладів культури, ос</w:t>
            </w:r>
            <w:r w:rsidRPr="0060176D">
              <w:rPr>
                <w:bCs/>
                <w:sz w:val="24"/>
                <w:szCs w:val="24"/>
                <w:lang w:val="uk-UA"/>
              </w:rPr>
              <w:t>нащення їх сучасним обладнанням</w:t>
            </w:r>
            <w:r w:rsidRPr="0060176D">
              <w:rPr>
                <w:sz w:val="24"/>
                <w:szCs w:val="24"/>
                <w:lang w:val="uk-UA"/>
              </w:rPr>
              <w:t xml:space="preserve"> (від запланованого).</w:t>
            </w:r>
          </w:p>
        </w:tc>
        <w:tc>
          <w:tcPr>
            <w:tcW w:w="992" w:type="dxa"/>
          </w:tcPr>
          <w:p w14:paraId="522E303D" w14:textId="77777777" w:rsidR="000A5565" w:rsidRPr="0060176D" w:rsidRDefault="000A5565" w:rsidP="00525D40">
            <w:pPr>
              <w:jc w:val="center"/>
              <w:rPr>
                <w:lang w:val="uk-UA"/>
              </w:rPr>
            </w:pPr>
          </w:p>
          <w:p w14:paraId="50FD829B" w14:textId="77777777" w:rsidR="000A5565" w:rsidRPr="0060176D" w:rsidRDefault="000A5565" w:rsidP="00525D40">
            <w:pPr>
              <w:jc w:val="center"/>
              <w:rPr>
                <w:lang w:val="uk-UA"/>
              </w:rPr>
            </w:pPr>
            <w:r w:rsidRPr="0060176D">
              <w:rPr>
                <w:lang w:val="uk-UA"/>
              </w:rPr>
              <w:t>%</w:t>
            </w:r>
          </w:p>
        </w:tc>
        <w:tc>
          <w:tcPr>
            <w:tcW w:w="1417" w:type="dxa"/>
          </w:tcPr>
          <w:p w14:paraId="2888441C" w14:textId="77777777" w:rsidR="000A5565" w:rsidRPr="0060176D" w:rsidRDefault="000A5565" w:rsidP="00525D40">
            <w:pPr>
              <w:pStyle w:val="a9"/>
              <w:ind w:left="0"/>
              <w:jc w:val="center"/>
              <w:rPr>
                <w:sz w:val="24"/>
                <w:szCs w:val="24"/>
                <w:lang w:val="uk-UA"/>
              </w:rPr>
            </w:pPr>
            <w:r w:rsidRPr="0060176D">
              <w:rPr>
                <w:sz w:val="24"/>
                <w:szCs w:val="24"/>
                <w:lang w:val="uk-UA"/>
              </w:rPr>
              <w:t>25</w:t>
            </w:r>
          </w:p>
        </w:tc>
        <w:tc>
          <w:tcPr>
            <w:tcW w:w="1359" w:type="dxa"/>
          </w:tcPr>
          <w:p w14:paraId="0EA9AACF" w14:textId="77777777" w:rsidR="000A5565" w:rsidRPr="0060176D" w:rsidRDefault="000A5565" w:rsidP="00525D40">
            <w:pPr>
              <w:pStyle w:val="a9"/>
              <w:ind w:left="0"/>
              <w:jc w:val="center"/>
              <w:rPr>
                <w:sz w:val="24"/>
                <w:szCs w:val="24"/>
                <w:lang w:val="uk-UA"/>
              </w:rPr>
            </w:pPr>
            <w:r>
              <w:rPr>
                <w:sz w:val="24"/>
                <w:szCs w:val="24"/>
                <w:lang w:val="uk-UA"/>
              </w:rPr>
              <w:t>50</w:t>
            </w:r>
          </w:p>
        </w:tc>
        <w:tc>
          <w:tcPr>
            <w:tcW w:w="1476" w:type="dxa"/>
          </w:tcPr>
          <w:p w14:paraId="1E0A895D" w14:textId="77777777" w:rsidR="000A5565" w:rsidRPr="0060176D" w:rsidRDefault="000A5565" w:rsidP="00525D40">
            <w:pPr>
              <w:pStyle w:val="a9"/>
              <w:ind w:left="0"/>
              <w:jc w:val="center"/>
              <w:rPr>
                <w:sz w:val="24"/>
                <w:szCs w:val="24"/>
                <w:lang w:val="uk-UA"/>
              </w:rPr>
            </w:pPr>
            <w:r>
              <w:rPr>
                <w:sz w:val="24"/>
                <w:szCs w:val="24"/>
                <w:lang w:val="uk-UA"/>
              </w:rPr>
              <w:t>75</w:t>
            </w:r>
          </w:p>
        </w:tc>
      </w:tr>
      <w:tr w:rsidR="000A5565" w:rsidRPr="0060176D" w14:paraId="6A68D399" w14:textId="77777777" w:rsidTr="00525D40">
        <w:tc>
          <w:tcPr>
            <w:tcW w:w="4536" w:type="dxa"/>
          </w:tcPr>
          <w:p w14:paraId="7E9CAA46" w14:textId="77777777" w:rsidR="000A5565" w:rsidRPr="0060176D" w:rsidRDefault="000A5565" w:rsidP="00525D40">
            <w:pPr>
              <w:pStyle w:val="a9"/>
              <w:ind w:left="0"/>
              <w:jc w:val="both"/>
              <w:rPr>
                <w:sz w:val="24"/>
                <w:szCs w:val="24"/>
                <w:lang w:val="uk-UA"/>
              </w:rPr>
            </w:pPr>
            <w:r w:rsidRPr="0060176D">
              <w:rPr>
                <w:bCs/>
                <w:sz w:val="24"/>
                <w:szCs w:val="24"/>
                <w:lang w:val="uk-UA"/>
              </w:rPr>
              <w:t>Кількість створених молодіжних та культурних хабів, коворкінгів, арт-просторів тощо.</w:t>
            </w:r>
          </w:p>
        </w:tc>
        <w:tc>
          <w:tcPr>
            <w:tcW w:w="992" w:type="dxa"/>
          </w:tcPr>
          <w:p w14:paraId="5B3D30B8" w14:textId="77777777" w:rsidR="000A5565" w:rsidRPr="0060176D" w:rsidRDefault="000A5565" w:rsidP="00525D40">
            <w:pPr>
              <w:jc w:val="center"/>
              <w:rPr>
                <w:sz w:val="24"/>
                <w:szCs w:val="24"/>
                <w:lang w:val="uk-UA"/>
              </w:rPr>
            </w:pPr>
          </w:p>
          <w:p w14:paraId="5582F542" w14:textId="77777777" w:rsidR="000A5565" w:rsidRPr="0060176D" w:rsidRDefault="000A5565" w:rsidP="00525D40">
            <w:pPr>
              <w:jc w:val="center"/>
              <w:rPr>
                <w:lang w:val="uk-UA"/>
              </w:rPr>
            </w:pPr>
            <w:r w:rsidRPr="0060176D">
              <w:rPr>
                <w:lang w:val="uk-UA"/>
              </w:rPr>
              <w:t>од.</w:t>
            </w:r>
          </w:p>
        </w:tc>
        <w:tc>
          <w:tcPr>
            <w:tcW w:w="1417" w:type="dxa"/>
          </w:tcPr>
          <w:p w14:paraId="1C07CCD4" w14:textId="77777777" w:rsidR="000A5565" w:rsidRPr="0060176D" w:rsidRDefault="000A5565" w:rsidP="00525D40">
            <w:pPr>
              <w:pStyle w:val="a9"/>
              <w:ind w:left="0"/>
              <w:jc w:val="center"/>
              <w:rPr>
                <w:sz w:val="24"/>
                <w:szCs w:val="24"/>
                <w:lang w:val="uk-UA"/>
              </w:rPr>
            </w:pPr>
            <w:r w:rsidRPr="0060176D">
              <w:rPr>
                <w:sz w:val="24"/>
                <w:szCs w:val="24"/>
                <w:lang w:val="uk-UA"/>
              </w:rPr>
              <w:t>1</w:t>
            </w:r>
          </w:p>
        </w:tc>
        <w:tc>
          <w:tcPr>
            <w:tcW w:w="1359" w:type="dxa"/>
          </w:tcPr>
          <w:p w14:paraId="7249B169" w14:textId="77777777" w:rsidR="000A5565" w:rsidRPr="0060176D" w:rsidRDefault="000A5565" w:rsidP="00525D40">
            <w:pPr>
              <w:pStyle w:val="a9"/>
              <w:ind w:left="0"/>
              <w:jc w:val="center"/>
              <w:rPr>
                <w:sz w:val="24"/>
                <w:szCs w:val="24"/>
                <w:lang w:val="uk-UA"/>
              </w:rPr>
            </w:pPr>
            <w:r>
              <w:rPr>
                <w:sz w:val="24"/>
                <w:szCs w:val="24"/>
                <w:lang w:val="uk-UA"/>
              </w:rPr>
              <w:t>1</w:t>
            </w:r>
          </w:p>
        </w:tc>
        <w:tc>
          <w:tcPr>
            <w:tcW w:w="1476" w:type="dxa"/>
          </w:tcPr>
          <w:p w14:paraId="10280587" w14:textId="77777777" w:rsidR="000A5565" w:rsidRPr="0060176D" w:rsidRDefault="000A5565" w:rsidP="00525D40">
            <w:pPr>
              <w:pStyle w:val="a9"/>
              <w:ind w:left="0"/>
              <w:jc w:val="center"/>
              <w:rPr>
                <w:sz w:val="24"/>
                <w:szCs w:val="24"/>
                <w:lang w:val="uk-UA"/>
              </w:rPr>
            </w:pPr>
            <w:r>
              <w:rPr>
                <w:sz w:val="24"/>
                <w:szCs w:val="24"/>
                <w:lang w:val="uk-UA"/>
              </w:rPr>
              <w:t>1</w:t>
            </w:r>
          </w:p>
        </w:tc>
      </w:tr>
      <w:tr w:rsidR="000A5565" w:rsidRPr="0060176D" w14:paraId="017BF5A2" w14:textId="77777777" w:rsidTr="00525D40">
        <w:tc>
          <w:tcPr>
            <w:tcW w:w="4536" w:type="dxa"/>
          </w:tcPr>
          <w:p w14:paraId="528A8054" w14:textId="77777777" w:rsidR="000A5565" w:rsidRPr="0060176D" w:rsidRDefault="000A5565" w:rsidP="00525D40">
            <w:pPr>
              <w:pStyle w:val="a9"/>
              <w:ind w:left="0"/>
              <w:jc w:val="both"/>
              <w:rPr>
                <w:sz w:val="24"/>
                <w:szCs w:val="24"/>
                <w:lang w:val="uk-UA"/>
              </w:rPr>
            </w:pPr>
            <w:r w:rsidRPr="0060176D">
              <w:rPr>
                <w:sz w:val="24"/>
                <w:szCs w:val="24"/>
                <w:lang w:val="uk-UA"/>
              </w:rPr>
              <w:t>Рівень охоплення населення участю в культурно-мистецьких подіях.</w:t>
            </w:r>
          </w:p>
        </w:tc>
        <w:tc>
          <w:tcPr>
            <w:tcW w:w="992" w:type="dxa"/>
          </w:tcPr>
          <w:p w14:paraId="2669F800" w14:textId="77777777" w:rsidR="000A5565" w:rsidRPr="0060176D" w:rsidRDefault="000A5565" w:rsidP="00525D40">
            <w:pPr>
              <w:jc w:val="center"/>
              <w:rPr>
                <w:lang w:val="uk-UA"/>
              </w:rPr>
            </w:pPr>
            <w:r w:rsidRPr="0060176D">
              <w:rPr>
                <w:lang w:val="uk-UA"/>
              </w:rPr>
              <w:t>%</w:t>
            </w:r>
          </w:p>
        </w:tc>
        <w:tc>
          <w:tcPr>
            <w:tcW w:w="1417" w:type="dxa"/>
          </w:tcPr>
          <w:p w14:paraId="4A5BD78A" w14:textId="77777777" w:rsidR="000A5565" w:rsidRPr="0060176D" w:rsidRDefault="000A5565" w:rsidP="00525D40">
            <w:pPr>
              <w:pStyle w:val="a9"/>
              <w:ind w:left="0"/>
              <w:jc w:val="center"/>
              <w:rPr>
                <w:sz w:val="24"/>
                <w:szCs w:val="24"/>
                <w:lang w:val="uk-UA"/>
              </w:rPr>
            </w:pPr>
            <w:r w:rsidRPr="0060176D">
              <w:rPr>
                <w:sz w:val="24"/>
                <w:szCs w:val="24"/>
                <w:lang w:val="uk-UA"/>
              </w:rPr>
              <w:t>67</w:t>
            </w:r>
          </w:p>
        </w:tc>
        <w:tc>
          <w:tcPr>
            <w:tcW w:w="1359" w:type="dxa"/>
          </w:tcPr>
          <w:p w14:paraId="4068A42C" w14:textId="77777777" w:rsidR="000A5565" w:rsidRPr="0060176D" w:rsidRDefault="000A5565" w:rsidP="00525D40">
            <w:pPr>
              <w:pStyle w:val="a9"/>
              <w:ind w:left="0"/>
              <w:jc w:val="center"/>
              <w:rPr>
                <w:sz w:val="24"/>
                <w:szCs w:val="24"/>
                <w:lang w:val="uk-UA"/>
              </w:rPr>
            </w:pPr>
            <w:r w:rsidRPr="0060176D">
              <w:rPr>
                <w:sz w:val="24"/>
                <w:szCs w:val="24"/>
                <w:lang w:val="uk-UA"/>
              </w:rPr>
              <w:t>72</w:t>
            </w:r>
          </w:p>
        </w:tc>
        <w:tc>
          <w:tcPr>
            <w:tcW w:w="1476" w:type="dxa"/>
          </w:tcPr>
          <w:p w14:paraId="096EFA10" w14:textId="77777777" w:rsidR="000A5565" w:rsidRPr="0060176D" w:rsidRDefault="000A5565" w:rsidP="00525D40">
            <w:pPr>
              <w:pStyle w:val="a9"/>
              <w:ind w:left="0"/>
              <w:jc w:val="center"/>
              <w:rPr>
                <w:sz w:val="24"/>
                <w:szCs w:val="24"/>
                <w:lang w:val="uk-UA"/>
              </w:rPr>
            </w:pPr>
            <w:r w:rsidRPr="0060176D">
              <w:rPr>
                <w:sz w:val="24"/>
                <w:szCs w:val="24"/>
                <w:lang w:val="uk-UA"/>
              </w:rPr>
              <w:t>78</w:t>
            </w:r>
          </w:p>
        </w:tc>
      </w:tr>
      <w:tr w:rsidR="000A5565" w:rsidRPr="0060176D" w14:paraId="6740D31B" w14:textId="77777777" w:rsidTr="00525D40">
        <w:tc>
          <w:tcPr>
            <w:tcW w:w="4536" w:type="dxa"/>
          </w:tcPr>
          <w:p w14:paraId="0B8AF5B6" w14:textId="77777777" w:rsidR="000A5565" w:rsidRPr="0060176D" w:rsidRDefault="000A5565" w:rsidP="00525D40">
            <w:pPr>
              <w:pStyle w:val="a9"/>
              <w:ind w:left="0"/>
              <w:jc w:val="both"/>
              <w:rPr>
                <w:sz w:val="24"/>
                <w:szCs w:val="24"/>
                <w:lang w:val="uk-UA"/>
              </w:rPr>
            </w:pPr>
            <w:r w:rsidRPr="00ED15B9">
              <w:rPr>
                <w:sz w:val="24"/>
                <w:szCs w:val="24"/>
                <w:lang w:val="uk-UA"/>
              </w:rPr>
              <w:t xml:space="preserve">Відсоток творчих колективів, охоплених підтримкою та розвитковими заходами </w:t>
            </w:r>
            <w:r w:rsidRPr="0060176D">
              <w:rPr>
                <w:sz w:val="24"/>
                <w:szCs w:val="24"/>
                <w:lang w:val="uk-UA"/>
              </w:rPr>
              <w:t>від їх загальної кількості.</w:t>
            </w:r>
          </w:p>
        </w:tc>
        <w:tc>
          <w:tcPr>
            <w:tcW w:w="992" w:type="dxa"/>
          </w:tcPr>
          <w:p w14:paraId="6D0100E3" w14:textId="77777777" w:rsidR="000A5565" w:rsidRPr="0060176D" w:rsidRDefault="000A5565" w:rsidP="00525D40">
            <w:pPr>
              <w:jc w:val="center"/>
              <w:rPr>
                <w:lang w:val="uk-UA"/>
              </w:rPr>
            </w:pPr>
          </w:p>
          <w:p w14:paraId="5A8BEB87" w14:textId="77777777" w:rsidR="000A5565" w:rsidRPr="0060176D" w:rsidRDefault="000A5565" w:rsidP="00525D40">
            <w:pPr>
              <w:jc w:val="center"/>
              <w:rPr>
                <w:lang w:val="uk-UA"/>
              </w:rPr>
            </w:pPr>
            <w:r w:rsidRPr="0060176D">
              <w:rPr>
                <w:lang w:val="uk-UA"/>
              </w:rPr>
              <w:t>%</w:t>
            </w:r>
          </w:p>
        </w:tc>
        <w:tc>
          <w:tcPr>
            <w:tcW w:w="1417" w:type="dxa"/>
          </w:tcPr>
          <w:p w14:paraId="44D78138" w14:textId="77777777" w:rsidR="000A5565" w:rsidRPr="0060176D" w:rsidRDefault="000A5565" w:rsidP="00525D40">
            <w:pPr>
              <w:pStyle w:val="a9"/>
              <w:ind w:left="0"/>
              <w:jc w:val="center"/>
              <w:rPr>
                <w:sz w:val="24"/>
                <w:szCs w:val="24"/>
                <w:lang w:val="uk-UA"/>
              </w:rPr>
            </w:pPr>
            <w:r>
              <w:rPr>
                <w:sz w:val="24"/>
                <w:szCs w:val="24"/>
                <w:lang w:val="uk-UA"/>
              </w:rPr>
              <w:t>50</w:t>
            </w:r>
          </w:p>
        </w:tc>
        <w:tc>
          <w:tcPr>
            <w:tcW w:w="1359" w:type="dxa"/>
          </w:tcPr>
          <w:p w14:paraId="1A851FC2" w14:textId="77777777" w:rsidR="000A5565" w:rsidRPr="0060176D" w:rsidRDefault="000A5565" w:rsidP="00525D40">
            <w:pPr>
              <w:pStyle w:val="a9"/>
              <w:ind w:left="0"/>
              <w:jc w:val="center"/>
              <w:rPr>
                <w:sz w:val="24"/>
                <w:szCs w:val="24"/>
                <w:lang w:val="uk-UA"/>
              </w:rPr>
            </w:pPr>
            <w:r>
              <w:rPr>
                <w:sz w:val="24"/>
                <w:szCs w:val="24"/>
                <w:lang w:val="uk-UA"/>
              </w:rPr>
              <w:t>75</w:t>
            </w:r>
          </w:p>
        </w:tc>
        <w:tc>
          <w:tcPr>
            <w:tcW w:w="1476" w:type="dxa"/>
          </w:tcPr>
          <w:p w14:paraId="002003DD" w14:textId="77777777" w:rsidR="000A5565" w:rsidRPr="0060176D" w:rsidRDefault="000A5565" w:rsidP="00525D40">
            <w:pPr>
              <w:pStyle w:val="a9"/>
              <w:ind w:left="0"/>
              <w:jc w:val="center"/>
              <w:rPr>
                <w:sz w:val="24"/>
                <w:szCs w:val="24"/>
                <w:lang w:val="uk-UA"/>
              </w:rPr>
            </w:pPr>
            <w:r w:rsidRPr="0060176D">
              <w:rPr>
                <w:sz w:val="24"/>
                <w:szCs w:val="24"/>
                <w:lang w:val="uk-UA"/>
              </w:rPr>
              <w:t>100</w:t>
            </w:r>
          </w:p>
        </w:tc>
      </w:tr>
      <w:tr w:rsidR="000A5565" w:rsidRPr="0060176D" w14:paraId="069769AA" w14:textId="77777777" w:rsidTr="00525D40">
        <w:tc>
          <w:tcPr>
            <w:tcW w:w="4536" w:type="dxa"/>
          </w:tcPr>
          <w:p w14:paraId="3CEF97E4" w14:textId="77777777" w:rsidR="000A5565" w:rsidRPr="0060176D" w:rsidRDefault="000A5565" w:rsidP="00525D40">
            <w:pPr>
              <w:pStyle w:val="a9"/>
              <w:ind w:left="0"/>
              <w:jc w:val="both"/>
              <w:rPr>
                <w:sz w:val="24"/>
                <w:szCs w:val="24"/>
                <w:lang w:val="uk-UA"/>
              </w:rPr>
            </w:pPr>
            <w:r w:rsidRPr="0060176D">
              <w:rPr>
                <w:sz w:val="24"/>
                <w:szCs w:val="24"/>
                <w:lang w:val="uk-UA"/>
              </w:rPr>
              <w:t>Кількість реконструйованих та модернізованих спортивних залів,  майданчиків у населених пунктах громади (футбольні поля, волейбольні та баскетбольні майданчики).</w:t>
            </w:r>
          </w:p>
        </w:tc>
        <w:tc>
          <w:tcPr>
            <w:tcW w:w="992" w:type="dxa"/>
          </w:tcPr>
          <w:p w14:paraId="4EA2C8F7" w14:textId="77777777" w:rsidR="000A5565" w:rsidRPr="0060176D" w:rsidRDefault="000A5565" w:rsidP="00525D40">
            <w:pPr>
              <w:jc w:val="center"/>
              <w:rPr>
                <w:lang w:val="uk-UA"/>
              </w:rPr>
            </w:pPr>
          </w:p>
          <w:p w14:paraId="56047BFA" w14:textId="77777777" w:rsidR="000A5565" w:rsidRPr="0060176D" w:rsidRDefault="000A5565" w:rsidP="00525D40">
            <w:pPr>
              <w:jc w:val="center"/>
              <w:rPr>
                <w:lang w:val="uk-UA"/>
              </w:rPr>
            </w:pPr>
            <w:r w:rsidRPr="0060176D">
              <w:rPr>
                <w:lang w:val="uk-UA"/>
              </w:rPr>
              <w:t>од.</w:t>
            </w:r>
          </w:p>
        </w:tc>
        <w:tc>
          <w:tcPr>
            <w:tcW w:w="1417" w:type="dxa"/>
          </w:tcPr>
          <w:p w14:paraId="05151445" w14:textId="77777777" w:rsidR="000A5565" w:rsidRPr="0060176D" w:rsidRDefault="000A5565" w:rsidP="00525D40">
            <w:pPr>
              <w:pStyle w:val="a9"/>
              <w:ind w:left="0"/>
              <w:jc w:val="center"/>
              <w:rPr>
                <w:sz w:val="24"/>
                <w:szCs w:val="24"/>
                <w:lang w:val="uk-UA"/>
              </w:rPr>
            </w:pPr>
            <w:r w:rsidRPr="0060176D">
              <w:rPr>
                <w:sz w:val="24"/>
                <w:szCs w:val="24"/>
                <w:lang w:val="uk-UA"/>
              </w:rPr>
              <w:t>0</w:t>
            </w:r>
          </w:p>
        </w:tc>
        <w:tc>
          <w:tcPr>
            <w:tcW w:w="1359" w:type="dxa"/>
          </w:tcPr>
          <w:p w14:paraId="14B74481" w14:textId="77777777" w:rsidR="000A5565" w:rsidRPr="0060176D" w:rsidRDefault="000A5565" w:rsidP="00525D40">
            <w:pPr>
              <w:pStyle w:val="a9"/>
              <w:ind w:left="0"/>
              <w:jc w:val="center"/>
              <w:rPr>
                <w:sz w:val="24"/>
                <w:szCs w:val="24"/>
                <w:lang w:val="uk-UA"/>
              </w:rPr>
            </w:pPr>
            <w:r w:rsidRPr="0060176D">
              <w:rPr>
                <w:sz w:val="24"/>
                <w:szCs w:val="24"/>
                <w:lang w:val="uk-UA"/>
              </w:rPr>
              <w:t>6</w:t>
            </w:r>
          </w:p>
        </w:tc>
        <w:tc>
          <w:tcPr>
            <w:tcW w:w="1476" w:type="dxa"/>
          </w:tcPr>
          <w:p w14:paraId="55CBCD7F" w14:textId="77777777" w:rsidR="000A5565" w:rsidRPr="0060176D" w:rsidRDefault="000A5565" w:rsidP="00525D40">
            <w:pPr>
              <w:pStyle w:val="a9"/>
              <w:ind w:left="0"/>
              <w:jc w:val="center"/>
              <w:rPr>
                <w:sz w:val="24"/>
                <w:szCs w:val="24"/>
                <w:lang w:val="uk-UA"/>
              </w:rPr>
            </w:pPr>
            <w:r w:rsidRPr="0060176D">
              <w:rPr>
                <w:sz w:val="24"/>
                <w:szCs w:val="24"/>
                <w:lang w:val="uk-UA"/>
              </w:rPr>
              <w:t>8</w:t>
            </w:r>
          </w:p>
        </w:tc>
      </w:tr>
      <w:tr w:rsidR="000A5565" w:rsidRPr="0060176D" w14:paraId="73E0C2E5" w14:textId="77777777" w:rsidTr="00525D40">
        <w:tc>
          <w:tcPr>
            <w:tcW w:w="4536" w:type="dxa"/>
          </w:tcPr>
          <w:p w14:paraId="79BD6124" w14:textId="77777777" w:rsidR="000A5565" w:rsidRPr="0060176D" w:rsidRDefault="000A5565" w:rsidP="00525D40">
            <w:pPr>
              <w:pStyle w:val="a9"/>
              <w:ind w:left="0"/>
              <w:jc w:val="both"/>
              <w:rPr>
                <w:sz w:val="24"/>
                <w:szCs w:val="24"/>
                <w:lang w:val="uk-UA"/>
              </w:rPr>
            </w:pPr>
            <w:r w:rsidRPr="0060176D">
              <w:rPr>
                <w:sz w:val="24"/>
                <w:szCs w:val="24"/>
                <w:lang w:val="uk-UA"/>
              </w:rPr>
              <w:lastRenderedPageBreak/>
              <w:t>Кількість облаштованих спортивних локацій на базі шкіл.</w:t>
            </w:r>
          </w:p>
        </w:tc>
        <w:tc>
          <w:tcPr>
            <w:tcW w:w="992" w:type="dxa"/>
          </w:tcPr>
          <w:p w14:paraId="71449FBB" w14:textId="77777777" w:rsidR="000A5565" w:rsidRPr="0060176D" w:rsidRDefault="000A5565" w:rsidP="00525D40">
            <w:pPr>
              <w:jc w:val="center"/>
              <w:rPr>
                <w:highlight w:val="yellow"/>
                <w:lang w:val="uk-UA"/>
              </w:rPr>
            </w:pPr>
            <w:r w:rsidRPr="0060176D">
              <w:rPr>
                <w:lang w:val="uk-UA"/>
              </w:rPr>
              <w:t>од.</w:t>
            </w:r>
          </w:p>
        </w:tc>
        <w:tc>
          <w:tcPr>
            <w:tcW w:w="1417" w:type="dxa"/>
          </w:tcPr>
          <w:p w14:paraId="70B0BA4C" w14:textId="77777777" w:rsidR="000A5565" w:rsidRPr="0060176D" w:rsidRDefault="000A5565" w:rsidP="00525D40">
            <w:pPr>
              <w:pStyle w:val="a9"/>
              <w:ind w:left="0"/>
              <w:jc w:val="center"/>
              <w:rPr>
                <w:sz w:val="24"/>
                <w:szCs w:val="24"/>
                <w:lang w:val="uk-UA"/>
              </w:rPr>
            </w:pPr>
            <w:r w:rsidRPr="0060176D">
              <w:rPr>
                <w:sz w:val="24"/>
                <w:szCs w:val="24"/>
                <w:lang w:val="uk-UA"/>
              </w:rPr>
              <w:t>2</w:t>
            </w:r>
          </w:p>
        </w:tc>
        <w:tc>
          <w:tcPr>
            <w:tcW w:w="1359" w:type="dxa"/>
          </w:tcPr>
          <w:p w14:paraId="46E7EF11" w14:textId="77777777" w:rsidR="000A5565" w:rsidRPr="0060176D" w:rsidRDefault="000A5565" w:rsidP="00525D40">
            <w:pPr>
              <w:pStyle w:val="a9"/>
              <w:ind w:left="0"/>
              <w:jc w:val="center"/>
              <w:rPr>
                <w:sz w:val="24"/>
                <w:szCs w:val="24"/>
                <w:lang w:val="uk-UA"/>
              </w:rPr>
            </w:pPr>
            <w:r w:rsidRPr="0060176D">
              <w:rPr>
                <w:sz w:val="24"/>
                <w:szCs w:val="24"/>
                <w:lang w:val="uk-UA"/>
              </w:rPr>
              <w:t>6</w:t>
            </w:r>
          </w:p>
        </w:tc>
        <w:tc>
          <w:tcPr>
            <w:tcW w:w="1476" w:type="dxa"/>
          </w:tcPr>
          <w:p w14:paraId="4ACB49F3" w14:textId="77777777" w:rsidR="000A5565" w:rsidRPr="0060176D" w:rsidRDefault="000A5565" w:rsidP="00525D40">
            <w:pPr>
              <w:pStyle w:val="a9"/>
              <w:ind w:left="0"/>
              <w:jc w:val="center"/>
              <w:rPr>
                <w:sz w:val="24"/>
                <w:szCs w:val="24"/>
                <w:lang w:val="uk-UA"/>
              </w:rPr>
            </w:pPr>
            <w:r w:rsidRPr="0060176D">
              <w:rPr>
                <w:sz w:val="24"/>
                <w:szCs w:val="24"/>
                <w:lang w:val="uk-UA"/>
              </w:rPr>
              <w:t>8</w:t>
            </w:r>
          </w:p>
        </w:tc>
      </w:tr>
      <w:tr w:rsidR="000A5565" w:rsidRPr="0060176D" w14:paraId="08C22129" w14:textId="77777777" w:rsidTr="00525D40">
        <w:tc>
          <w:tcPr>
            <w:tcW w:w="4536" w:type="dxa"/>
          </w:tcPr>
          <w:p w14:paraId="10A1C04F" w14:textId="77777777" w:rsidR="000A5565" w:rsidRPr="0060176D" w:rsidRDefault="000A5565" w:rsidP="00525D40">
            <w:pPr>
              <w:pStyle w:val="a9"/>
              <w:ind w:left="0"/>
              <w:jc w:val="both"/>
              <w:rPr>
                <w:sz w:val="24"/>
                <w:szCs w:val="24"/>
                <w:lang w:val="uk-UA"/>
              </w:rPr>
            </w:pPr>
            <w:r w:rsidRPr="0060176D">
              <w:rPr>
                <w:sz w:val="24"/>
                <w:szCs w:val="24"/>
                <w:lang w:val="uk-UA"/>
              </w:rPr>
              <w:t>Рівень виконання заходу з  будівництва споруд  спортивного  призначення або реконструкції та модернізації  діючих.</w:t>
            </w:r>
          </w:p>
        </w:tc>
        <w:tc>
          <w:tcPr>
            <w:tcW w:w="992" w:type="dxa"/>
          </w:tcPr>
          <w:p w14:paraId="285B4695" w14:textId="77777777" w:rsidR="000A5565" w:rsidRPr="0060176D" w:rsidRDefault="000A5565" w:rsidP="00525D40">
            <w:pPr>
              <w:jc w:val="center"/>
              <w:rPr>
                <w:lang w:val="uk-UA"/>
              </w:rPr>
            </w:pPr>
          </w:p>
          <w:p w14:paraId="50AF783A" w14:textId="77777777" w:rsidR="000A5565" w:rsidRPr="0060176D" w:rsidRDefault="000A5565" w:rsidP="00525D40">
            <w:pPr>
              <w:jc w:val="center"/>
              <w:rPr>
                <w:lang w:val="uk-UA"/>
              </w:rPr>
            </w:pPr>
            <w:r w:rsidRPr="0060176D">
              <w:rPr>
                <w:lang w:val="uk-UA"/>
              </w:rPr>
              <w:t>%</w:t>
            </w:r>
          </w:p>
        </w:tc>
        <w:tc>
          <w:tcPr>
            <w:tcW w:w="1417" w:type="dxa"/>
          </w:tcPr>
          <w:p w14:paraId="76A42873" w14:textId="77777777" w:rsidR="000A5565" w:rsidRPr="0060176D" w:rsidRDefault="000A5565" w:rsidP="00525D40">
            <w:pPr>
              <w:pStyle w:val="a9"/>
              <w:ind w:left="0"/>
              <w:jc w:val="center"/>
              <w:rPr>
                <w:sz w:val="24"/>
                <w:szCs w:val="24"/>
                <w:lang w:val="uk-UA"/>
              </w:rPr>
            </w:pPr>
            <w:r w:rsidRPr="0060176D">
              <w:rPr>
                <w:sz w:val="24"/>
                <w:szCs w:val="24"/>
                <w:lang w:val="uk-UA"/>
              </w:rPr>
              <w:t>0</w:t>
            </w:r>
          </w:p>
        </w:tc>
        <w:tc>
          <w:tcPr>
            <w:tcW w:w="1359" w:type="dxa"/>
          </w:tcPr>
          <w:p w14:paraId="12B0CCC0" w14:textId="77777777" w:rsidR="000A5565" w:rsidRPr="0060176D" w:rsidRDefault="000A5565" w:rsidP="00525D40">
            <w:pPr>
              <w:pStyle w:val="a9"/>
              <w:ind w:left="0"/>
              <w:jc w:val="center"/>
              <w:rPr>
                <w:sz w:val="24"/>
                <w:szCs w:val="24"/>
                <w:lang w:val="uk-UA"/>
              </w:rPr>
            </w:pPr>
            <w:r w:rsidRPr="0060176D">
              <w:rPr>
                <w:sz w:val="24"/>
                <w:szCs w:val="24"/>
                <w:lang w:val="uk-UA"/>
              </w:rPr>
              <w:t>10</w:t>
            </w:r>
          </w:p>
        </w:tc>
        <w:tc>
          <w:tcPr>
            <w:tcW w:w="1476" w:type="dxa"/>
          </w:tcPr>
          <w:p w14:paraId="23AB96BA" w14:textId="77777777" w:rsidR="000A5565" w:rsidRPr="0060176D" w:rsidRDefault="000A5565" w:rsidP="00525D40">
            <w:pPr>
              <w:pStyle w:val="a9"/>
              <w:ind w:left="0"/>
              <w:jc w:val="center"/>
              <w:rPr>
                <w:sz w:val="24"/>
                <w:szCs w:val="24"/>
                <w:lang w:val="uk-UA"/>
              </w:rPr>
            </w:pPr>
            <w:r w:rsidRPr="0060176D">
              <w:rPr>
                <w:sz w:val="24"/>
                <w:szCs w:val="24"/>
                <w:lang w:val="uk-UA"/>
              </w:rPr>
              <w:t>30</w:t>
            </w:r>
          </w:p>
        </w:tc>
      </w:tr>
      <w:tr w:rsidR="000A5565" w:rsidRPr="0060176D" w14:paraId="7301BE0A" w14:textId="77777777" w:rsidTr="00525D40">
        <w:tc>
          <w:tcPr>
            <w:tcW w:w="4536" w:type="dxa"/>
          </w:tcPr>
          <w:p w14:paraId="1A7ECF3B" w14:textId="77777777" w:rsidR="000A5565" w:rsidRPr="0060176D" w:rsidRDefault="000A5565" w:rsidP="00525D40">
            <w:pPr>
              <w:pStyle w:val="a9"/>
              <w:ind w:left="0"/>
              <w:jc w:val="both"/>
              <w:rPr>
                <w:sz w:val="24"/>
                <w:szCs w:val="24"/>
                <w:lang w:val="uk-UA"/>
              </w:rPr>
            </w:pPr>
            <w:r w:rsidRPr="0060176D">
              <w:rPr>
                <w:sz w:val="24"/>
                <w:szCs w:val="24"/>
                <w:lang w:val="uk-UA"/>
              </w:rPr>
              <w:t>Відсоток секцій у школах, дитячо-юнацьких спортивних школах, гуртках, які охоплено заходами підтримки від їх загальної кількості.</w:t>
            </w:r>
          </w:p>
        </w:tc>
        <w:tc>
          <w:tcPr>
            <w:tcW w:w="992" w:type="dxa"/>
          </w:tcPr>
          <w:p w14:paraId="0DE0B9CB" w14:textId="77777777" w:rsidR="000A5565" w:rsidRPr="0060176D" w:rsidRDefault="000A5565" w:rsidP="00525D40">
            <w:pPr>
              <w:jc w:val="center"/>
              <w:rPr>
                <w:lang w:val="uk-UA"/>
              </w:rPr>
            </w:pPr>
          </w:p>
          <w:p w14:paraId="01444C6F" w14:textId="77777777" w:rsidR="000A5565" w:rsidRPr="0060176D" w:rsidRDefault="000A5565" w:rsidP="00525D40">
            <w:pPr>
              <w:jc w:val="center"/>
              <w:rPr>
                <w:lang w:val="uk-UA"/>
              </w:rPr>
            </w:pPr>
            <w:r w:rsidRPr="0060176D">
              <w:rPr>
                <w:lang w:val="uk-UA"/>
              </w:rPr>
              <w:t>%</w:t>
            </w:r>
          </w:p>
        </w:tc>
        <w:tc>
          <w:tcPr>
            <w:tcW w:w="1417" w:type="dxa"/>
          </w:tcPr>
          <w:p w14:paraId="3434EDD4" w14:textId="77777777" w:rsidR="000A5565" w:rsidRPr="0060176D" w:rsidRDefault="000A5565" w:rsidP="00525D40">
            <w:pPr>
              <w:pStyle w:val="a9"/>
              <w:ind w:left="0"/>
              <w:jc w:val="center"/>
              <w:rPr>
                <w:sz w:val="24"/>
                <w:szCs w:val="24"/>
                <w:lang w:val="uk-UA"/>
              </w:rPr>
            </w:pPr>
            <w:r w:rsidRPr="0060176D">
              <w:rPr>
                <w:sz w:val="24"/>
                <w:szCs w:val="24"/>
                <w:lang w:val="uk-UA"/>
              </w:rPr>
              <w:t>30</w:t>
            </w:r>
          </w:p>
        </w:tc>
        <w:tc>
          <w:tcPr>
            <w:tcW w:w="1359" w:type="dxa"/>
          </w:tcPr>
          <w:p w14:paraId="6D94BDFF" w14:textId="77777777" w:rsidR="000A5565" w:rsidRPr="0060176D" w:rsidRDefault="000A5565" w:rsidP="00525D40">
            <w:pPr>
              <w:pStyle w:val="a9"/>
              <w:ind w:left="0"/>
              <w:jc w:val="center"/>
              <w:rPr>
                <w:sz w:val="24"/>
                <w:szCs w:val="24"/>
                <w:lang w:val="uk-UA"/>
              </w:rPr>
            </w:pPr>
            <w:r w:rsidRPr="0060176D">
              <w:rPr>
                <w:sz w:val="24"/>
                <w:szCs w:val="24"/>
                <w:lang w:val="uk-UA"/>
              </w:rPr>
              <w:t>40</w:t>
            </w:r>
          </w:p>
        </w:tc>
        <w:tc>
          <w:tcPr>
            <w:tcW w:w="1476" w:type="dxa"/>
          </w:tcPr>
          <w:p w14:paraId="7E49DF20" w14:textId="77777777" w:rsidR="000A5565" w:rsidRPr="0060176D" w:rsidRDefault="000A5565" w:rsidP="00525D40">
            <w:pPr>
              <w:pStyle w:val="a9"/>
              <w:ind w:left="0"/>
              <w:jc w:val="center"/>
              <w:rPr>
                <w:sz w:val="24"/>
                <w:szCs w:val="24"/>
                <w:lang w:val="uk-UA"/>
              </w:rPr>
            </w:pPr>
            <w:r w:rsidRPr="0060176D">
              <w:rPr>
                <w:sz w:val="24"/>
                <w:szCs w:val="24"/>
                <w:lang w:val="uk-UA"/>
              </w:rPr>
              <w:t>50</w:t>
            </w:r>
          </w:p>
        </w:tc>
      </w:tr>
      <w:tr w:rsidR="000A5565" w:rsidRPr="0060176D" w14:paraId="408C4F61" w14:textId="77777777" w:rsidTr="00525D40">
        <w:tc>
          <w:tcPr>
            <w:tcW w:w="4536" w:type="dxa"/>
          </w:tcPr>
          <w:p w14:paraId="24E489BC" w14:textId="77777777" w:rsidR="000A5565" w:rsidRPr="0060176D" w:rsidRDefault="000A5565" w:rsidP="00525D40">
            <w:pPr>
              <w:pStyle w:val="a9"/>
              <w:ind w:left="0"/>
              <w:jc w:val="both"/>
              <w:rPr>
                <w:sz w:val="24"/>
                <w:szCs w:val="24"/>
                <w:lang w:val="uk-UA"/>
              </w:rPr>
            </w:pPr>
            <w:r w:rsidRPr="0060176D">
              <w:rPr>
                <w:sz w:val="24"/>
                <w:szCs w:val="24"/>
                <w:lang w:val="uk-UA"/>
              </w:rPr>
              <w:t>Рівень охоплення дітей та молоді участю у спортивних турнірах, змаганнях, велопробігах, марафонах.</w:t>
            </w:r>
          </w:p>
        </w:tc>
        <w:tc>
          <w:tcPr>
            <w:tcW w:w="992" w:type="dxa"/>
          </w:tcPr>
          <w:p w14:paraId="6E84ADC3" w14:textId="77777777" w:rsidR="000A5565" w:rsidRPr="0060176D" w:rsidRDefault="000A5565" w:rsidP="00525D40">
            <w:pPr>
              <w:jc w:val="center"/>
              <w:rPr>
                <w:lang w:val="uk-UA"/>
              </w:rPr>
            </w:pPr>
          </w:p>
          <w:p w14:paraId="730B0214" w14:textId="77777777" w:rsidR="000A5565" w:rsidRPr="0060176D" w:rsidRDefault="000A5565" w:rsidP="00525D40">
            <w:pPr>
              <w:jc w:val="center"/>
              <w:rPr>
                <w:lang w:val="uk-UA"/>
              </w:rPr>
            </w:pPr>
            <w:r w:rsidRPr="0060176D">
              <w:rPr>
                <w:lang w:val="uk-UA"/>
              </w:rPr>
              <w:t>%</w:t>
            </w:r>
          </w:p>
        </w:tc>
        <w:tc>
          <w:tcPr>
            <w:tcW w:w="1417" w:type="dxa"/>
          </w:tcPr>
          <w:p w14:paraId="085BBD5E" w14:textId="77777777" w:rsidR="000A5565" w:rsidRPr="0060176D" w:rsidRDefault="000A5565" w:rsidP="00525D40">
            <w:pPr>
              <w:pStyle w:val="a9"/>
              <w:ind w:left="0"/>
              <w:jc w:val="center"/>
              <w:rPr>
                <w:sz w:val="24"/>
                <w:szCs w:val="24"/>
                <w:lang w:val="uk-UA"/>
              </w:rPr>
            </w:pPr>
            <w:r w:rsidRPr="0060176D">
              <w:rPr>
                <w:sz w:val="24"/>
                <w:szCs w:val="24"/>
                <w:lang w:val="uk-UA"/>
              </w:rPr>
              <w:t>60</w:t>
            </w:r>
          </w:p>
        </w:tc>
        <w:tc>
          <w:tcPr>
            <w:tcW w:w="1359" w:type="dxa"/>
          </w:tcPr>
          <w:p w14:paraId="427C7B9E" w14:textId="77777777" w:rsidR="000A5565" w:rsidRPr="0060176D" w:rsidRDefault="000A5565" w:rsidP="00525D40">
            <w:pPr>
              <w:pStyle w:val="a9"/>
              <w:ind w:left="0"/>
              <w:jc w:val="center"/>
              <w:rPr>
                <w:sz w:val="24"/>
                <w:szCs w:val="24"/>
                <w:lang w:val="uk-UA"/>
              </w:rPr>
            </w:pPr>
            <w:r w:rsidRPr="0060176D">
              <w:rPr>
                <w:sz w:val="24"/>
                <w:szCs w:val="24"/>
                <w:lang w:val="uk-UA"/>
              </w:rPr>
              <w:t>70</w:t>
            </w:r>
          </w:p>
        </w:tc>
        <w:tc>
          <w:tcPr>
            <w:tcW w:w="1476" w:type="dxa"/>
          </w:tcPr>
          <w:p w14:paraId="3C9F2647" w14:textId="77777777" w:rsidR="000A5565" w:rsidRPr="0060176D" w:rsidRDefault="000A5565" w:rsidP="00525D40">
            <w:pPr>
              <w:pStyle w:val="a9"/>
              <w:ind w:left="0"/>
              <w:jc w:val="center"/>
              <w:rPr>
                <w:sz w:val="24"/>
                <w:szCs w:val="24"/>
                <w:lang w:val="uk-UA"/>
              </w:rPr>
            </w:pPr>
            <w:r w:rsidRPr="0060176D">
              <w:rPr>
                <w:sz w:val="24"/>
                <w:szCs w:val="24"/>
                <w:lang w:val="uk-UA"/>
              </w:rPr>
              <w:t>80</w:t>
            </w:r>
          </w:p>
        </w:tc>
      </w:tr>
      <w:tr w:rsidR="000A5565" w:rsidRPr="0060176D" w14:paraId="5CD925D9" w14:textId="77777777" w:rsidTr="00525D40">
        <w:trPr>
          <w:trHeight w:val="553"/>
        </w:trPr>
        <w:tc>
          <w:tcPr>
            <w:tcW w:w="4536" w:type="dxa"/>
          </w:tcPr>
          <w:p w14:paraId="61CE110E" w14:textId="77777777" w:rsidR="000A5565" w:rsidRPr="0060176D" w:rsidRDefault="000A5565" w:rsidP="00525D40">
            <w:pPr>
              <w:pStyle w:val="a9"/>
              <w:ind w:left="0"/>
              <w:jc w:val="both"/>
              <w:rPr>
                <w:sz w:val="24"/>
                <w:szCs w:val="24"/>
                <w:lang w:val="uk-UA"/>
              </w:rPr>
            </w:pPr>
            <w:r w:rsidRPr="0060176D">
              <w:rPr>
                <w:sz w:val="24"/>
                <w:szCs w:val="24"/>
                <w:lang w:val="uk-UA"/>
              </w:rPr>
              <w:t>Частка спортивних об’єктів громади, адаптованих для людей з інвалідністю.</w:t>
            </w:r>
          </w:p>
        </w:tc>
        <w:tc>
          <w:tcPr>
            <w:tcW w:w="992" w:type="dxa"/>
          </w:tcPr>
          <w:p w14:paraId="3971379A" w14:textId="77777777" w:rsidR="000A5565" w:rsidRPr="0060176D" w:rsidRDefault="000A5565" w:rsidP="00525D40">
            <w:pPr>
              <w:jc w:val="center"/>
              <w:rPr>
                <w:lang w:val="uk-UA"/>
              </w:rPr>
            </w:pPr>
          </w:p>
          <w:p w14:paraId="476EEFE7" w14:textId="77777777" w:rsidR="000A5565" w:rsidRPr="0060176D" w:rsidRDefault="000A5565" w:rsidP="00525D40">
            <w:pPr>
              <w:jc w:val="center"/>
              <w:rPr>
                <w:lang w:val="uk-UA"/>
              </w:rPr>
            </w:pPr>
            <w:r w:rsidRPr="0060176D">
              <w:rPr>
                <w:lang w:val="uk-UA"/>
              </w:rPr>
              <w:t>%</w:t>
            </w:r>
          </w:p>
        </w:tc>
        <w:tc>
          <w:tcPr>
            <w:tcW w:w="1417" w:type="dxa"/>
          </w:tcPr>
          <w:p w14:paraId="05F64C69" w14:textId="77777777" w:rsidR="000A5565" w:rsidRPr="0060176D" w:rsidRDefault="000A5565" w:rsidP="00525D40">
            <w:pPr>
              <w:pStyle w:val="a9"/>
              <w:ind w:left="0"/>
              <w:jc w:val="center"/>
              <w:rPr>
                <w:sz w:val="24"/>
                <w:szCs w:val="24"/>
                <w:lang w:val="uk-UA"/>
              </w:rPr>
            </w:pPr>
            <w:r w:rsidRPr="0060176D">
              <w:rPr>
                <w:sz w:val="24"/>
                <w:szCs w:val="24"/>
                <w:lang w:val="uk-UA"/>
              </w:rPr>
              <w:t>5</w:t>
            </w:r>
          </w:p>
        </w:tc>
        <w:tc>
          <w:tcPr>
            <w:tcW w:w="1359" w:type="dxa"/>
          </w:tcPr>
          <w:p w14:paraId="54DE034D" w14:textId="77777777" w:rsidR="000A5565" w:rsidRPr="0060176D" w:rsidRDefault="000A5565" w:rsidP="00525D40">
            <w:pPr>
              <w:pStyle w:val="a9"/>
              <w:ind w:left="0"/>
              <w:jc w:val="center"/>
              <w:rPr>
                <w:sz w:val="24"/>
                <w:szCs w:val="24"/>
                <w:lang w:val="uk-UA"/>
              </w:rPr>
            </w:pPr>
            <w:r w:rsidRPr="0060176D">
              <w:rPr>
                <w:sz w:val="24"/>
                <w:szCs w:val="24"/>
                <w:lang w:val="uk-UA"/>
              </w:rPr>
              <w:t>10</w:t>
            </w:r>
          </w:p>
        </w:tc>
        <w:tc>
          <w:tcPr>
            <w:tcW w:w="1476" w:type="dxa"/>
          </w:tcPr>
          <w:p w14:paraId="643192C9" w14:textId="77777777" w:rsidR="000A5565" w:rsidRPr="0060176D" w:rsidRDefault="000A5565" w:rsidP="00525D40">
            <w:pPr>
              <w:pStyle w:val="a9"/>
              <w:ind w:left="0"/>
              <w:jc w:val="center"/>
              <w:rPr>
                <w:sz w:val="24"/>
                <w:szCs w:val="24"/>
                <w:lang w:val="uk-UA"/>
              </w:rPr>
            </w:pPr>
            <w:r w:rsidRPr="0060176D">
              <w:rPr>
                <w:sz w:val="24"/>
                <w:szCs w:val="24"/>
                <w:lang w:val="uk-UA"/>
              </w:rPr>
              <w:t>20</w:t>
            </w:r>
          </w:p>
        </w:tc>
      </w:tr>
      <w:tr w:rsidR="000A5565" w:rsidRPr="0060176D" w14:paraId="0BEB628D" w14:textId="77777777" w:rsidTr="00525D40">
        <w:tc>
          <w:tcPr>
            <w:tcW w:w="9780" w:type="dxa"/>
            <w:gridSpan w:val="5"/>
          </w:tcPr>
          <w:p w14:paraId="118DE734" w14:textId="21EAF402" w:rsidR="000A5565" w:rsidRPr="0060176D" w:rsidRDefault="000A5565" w:rsidP="00525D40">
            <w:pPr>
              <w:pStyle w:val="a9"/>
              <w:ind w:left="0" w:firstLine="709"/>
              <w:jc w:val="center"/>
              <w:rPr>
                <w:b/>
                <w:sz w:val="24"/>
                <w:szCs w:val="24"/>
                <w:lang w:val="uk-UA"/>
              </w:rPr>
            </w:pPr>
            <w:r w:rsidRPr="0060176D">
              <w:rPr>
                <w:b/>
                <w:bCs/>
                <w:sz w:val="24"/>
                <w:szCs w:val="24"/>
                <w:lang w:val="uk-UA"/>
              </w:rPr>
              <w:t xml:space="preserve">Індикатор оперативної цілі </w:t>
            </w:r>
            <w:r w:rsidRPr="0060176D">
              <w:rPr>
                <w:b/>
                <w:sz w:val="24"/>
                <w:szCs w:val="24"/>
                <w:lang w:val="uk-UA"/>
              </w:rPr>
              <w:t>3.3. Підвищення рівня безпеки та стійкості громади до військових загроз і надзвичайних ситуацій</w:t>
            </w:r>
          </w:p>
        </w:tc>
      </w:tr>
      <w:tr w:rsidR="000A5565" w:rsidRPr="0060176D" w14:paraId="08315C1E" w14:textId="77777777" w:rsidTr="00525D40">
        <w:tc>
          <w:tcPr>
            <w:tcW w:w="4536" w:type="dxa"/>
          </w:tcPr>
          <w:p w14:paraId="60307896" w14:textId="77777777" w:rsidR="000A5565" w:rsidRPr="0060176D" w:rsidRDefault="000A5565" w:rsidP="00525D40">
            <w:pPr>
              <w:pStyle w:val="a9"/>
              <w:ind w:left="0"/>
              <w:jc w:val="both"/>
              <w:rPr>
                <w:sz w:val="24"/>
                <w:szCs w:val="24"/>
                <w:lang w:val="uk-UA"/>
              </w:rPr>
            </w:pPr>
            <w:r w:rsidRPr="0060176D">
              <w:rPr>
                <w:sz w:val="24"/>
                <w:szCs w:val="24"/>
                <w:lang w:val="uk-UA"/>
              </w:rPr>
              <w:t>Відсоток виконання заходу щодо будівництва, облаштування та утримання захисних споруд (укриттів, бомбосховищ, найпростіших укриттів).</w:t>
            </w:r>
          </w:p>
        </w:tc>
        <w:tc>
          <w:tcPr>
            <w:tcW w:w="992" w:type="dxa"/>
          </w:tcPr>
          <w:p w14:paraId="3E8F09A1" w14:textId="77777777" w:rsidR="000A5565" w:rsidRPr="0060176D" w:rsidRDefault="000A5565" w:rsidP="00525D40">
            <w:pPr>
              <w:jc w:val="center"/>
              <w:rPr>
                <w:lang w:val="uk-UA"/>
              </w:rPr>
            </w:pPr>
          </w:p>
          <w:p w14:paraId="107137FD" w14:textId="77777777" w:rsidR="000A5565" w:rsidRPr="0060176D" w:rsidRDefault="000A5565" w:rsidP="00525D40">
            <w:pPr>
              <w:jc w:val="center"/>
              <w:rPr>
                <w:lang w:val="uk-UA"/>
              </w:rPr>
            </w:pPr>
            <w:r w:rsidRPr="0060176D">
              <w:rPr>
                <w:lang w:val="uk-UA"/>
              </w:rPr>
              <w:t>%</w:t>
            </w:r>
          </w:p>
        </w:tc>
        <w:tc>
          <w:tcPr>
            <w:tcW w:w="1417" w:type="dxa"/>
          </w:tcPr>
          <w:p w14:paraId="627D97DC" w14:textId="77777777" w:rsidR="000A5565" w:rsidRPr="0060176D" w:rsidRDefault="000A5565" w:rsidP="00525D40">
            <w:pPr>
              <w:pStyle w:val="a9"/>
              <w:ind w:left="0"/>
              <w:jc w:val="center"/>
              <w:rPr>
                <w:sz w:val="24"/>
                <w:szCs w:val="24"/>
                <w:lang w:val="uk-UA"/>
              </w:rPr>
            </w:pPr>
            <w:r w:rsidRPr="0060176D">
              <w:rPr>
                <w:sz w:val="24"/>
                <w:szCs w:val="24"/>
                <w:lang w:val="uk-UA"/>
              </w:rPr>
              <w:t>50</w:t>
            </w:r>
          </w:p>
        </w:tc>
        <w:tc>
          <w:tcPr>
            <w:tcW w:w="1359" w:type="dxa"/>
          </w:tcPr>
          <w:p w14:paraId="0737C08C" w14:textId="77777777" w:rsidR="000A5565" w:rsidRPr="0060176D" w:rsidRDefault="000A5565" w:rsidP="00525D40">
            <w:pPr>
              <w:pStyle w:val="a9"/>
              <w:ind w:left="0"/>
              <w:jc w:val="center"/>
              <w:rPr>
                <w:sz w:val="24"/>
                <w:szCs w:val="24"/>
                <w:lang w:val="uk-UA"/>
              </w:rPr>
            </w:pPr>
            <w:r w:rsidRPr="0060176D">
              <w:rPr>
                <w:sz w:val="24"/>
                <w:szCs w:val="24"/>
                <w:lang w:val="uk-UA"/>
              </w:rPr>
              <w:t>60</w:t>
            </w:r>
          </w:p>
        </w:tc>
        <w:tc>
          <w:tcPr>
            <w:tcW w:w="1476" w:type="dxa"/>
          </w:tcPr>
          <w:p w14:paraId="00E26460" w14:textId="77777777" w:rsidR="000A5565" w:rsidRPr="0060176D" w:rsidRDefault="000A5565" w:rsidP="00525D40">
            <w:pPr>
              <w:pStyle w:val="a9"/>
              <w:ind w:left="0"/>
              <w:jc w:val="center"/>
              <w:rPr>
                <w:sz w:val="24"/>
                <w:szCs w:val="24"/>
                <w:lang w:val="uk-UA"/>
              </w:rPr>
            </w:pPr>
            <w:r w:rsidRPr="0060176D">
              <w:rPr>
                <w:sz w:val="24"/>
                <w:szCs w:val="24"/>
                <w:lang w:val="uk-UA"/>
              </w:rPr>
              <w:t>75</w:t>
            </w:r>
          </w:p>
        </w:tc>
      </w:tr>
      <w:tr w:rsidR="000A5565" w:rsidRPr="0060176D" w14:paraId="7CF45536" w14:textId="77777777" w:rsidTr="00525D40">
        <w:tc>
          <w:tcPr>
            <w:tcW w:w="4536" w:type="dxa"/>
          </w:tcPr>
          <w:p w14:paraId="68A7A8F0" w14:textId="77777777" w:rsidR="000A5565" w:rsidRPr="0060176D" w:rsidRDefault="000A5565" w:rsidP="00525D40">
            <w:pPr>
              <w:pStyle w:val="a9"/>
              <w:ind w:left="0"/>
              <w:jc w:val="both"/>
              <w:rPr>
                <w:sz w:val="24"/>
                <w:szCs w:val="24"/>
                <w:lang w:val="uk-UA"/>
              </w:rPr>
            </w:pPr>
            <w:r w:rsidRPr="0060176D">
              <w:rPr>
                <w:sz w:val="24"/>
                <w:szCs w:val="24"/>
                <w:lang w:val="uk-UA"/>
              </w:rPr>
              <w:t>Оновлення локальної системи оповіщення населення.</w:t>
            </w:r>
          </w:p>
        </w:tc>
        <w:tc>
          <w:tcPr>
            <w:tcW w:w="992" w:type="dxa"/>
          </w:tcPr>
          <w:p w14:paraId="0308F3D1" w14:textId="77777777" w:rsidR="000A5565" w:rsidRPr="0060176D" w:rsidRDefault="000A5565" w:rsidP="00525D40">
            <w:pPr>
              <w:jc w:val="center"/>
              <w:rPr>
                <w:lang w:val="uk-UA"/>
              </w:rPr>
            </w:pPr>
            <w:r w:rsidRPr="0060176D">
              <w:rPr>
                <w:lang w:val="uk-UA"/>
              </w:rPr>
              <w:t>%</w:t>
            </w:r>
          </w:p>
        </w:tc>
        <w:tc>
          <w:tcPr>
            <w:tcW w:w="1417" w:type="dxa"/>
          </w:tcPr>
          <w:p w14:paraId="097E5506" w14:textId="77777777" w:rsidR="000A5565" w:rsidRPr="0060176D" w:rsidRDefault="000A5565" w:rsidP="00525D40">
            <w:pPr>
              <w:pStyle w:val="a9"/>
              <w:ind w:left="0"/>
              <w:jc w:val="center"/>
              <w:rPr>
                <w:sz w:val="24"/>
                <w:szCs w:val="24"/>
                <w:lang w:val="uk-UA"/>
              </w:rPr>
            </w:pPr>
            <w:r w:rsidRPr="0060176D">
              <w:rPr>
                <w:sz w:val="24"/>
                <w:szCs w:val="24"/>
                <w:lang w:val="uk-UA"/>
              </w:rPr>
              <w:t>10</w:t>
            </w:r>
          </w:p>
        </w:tc>
        <w:tc>
          <w:tcPr>
            <w:tcW w:w="1359" w:type="dxa"/>
          </w:tcPr>
          <w:p w14:paraId="4E906E38" w14:textId="77777777" w:rsidR="000A5565" w:rsidRPr="0060176D" w:rsidRDefault="000A5565" w:rsidP="00525D40">
            <w:pPr>
              <w:pStyle w:val="a9"/>
              <w:ind w:left="0"/>
              <w:jc w:val="center"/>
              <w:rPr>
                <w:sz w:val="24"/>
                <w:szCs w:val="24"/>
                <w:lang w:val="uk-UA"/>
              </w:rPr>
            </w:pPr>
            <w:r w:rsidRPr="0060176D">
              <w:rPr>
                <w:sz w:val="24"/>
                <w:szCs w:val="24"/>
                <w:lang w:val="uk-UA"/>
              </w:rPr>
              <w:t>30</w:t>
            </w:r>
          </w:p>
        </w:tc>
        <w:tc>
          <w:tcPr>
            <w:tcW w:w="1476" w:type="dxa"/>
          </w:tcPr>
          <w:p w14:paraId="15E13D2B" w14:textId="77777777" w:rsidR="000A5565" w:rsidRPr="0060176D" w:rsidRDefault="000A5565" w:rsidP="00525D40">
            <w:pPr>
              <w:pStyle w:val="a9"/>
              <w:ind w:left="0"/>
              <w:jc w:val="center"/>
              <w:rPr>
                <w:sz w:val="24"/>
                <w:szCs w:val="24"/>
                <w:lang w:val="uk-UA"/>
              </w:rPr>
            </w:pPr>
            <w:r w:rsidRPr="0060176D">
              <w:rPr>
                <w:sz w:val="24"/>
                <w:szCs w:val="24"/>
                <w:lang w:val="uk-UA"/>
              </w:rPr>
              <w:t>50</w:t>
            </w:r>
          </w:p>
        </w:tc>
      </w:tr>
      <w:tr w:rsidR="000A5565" w:rsidRPr="0060176D" w14:paraId="2ED17ACD" w14:textId="77777777" w:rsidTr="00525D40">
        <w:tc>
          <w:tcPr>
            <w:tcW w:w="4536" w:type="dxa"/>
          </w:tcPr>
          <w:p w14:paraId="4475FA78" w14:textId="77777777" w:rsidR="000A5565" w:rsidRPr="0060176D" w:rsidRDefault="000A5565" w:rsidP="00525D40">
            <w:pPr>
              <w:pStyle w:val="a9"/>
              <w:ind w:left="0"/>
              <w:jc w:val="both"/>
              <w:rPr>
                <w:sz w:val="24"/>
                <w:szCs w:val="24"/>
                <w:lang w:val="uk-UA"/>
              </w:rPr>
            </w:pPr>
            <w:r w:rsidRPr="0060176D">
              <w:rPr>
                <w:sz w:val="24"/>
                <w:szCs w:val="24"/>
                <w:lang w:val="uk-UA"/>
              </w:rPr>
              <w:t>Відсоток виконання заходу щодо формування та підтримки матеріального резерву.</w:t>
            </w:r>
          </w:p>
        </w:tc>
        <w:tc>
          <w:tcPr>
            <w:tcW w:w="992" w:type="dxa"/>
          </w:tcPr>
          <w:p w14:paraId="7D169F30" w14:textId="77777777" w:rsidR="000A5565" w:rsidRPr="0060176D" w:rsidRDefault="000A5565" w:rsidP="00525D40">
            <w:pPr>
              <w:jc w:val="center"/>
              <w:rPr>
                <w:lang w:val="uk-UA"/>
              </w:rPr>
            </w:pPr>
          </w:p>
          <w:p w14:paraId="67E5ED38" w14:textId="77777777" w:rsidR="000A5565" w:rsidRPr="0060176D" w:rsidRDefault="000A5565" w:rsidP="00525D40">
            <w:pPr>
              <w:jc w:val="center"/>
              <w:rPr>
                <w:lang w:val="uk-UA"/>
              </w:rPr>
            </w:pPr>
            <w:r w:rsidRPr="0060176D">
              <w:rPr>
                <w:lang w:val="uk-UA"/>
              </w:rPr>
              <w:t>%</w:t>
            </w:r>
          </w:p>
        </w:tc>
        <w:tc>
          <w:tcPr>
            <w:tcW w:w="1417" w:type="dxa"/>
          </w:tcPr>
          <w:p w14:paraId="7ACA760D" w14:textId="77777777" w:rsidR="000A5565" w:rsidRPr="0060176D" w:rsidRDefault="000A5565" w:rsidP="00525D40">
            <w:pPr>
              <w:pStyle w:val="a9"/>
              <w:ind w:left="0"/>
              <w:jc w:val="center"/>
              <w:rPr>
                <w:sz w:val="24"/>
                <w:szCs w:val="24"/>
                <w:lang w:val="uk-UA"/>
              </w:rPr>
            </w:pPr>
            <w:r w:rsidRPr="0060176D">
              <w:rPr>
                <w:sz w:val="24"/>
                <w:szCs w:val="24"/>
                <w:lang w:val="uk-UA"/>
              </w:rPr>
              <w:t>10</w:t>
            </w:r>
          </w:p>
        </w:tc>
        <w:tc>
          <w:tcPr>
            <w:tcW w:w="1359" w:type="dxa"/>
          </w:tcPr>
          <w:p w14:paraId="441FC277" w14:textId="77777777" w:rsidR="000A5565" w:rsidRPr="0060176D" w:rsidRDefault="000A5565" w:rsidP="00525D40">
            <w:pPr>
              <w:pStyle w:val="a9"/>
              <w:ind w:left="0"/>
              <w:jc w:val="center"/>
              <w:rPr>
                <w:sz w:val="24"/>
                <w:szCs w:val="24"/>
                <w:lang w:val="uk-UA"/>
              </w:rPr>
            </w:pPr>
            <w:r w:rsidRPr="0060176D">
              <w:rPr>
                <w:sz w:val="24"/>
                <w:szCs w:val="24"/>
                <w:lang w:val="uk-UA"/>
              </w:rPr>
              <w:t>30</w:t>
            </w:r>
          </w:p>
        </w:tc>
        <w:tc>
          <w:tcPr>
            <w:tcW w:w="1476" w:type="dxa"/>
          </w:tcPr>
          <w:p w14:paraId="11741EE2" w14:textId="77777777" w:rsidR="000A5565" w:rsidRPr="0060176D" w:rsidRDefault="000A5565" w:rsidP="00525D40">
            <w:pPr>
              <w:pStyle w:val="a9"/>
              <w:ind w:left="0"/>
              <w:jc w:val="center"/>
              <w:rPr>
                <w:sz w:val="24"/>
                <w:szCs w:val="24"/>
                <w:lang w:val="uk-UA"/>
              </w:rPr>
            </w:pPr>
            <w:r w:rsidRPr="0060176D">
              <w:rPr>
                <w:sz w:val="24"/>
                <w:szCs w:val="24"/>
                <w:lang w:val="uk-UA"/>
              </w:rPr>
              <w:t>50</w:t>
            </w:r>
          </w:p>
        </w:tc>
      </w:tr>
      <w:tr w:rsidR="000A5565" w:rsidRPr="0060176D" w14:paraId="4B348805" w14:textId="77777777" w:rsidTr="00525D40">
        <w:tc>
          <w:tcPr>
            <w:tcW w:w="4536" w:type="dxa"/>
          </w:tcPr>
          <w:p w14:paraId="3560D4E1" w14:textId="77777777" w:rsidR="000A5565" w:rsidRPr="0060176D" w:rsidRDefault="000A5565" w:rsidP="00525D40">
            <w:pPr>
              <w:pStyle w:val="a9"/>
              <w:ind w:left="0"/>
              <w:jc w:val="both"/>
              <w:rPr>
                <w:sz w:val="24"/>
                <w:szCs w:val="24"/>
                <w:lang w:val="uk-UA"/>
              </w:rPr>
            </w:pPr>
            <w:r w:rsidRPr="0060176D">
              <w:rPr>
                <w:sz w:val="24"/>
                <w:szCs w:val="24"/>
                <w:lang w:val="uk-UA"/>
              </w:rPr>
              <w:t>Рівень забезпечення захисту та стабільної роботи об’єктів критичної інфраструктури.</w:t>
            </w:r>
          </w:p>
        </w:tc>
        <w:tc>
          <w:tcPr>
            <w:tcW w:w="992" w:type="dxa"/>
          </w:tcPr>
          <w:p w14:paraId="5ED37D60" w14:textId="77777777" w:rsidR="000A5565" w:rsidRPr="0060176D" w:rsidRDefault="000A5565" w:rsidP="00525D40">
            <w:pPr>
              <w:jc w:val="center"/>
              <w:rPr>
                <w:lang w:val="uk-UA"/>
              </w:rPr>
            </w:pPr>
          </w:p>
          <w:p w14:paraId="727DAA35" w14:textId="77777777" w:rsidR="000A5565" w:rsidRPr="0060176D" w:rsidRDefault="000A5565" w:rsidP="00525D40">
            <w:pPr>
              <w:jc w:val="center"/>
              <w:rPr>
                <w:lang w:val="uk-UA"/>
              </w:rPr>
            </w:pPr>
            <w:r w:rsidRPr="0060176D">
              <w:rPr>
                <w:lang w:val="uk-UA"/>
              </w:rPr>
              <w:t>%</w:t>
            </w:r>
          </w:p>
        </w:tc>
        <w:tc>
          <w:tcPr>
            <w:tcW w:w="1417" w:type="dxa"/>
          </w:tcPr>
          <w:p w14:paraId="59F7A764" w14:textId="77777777" w:rsidR="000A5565" w:rsidRPr="0060176D" w:rsidRDefault="000A5565" w:rsidP="00525D40">
            <w:pPr>
              <w:pStyle w:val="a9"/>
              <w:ind w:left="0"/>
              <w:jc w:val="center"/>
              <w:rPr>
                <w:sz w:val="24"/>
                <w:szCs w:val="24"/>
                <w:lang w:val="uk-UA"/>
              </w:rPr>
            </w:pPr>
            <w:r w:rsidRPr="0060176D">
              <w:rPr>
                <w:sz w:val="24"/>
                <w:szCs w:val="24"/>
                <w:lang w:val="uk-UA"/>
              </w:rPr>
              <w:t>10</w:t>
            </w:r>
          </w:p>
        </w:tc>
        <w:tc>
          <w:tcPr>
            <w:tcW w:w="1359" w:type="dxa"/>
          </w:tcPr>
          <w:p w14:paraId="0CDD9627" w14:textId="77777777" w:rsidR="000A5565" w:rsidRPr="0060176D" w:rsidRDefault="000A5565" w:rsidP="00525D40">
            <w:pPr>
              <w:pStyle w:val="a9"/>
              <w:ind w:left="0"/>
              <w:jc w:val="center"/>
              <w:rPr>
                <w:sz w:val="24"/>
                <w:szCs w:val="24"/>
                <w:lang w:val="uk-UA"/>
              </w:rPr>
            </w:pPr>
            <w:r w:rsidRPr="0060176D">
              <w:rPr>
                <w:sz w:val="24"/>
                <w:szCs w:val="24"/>
                <w:lang w:val="uk-UA"/>
              </w:rPr>
              <w:t>50</w:t>
            </w:r>
          </w:p>
        </w:tc>
        <w:tc>
          <w:tcPr>
            <w:tcW w:w="1476" w:type="dxa"/>
          </w:tcPr>
          <w:p w14:paraId="2BD5FC15" w14:textId="77777777" w:rsidR="000A5565" w:rsidRPr="0060176D" w:rsidRDefault="000A5565" w:rsidP="00525D40">
            <w:pPr>
              <w:pStyle w:val="a9"/>
              <w:ind w:left="0"/>
              <w:jc w:val="center"/>
              <w:rPr>
                <w:sz w:val="24"/>
                <w:szCs w:val="24"/>
                <w:lang w:val="uk-UA"/>
              </w:rPr>
            </w:pPr>
            <w:r w:rsidRPr="0060176D">
              <w:rPr>
                <w:sz w:val="24"/>
                <w:szCs w:val="24"/>
                <w:lang w:val="uk-UA"/>
              </w:rPr>
              <w:t>80</w:t>
            </w:r>
          </w:p>
        </w:tc>
      </w:tr>
      <w:tr w:rsidR="000A5565" w:rsidRPr="0060176D" w14:paraId="337893CA" w14:textId="77777777" w:rsidTr="00525D40">
        <w:tc>
          <w:tcPr>
            <w:tcW w:w="4536" w:type="dxa"/>
          </w:tcPr>
          <w:p w14:paraId="39531237" w14:textId="77777777" w:rsidR="000A5565" w:rsidRPr="0060176D" w:rsidRDefault="000A5565" w:rsidP="00525D40">
            <w:pPr>
              <w:pStyle w:val="a9"/>
              <w:ind w:left="0"/>
              <w:jc w:val="both"/>
              <w:rPr>
                <w:sz w:val="24"/>
                <w:szCs w:val="24"/>
                <w:lang w:val="uk-UA"/>
              </w:rPr>
            </w:pPr>
            <w:r w:rsidRPr="0060176D">
              <w:rPr>
                <w:sz w:val="24"/>
                <w:szCs w:val="24"/>
                <w:lang w:val="uk-UA"/>
              </w:rPr>
              <w:t>Відсоток об’єктів громади охоплених системою громадської безпеки (встановлення камер спостереження, тривожних кнопок).</w:t>
            </w:r>
          </w:p>
        </w:tc>
        <w:tc>
          <w:tcPr>
            <w:tcW w:w="992" w:type="dxa"/>
          </w:tcPr>
          <w:p w14:paraId="42EE9F1F" w14:textId="77777777" w:rsidR="000A5565" w:rsidRPr="0060176D" w:rsidRDefault="000A5565" w:rsidP="00525D40">
            <w:pPr>
              <w:jc w:val="center"/>
              <w:rPr>
                <w:lang w:val="uk-UA"/>
              </w:rPr>
            </w:pPr>
          </w:p>
          <w:p w14:paraId="575B4B9E" w14:textId="77777777" w:rsidR="000A5565" w:rsidRPr="0060176D" w:rsidRDefault="000A5565" w:rsidP="00525D40">
            <w:pPr>
              <w:jc w:val="center"/>
              <w:rPr>
                <w:lang w:val="uk-UA"/>
              </w:rPr>
            </w:pPr>
            <w:r w:rsidRPr="0060176D">
              <w:rPr>
                <w:lang w:val="uk-UA"/>
              </w:rPr>
              <w:t>%</w:t>
            </w:r>
          </w:p>
        </w:tc>
        <w:tc>
          <w:tcPr>
            <w:tcW w:w="1417" w:type="dxa"/>
          </w:tcPr>
          <w:p w14:paraId="6470C0B1" w14:textId="77777777" w:rsidR="000A5565" w:rsidRPr="0060176D" w:rsidRDefault="000A5565" w:rsidP="00525D40">
            <w:pPr>
              <w:pStyle w:val="a9"/>
              <w:ind w:left="0"/>
              <w:jc w:val="center"/>
              <w:rPr>
                <w:sz w:val="24"/>
                <w:szCs w:val="24"/>
                <w:lang w:val="uk-UA"/>
              </w:rPr>
            </w:pPr>
            <w:r w:rsidRPr="0060176D">
              <w:rPr>
                <w:sz w:val="24"/>
                <w:szCs w:val="24"/>
                <w:lang w:val="uk-UA"/>
              </w:rPr>
              <w:t>10</w:t>
            </w:r>
          </w:p>
        </w:tc>
        <w:tc>
          <w:tcPr>
            <w:tcW w:w="1359" w:type="dxa"/>
          </w:tcPr>
          <w:p w14:paraId="549D2D67" w14:textId="77777777" w:rsidR="000A5565" w:rsidRPr="0060176D" w:rsidRDefault="000A5565" w:rsidP="00525D40">
            <w:pPr>
              <w:pStyle w:val="a9"/>
              <w:ind w:left="0"/>
              <w:jc w:val="center"/>
              <w:rPr>
                <w:sz w:val="24"/>
                <w:szCs w:val="24"/>
                <w:lang w:val="uk-UA"/>
              </w:rPr>
            </w:pPr>
            <w:r w:rsidRPr="0060176D">
              <w:rPr>
                <w:sz w:val="24"/>
                <w:szCs w:val="24"/>
                <w:lang w:val="uk-UA"/>
              </w:rPr>
              <w:t>20</w:t>
            </w:r>
          </w:p>
        </w:tc>
        <w:tc>
          <w:tcPr>
            <w:tcW w:w="1476" w:type="dxa"/>
          </w:tcPr>
          <w:p w14:paraId="2CE39FDC" w14:textId="77777777" w:rsidR="000A5565" w:rsidRPr="0060176D" w:rsidRDefault="000A5565" w:rsidP="00525D40">
            <w:pPr>
              <w:pStyle w:val="a9"/>
              <w:ind w:left="0"/>
              <w:jc w:val="center"/>
              <w:rPr>
                <w:sz w:val="24"/>
                <w:szCs w:val="24"/>
                <w:lang w:val="uk-UA"/>
              </w:rPr>
            </w:pPr>
            <w:r w:rsidRPr="0060176D">
              <w:rPr>
                <w:sz w:val="24"/>
                <w:szCs w:val="24"/>
                <w:lang w:val="uk-UA"/>
              </w:rPr>
              <w:t>40</w:t>
            </w:r>
          </w:p>
        </w:tc>
      </w:tr>
      <w:tr w:rsidR="000A5565" w:rsidRPr="0060176D" w14:paraId="18BD169B" w14:textId="77777777" w:rsidTr="00525D40">
        <w:tc>
          <w:tcPr>
            <w:tcW w:w="4536" w:type="dxa"/>
          </w:tcPr>
          <w:p w14:paraId="33CA7032" w14:textId="77777777" w:rsidR="000A5565" w:rsidRPr="0060176D" w:rsidRDefault="000A5565" w:rsidP="00525D40">
            <w:pPr>
              <w:pStyle w:val="a9"/>
              <w:ind w:left="0"/>
              <w:jc w:val="both"/>
              <w:rPr>
                <w:sz w:val="24"/>
                <w:szCs w:val="24"/>
                <w:lang w:val="uk-UA"/>
              </w:rPr>
            </w:pPr>
            <w:r w:rsidRPr="0060176D">
              <w:rPr>
                <w:sz w:val="24"/>
                <w:szCs w:val="24"/>
                <w:lang w:val="uk-UA"/>
              </w:rPr>
              <w:t xml:space="preserve">Кількість проведених профілактичних та практичних заходів з попередження надзвичайних ситуацій </w:t>
            </w:r>
            <w:r w:rsidRPr="0060176D">
              <w:rPr>
                <w:bCs/>
                <w:sz w:val="24"/>
                <w:szCs w:val="24"/>
                <w:lang w:val="uk-UA"/>
              </w:rPr>
              <w:t>техногенного, природного та соціального характеру.</w:t>
            </w:r>
          </w:p>
        </w:tc>
        <w:tc>
          <w:tcPr>
            <w:tcW w:w="992" w:type="dxa"/>
          </w:tcPr>
          <w:p w14:paraId="783EF066" w14:textId="77777777" w:rsidR="000A5565" w:rsidRPr="0060176D" w:rsidRDefault="000A5565" w:rsidP="00525D40">
            <w:pPr>
              <w:jc w:val="center"/>
              <w:rPr>
                <w:lang w:val="uk-UA"/>
              </w:rPr>
            </w:pPr>
          </w:p>
          <w:p w14:paraId="219968C6" w14:textId="77777777" w:rsidR="000A5565" w:rsidRPr="0060176D" w:rsidRDefault="000A5565" w:rsidP="00525D40">
            <w:pPr>
              <w:jc w:val="center"/>
              <w:rPr>
                <w:lang w:val="uk-UA"/>
              </w:rPr>
            </w:pPr>
            <w:r w:rsidRPr="0060176D">
              <w:rPr>
                <w:lang w:val="uk-UA"/>
              </w:rPr>
              <w:t>од.</w:t>
            </w:r>
          </w:p>
        </w:tc>
        <w:tc>
          <w:tcPr>
            <w:tcW w:w="1417" w:type="dxa"/>
          </w:tcPr>
          <w:p w14:paraId="1555472E" w14:textId="77777777" w:rsidR="000A5565" w:rsidRPr="0060176D" w:rsidRDefault="000A5565" w:rsidP="00525D40">
            <w:pPr>
              <w:pStyle w:val="a9"/>
              <w:ind w:left="0"/>
              <w:jc w:val="center"/>
              <w:rPr>
                <w:sz w:val="24"/>
                <w:szCs w:val="24"/>
                <w:lang w:val="uk-UA"/>
              </w:rPr>
            </w:pPr>
            <w:r w:rsidRPr="0060176D">
              <w:rPr>
                <w:sz w:val="24"/>
                <w:szCs w:val="24"/>
                <w:lang w:val="uk-UA"/>
              </w:rPr>
              <w:t>40</w:t>
            </w:r>
          </w:p>
        </w:tc>
        <w:tc>
          <w:tcPr>
            <w:tcW w:w="1359" w:type="dxa"/>
          </w:tcPr>
          <w:p w14:paraId="03985B9F" w14:textId="77777777" w:rsidR="000A5565" w:rsidRPr="0060176D" w:rsidRDefault="000A5565" w:rsidP="00525D40">
            <w:pPr>
              <w:pStyle w:val="a9"/>
              <w:ind w:left="0"/>
              <w:jc w:val="center"/>
              <w:rPr>
                <w:sz w:val="24"/>
                <w:szCs w:val="24"/>
                <w:lang w:val="uk-UA"/>
              </w:rPr>
            </w:pPr>
            <w:r w:rsidRPr="0060176D">
              <w:rPr>
                <w:sz w:val="24"/>
                <w:szCs w:val="24"/>
                <w:lang w:val="uk-UA"/>
              </w:rPr>
              <w:t>60</w:t>
            </w:r>
          </w:p>
        </w:tc>
        <w:tc>
          <w:tcPr>
            <w:tcW w:w="1476" w:type="dxa"/>
          </w:tcPr>
          <w:p w14:paraId="06FFA72D" w14:textId="77777777" w:rsidR="000A5565" w:rsidRPr="0060176D" w:rsidRDefault="000A5565" w:rsidP="00525D40">
            <w:pPr>
              <w:pStyle w:val="a9"/>
              <w:ind w:left="0"/>
              <w:jc w:val="center"/>
              <w:rPr>
                <w:sz w:val="24"/>
                <w:szCs w:val="24"/>
                <w:lang w:val="uk-UA"/>
              </w:rPr>
            </w:pPr>
            <w:r w:rsidRPr="0060176D">
              <w:rPr>
                <w:sz w:val="24"/>
                <w:szCs w:val="24"/>
                <w:lang w:val="uk-UA"/>
              </w:rPr>
              <w:t>80</w:t>
            </w:r>
          </w:p>
        </w:tc>
      </w:tr>
      <w:tr w:rsidR="000A5565" w:rsidRPr="0060176D" w14:paraId="1BC39719" w14:textId="77777777" w:rsidTr="00525D40">
        <w:tc>
          <w:tcPr>
            <w:tcW w:w="4536" w:type="dxa"/>
          </w:tcPr>
          <w:p w14:paraId="2919070F" w14:textId="77777777" w:rsidR="000A5565" w:rsidRPr="0060176D" w:rsidRDefault="000A5565" w:rsidP="00525D40">
            <w:pPr>
              <w:pStyle w:val="a9"/>
              <w:ind w:left="0"/>
              <w:jc w:val="both"/>
              <w:rPr>
                <w:sz w:val="24"/>
                <w:szCs w:val="24"/>
                <w:lang w:val="uk-UA"/>
              </w:rPr>
            </w:pPr>
            <w:r w:rsidRPr="0060176D">
              <w:rPr>
                <w:sz w:val="24"/>
                <w:szCs w:val="24"/>
                <w:lang w:val="uk-UA"/>
              </w:rPr>
              <w:t>Рівень забезпеченості сил реагування на надзвичайні ситуації необхідною спецтехнікою, обладнанням та матеріальними ресурсами.</w:t>
            </w:r>
          </w:p>
        </w:tc>
        <w:tc>
          <w:tcPr>
            <w:tcW w:w="992" w:type="dxa"/>
          </w:tcPr>
          <w:p w14:paraId="4030A09E" w14:textId="77777777" w:rsidR="000A5565" w:rsidRPr="0060176D" w:rsidRDefault="000A5565" w:rsidP="00525D40">
            <w:pPr>
              <w:jc w:val="center"/>
              <w:rPr>
                <w:lang w:val="uk-UA"/>
              </w:rPr>
            </w:pPr>
          </w:p>
          <w:p w14:paraId="248EA2E5" w14:textId="77777777" w:rsidR="000A5565" w:rsidRPr="0060176D" w:rsidRDefault="000A5565" w:rsidP="00525D40">
            <w:pPr>
              <w:jc w:val="center"/>
              <w:rPr>
                <w:lang w:val="uk-UA"/>
              </w:rPr>
            </w:pPr>
            <w:r w:rsidRPr="0060176D">
              <w:rPr>
                <w:lang w:val="uk-UA"/>
              </w:rPr>
              <w:t>%</w:t>
            </w:r>
          </w:p>
        </w:tc>
        <w:tc>
          <w:tcPr>
            <w:tcW w:w="1417" w:type="dxa"/>
          </w:tcPr>
          <w:p w14:paraId="0F0BE856" w14:textId="77777777" w:rsidR="000A5565" w:rsidRPr="0060176D" w:rsidRDefault="000A5565" w:rsidP="00525D40">
            <w:pPr>
              <w:pStyle w:val="a9"/>
              <w:ind w:left="0"/>
              <w:jc w:val="center"/>
              <w:rPr>
                <w:sz w:val="24"/>
                <w:szCs w:val="24"/>
                <w:lang w:val="uk-UA"/>
              </w:rPr>
            </w:pPr>
            <w:r w:rsidRPr="0060176D">
              <w:rPr>
                <w:sz w:val="24"/>
                <w:szCs w:val="24"/>
                <w:lang w:val="uk-UA"/>
              </w:rPr>
              <w:t>20</w:t>
            </w:r>
          </w:p>
        </w:tc>
        <w:tc>
          <w:tcPr>
            <w:tcW w:w="1359" w:type="dxa"/>
          </w:tcPr>
          <w:p w14:paraId="56DCE71C" w14:textId="77777777" w:rsidR="000A5565" w:rsidRPr="0060176D" w:rsidRDefault="000A5565" w:rsidP="00525D40">
            <w:pPr>
              <w:pStyle w:val="a9"/>
              <w:ind w:left="0"/>
              <w:jc w:val="center"/>
              <w:rPr>
                <w:sz w:val="24"/>
                <w:szCs w:val="24"/>
                <w:lang w:val="uk-UA"/>
              </w:rPr>
            </w:pPr>
            <w:r w:rsidRPr="0060176D">
              <w:rPr>
                <w:sz w:val="24"/>
                <w:szCs w:val="24"/>
                <w:lang w:val="uk-UA"/>
              </w:rPr>
              <w:t>40</w:t>
            </w:r>
          </w:p>
        </w:tc>
        <w:tc>
          <w:tcPr>
            <w:tcW w:w="1476" w:type="dxa"/>
          </w:tcPr>
          <w:p w14:paraId="739AFC07" w14:textId="77777777" w:rsidR="000A5565" w:rsidRPr="0060176D" w:rsidRDefault="000A5565" w:rsidP="00525D40">
            <w:pPr>
              <w:pStyle w:val="a9"/>
              <w:ind w:left="0"/>
              <w:jc w:val="center"/>
              <w:rPr>
                <w:sz w:val="24"/>
                <w:szCs w:val="24"/>
                <w:lang w:val="uk-UA"/>
              </w:rPr>
            </w:pPr>
            <w:r w:rsidRPr="0060176D">
              <w:rPr>
                <w:sz w:val="24"/>
                <w:szCs w:val="24"/>
                <w:lang w:val="uk-UA"/>
              </w:rPr>
              <w:t>60</w:t>
            </w:r>
          </w:p>
        </w:tc>
      </w:tr>
      <w:tr w:rsidR="000A5565" w:rsidRPr="0060176D" w14:paraId="41A3441D" w14:textId="77777777" w:rsidTr="00525D40">
        <w:tc>
          <w:tcPr>
            <w:tcW w:w="9780" w:type="dxa"/>
            <w:gridSpan w:val="5"/>
          </w:tcPr>
          <w:p w14:paraId="39886BFB" w14:textId="4D9FB7E8" w:rsidR="000A5565" w:rsidRPr="0060176D" w:rsidRDefault="000A5565" w:rsidP="00525D40">
            <w:pPr>
              <w:pStyle w:val="a9"/>
              <w:ind w:left="0"/>
              <w:jc w:val="center"/>
              <w:rPr>
                <w:sz w:val="24"/>
                <w:szCs w:val="24"/>
                <w:lang w:val="uk-UA"/>
              </w:rPr>
            </w:pPr>
            <w:r w:rsidRPr="0060176D">
              <w:rPr>
                <w:b/>
                <w:bCs/>
                <w:sz w:val="24"/>
                <w:szCs w:val="24"/>
                <w:lang w:val="uk-UA"/>
              </w:rPr>
              <w:t>Індикатор оперативної цілі 3.4. Забезпечення екологічного та санітарного благополуччя громади</w:t>
            </w:r>
          </w:p>
        </w:tc>
      </w:tr>
      <w:tr w:rsidR="000A5565" w:rsidRPr="0060176D" w14:paraId="093FA56E" w14:textId="77777777" w:rsidTr="00525D40">
        <w:tc>
          <w:tcPr>
            <w:tcW w:w="4536" w:type="dxa"/>
          </w:tcPr>
          <w:p w14:paraId="2F78F4C3" w14:textId="77777777" w:rsidR="000A5565" w:rsidRPr="0060176D" w:rsidRDefault="000A5565" w:rsidP="00525D40">
            <w:pPr>
              <w:pStyle w:val="a9"/>
              <w:ind w:left="0"/>
              <w:jc w:val="both"/>
              <w:rPr>
                <w:sz w:val="24"/>
                <w:szCs w:val="24"/>
                <w:lang w:val="uk-UA"/>
              </w:rPr>
            </w:pPr>
            <w:r w:rsidRPr="0060176D">
              <w:rPr>
                <w:sz w:val="24"/>
                <w:szCs w:val="24"/>
                <w:lang w:val="uk-UA"/>
              </w:rPr>
              <w:t>Відсоток облаштування майданчиків та встановлення контейнерів для збору твердих побутових відходів (ТВП) від запланованої кількості.</w:t>
            </w:r>
          </w:p>
        </w:tc>
        <w:tc>
          <w:tcPr>
            <w:tcW w:w="992" w:type="dxa"/>
          </w:tcPr>
          <w:p w14:paraId="4E52A9B7" w14:textId="77777777" w:rsidR="000A5565" w:rsidRPr="0060176D" w:rsidRDefault="000A5565" w:rsidP="00525D40">
            <w:pPr>
              <w:jc w:val="center"/>
              <w:rPr>
                <w:lang w:val="uk-UA"/>
              </w:rPr>
            </w:pPr>
          </w:p>
          <w:p w14:paraId="5445B941" w14:textId="77777777" w:rsidR="000A5565" w:rsidRPr="0060176D" w:rsidRDefault="000A5565" w:rsidP="00525D40">
            <w:pPr>
              <w:jc w:val="center"/>
              <w:rPr>
                <w:lang w:val="uk-UA"/>
              </w:rPr>
            </w:pPr>
            <w:r w:rsidRPr="0060176D">
              <w:rPr>
                <w:lang w:val="uk-UA"/>
              </w:rPr>
              <w:t>%</w:t>
            </w:r>
          </w:p>
        </w:tc>
        <w:tc>
          <w:tcPr>
            <w:tcW w:w="1417" w:type="dxa"/>
          </w:tcPr>
          <w:p w14:paraId="11E0E269" w14:textId="77777777" w:rsidR="000A5565" w:rsidRPr="0060176D" w:rsidRDefault="000A5565" w:rsidP="00525D40">
            <w:pPr>
              <w:pStyle w:val="a9"/>
              <w:ind w:left="0"/>
              <w:jc w:val="center"/>
              <w:rPr>
                <w:sz w:val="24"/>
                <w:szCs w:val="24"/>
                <w:lang w:val="uk-UA"/>
              </w:rPr>
            </w:pPr>
            <w:r w:rsidRPr="0060176D">
              <w:rPr>
                <w:sz w:val="24"/>
                <w:szCs w:val="24"/>
                <w:lang w:val="uk-UA"/>
              </w:rPr>
              <w:t>96,2</w:t>
            </w:r>
          </w:p>
        </w:tc>
        <w:tc>
          <w:tcPr>
            <w:tcW w:w="1359" w:type="dxa"/>
          </w:tcPr>
          <w:p w14:paraId="7B5A89EB" w14:textId="77777777" w:rsidR="000A5565" w:rsidRPr="0060176D" w:rsidRDefault="000A5565" w:rsidP="00525D40">
            <w:pPr>
              <w:pStyle w:val="a9"/>
              <w:ind w:left="0"/>
              <w:jc w:val="center"/>
              <w:rPr>
                <w:sz w:val="24"/>
                <w:szCs w:val="24"/>
                <w:lang w:val="uk-UA"/>
              </w:rPr>
            </w:pPr>
            <w:r w:rsidRPr="0060176D">
              <w:rPr>
                <w:sz w:val="24"/>
                <w:szCs w:val="24"/>
                <w:lang w:val="uk-UA"/>
              </w:rPr>
              <w:t>98</w:t>
            </w:r>
          </w:p>
        </w:tc>
        <w:tc>
          <w:tcPr>
            <w:tcW w:w="1476" w:type="dxa"/>
          </w:tcPr>
          <w:p w14:paraId="5B69E9EA" w14:textId="77777777" w:rsidR="000A5565" w:rsidRPr="0060176D" w:rsidRDefault="000A5565" w:rsidP="00525D40">
            <w:pPr>
              <w:pStyle w:val="a9"/>
              <w:ind w:left="0"/>
              <w:jc w:val="center"/>
              <w:rPr>
                <w:sz w:val="24"/>
                <w:szCs w:val="24"/>
                <w:lang w:val="uk-UA"/>
              </w:rPr>
            </w:pPr>
            <w:r w:rsidRPr="0060176D">
              <w:rPr>
                <w:sz w:val="24"/>
                <w:szCs w:val="24"/>
                <w:lang w:val="uk-UA"/>
              </w:rPr>
              <w:t>100</w:t>
            </w:r>
          </w:p>
        </w:tc>
      </w:tr>
      <w:tr w:rsidR="000A5565" w:rsidRPr="0060176D" w14:paraId="56FD9112" w14:textId="77777777" w:rsidTr="00525D40">
        <w:tc>
          <w:tcPr>
            <w:tcW w:w="4536" w:type="dxa"/>
          </w:tcPr>
          <w:p w14:paraId="69BA2441" w14:textId="77777777" w:rsidR="000A5565" w:rsidRPr="0060176D" w:rsidRDefault="000A5565" w:rsidP="00525D40">
            <w:pPr>
              <w:pStyle w:val="a9"/>
              <w:ind w:left="0"/>
              <w:jc w:val="both"/>
              <w:rPr>
                <w:sz w:val="24"/>
                <w:szCs w:val="24"/>
                <w:lang w:val="uk-UA"/>
              </w:rPr>
            </w:pPr>
            <w:r w:rsidRPr="0060176D">
              <w:rPr>
                <w:sz w:val="24"/>
                <w:szCs w:val="24"/>
                <w:lang w:val="uk-UA"/>
              </w:rPr>
              <w:t>Кількість придбаної техніки для прибирання вулиць.</w:t>
            </w:r>
          </w:p>
        </w:tc>
        <w:tc>
          <w:tcPr>
            <w:tcW w:w="992" w:type="dxa"/>
          </w:tcPr>
          <w:p w14:paraId="250DD3C4" w14:textId="77777777" w:rsidR="000A5565" w:rsidRPr="0060176D" w:rsidRDefault="000A5565" w:rsidP="00525D40">
            <w:pPr>
              <w:jc w:val="center"/>
              <w:rPr>
                <w:lang w:val="uk-UA"/>
              </w:rPr>
            </w:pPr>
            <w:r w:rsidRPr="0060176D">
              <w:rPr>
                <w:lang w:val="uk-UA"/>
              </w:rPr>
              <w:t>од.</w:t>
            </w:r>
          </w:p>
        </w:tc>
        <w:tc>
          <w:tcPr>
            <w:tcW w:w="1417" w:type="dxa"/>
          </w:tcPr>
          <w:p w14:paraId="1E81CD3D" w14:textId="77777777" w:rsidR="000A5565" w:rsidRPr="0060176D" w:rsidRDefault="000A5565" w:rsidP="00525D40">
            <w:pPr>
              <w:pStyle w:val="a9"/>
              <w:ind w:left="0"/>
              <w:jc w:val="center"/>
              <w:rPr>
                <w:sz w:val="24"/>
                <w:szCs w:val="24"/>
                <w:lang w:val="uk-UA"/>
              </w:rPr>
            </w:pPr>
            <w:r w:rsidRPr="0060176D">
              <w:rPr>
                <w:sz w:val="24"/>
                <w:szCs w:val="24"/>
                <w:lang w:val="uk-UA"/>
              </w:rPr>
              <w:t>1</w:t>
            </w:r>
          </w:p>
        </w:tc>
        <w:tc>
          <w:tcPr>
            <w:tcW w:w="1359" w:type="dxa"/>
          </w:tcPr>
          <w:p w14:paraId="74AB5820" w14:textId="77777777" w:rsidR="000A5565" w:rsidRPr="0060176D" w:rsidRDefault="000A5565" w:rsidP="00525D40">
            <w:pPr>
              <w:pStyle w:val="a9"/>
              <w:ind w:left="0"/>
              <w:jc w:val="center"/>
              <w:rPr>
                <w:sz w:val="24"/>
                <w:szCs w:val="24"/>
                <w:lang w:val="uk-UA"/>
              </w:rPr>
            </w:pPr>
            <w:r w:rsidRPr="0060176D">
              <w:rPr>
                <w:sz w:val="24"/>
                <w:szCs w:val="24"/>
                <w:lang w:val="uk-UA"/>
              </w:rPr>
              <w:t>2</w:t>
            </w:r>
          </w:p>
        </w:tc>
        <w:tc>
          <w:tcPr>
            <w:tcW w:w="1476" w:type="dxa"/>
          </w:tcPr>
          <w:p w14:paraId="6C60C1F4" w14:textId="77777777" w:rsidR="000A5565" w:rsidRPr="0060176D" w:rsidRDefault="000A5565" w:rsidP="00525D40">
            <w:pPr>
              <w:pStyle w:val="a9"/>
              <w:ind w:left="0"/>
              <w:jc w:val="center"/>
              <w:rPr>
                <w:sz w:val="24"/>
                <w:szCs w:val="24"/>
                <w:lang w:val="uk-UA"/>
              </w:rPr>
            </w:pPr>
            <w:r w:rsidRPr="0060176D">
              <w:rPr>
                <w:sz w:val="24"/>
                <w:szCs w:val="24"/>
                <w:lang w:val="uk-UA"/>
              </w:rPr>
              <w:t>4</w:t>
            </w:r>
          </w:p>
        </w:tc>
      </w:tr>
      <w:tr w:rsidR="000A5565" w:rsidRPr="0060176D" w14:paraId="3042C603" w14:textId="77777777" w:rsidTr="00525D40">
        <w:tc>
          <w:tcPr>
            <w:tcW w:w="4536" w:type="dxa"/>
          </w:tcPr>
          <w:p w14:paraId="58B33AE0" w14:textId="77777777" w:rsidR="000A5565" w:rsidRPr="0060176D" w:rsidRDefault="000A5565" w:rsidP="00525D40">
            <w:pPr>
              <w:pStyle w:val="a9"/>
              <w:ind w:left="0"/>
              <w:jc w:val="both"/>
              <w:rPr>
                <w:sz w:val="24"/>
                <w:szCs w:val="24"/>
                <w:lang w:val="uk-UA"/>
              </w:rPr>
            </w:pPr>
            <w:r w:rsidRPr="0060176D">
              <w:rPr>
                <w:sz w:val="24"/>
                <w:szCs w:val="24"/>
                <w:lang w:val="uk-UA"/>
              </w:rPr>
              <w:t>Частка опрацьованих альтернативних варіантів концепції комплексу утилізації та сортування відходів.</w:t>
            </w:r>
          </w:p>
        </w:tc>
        <w:tc>
          <w:tcPr>
            <w:tcW w:w="992" w:type="dxa"/>
          </w:tcPr>
          <w:p w14:paraId="6EE68D52" w14:textId="77777777" w:rsidR="000A5565" w:rsidRPr="0060176D" w:rsidRDefault="000A5565" w:rsidP="00525D40">
            <w:pPr>
              <w:jc w:val="center"/>
              <w:rPr>
                <w:lang w:val="uk-UA"/>
              </w:rPr>
            </w:pPr>
          </w:p>
          <w:p w14:paraId="1DC87CDA" w14:textId="77777777" w:rsidR="000A5565" w:rsidRPr="0060176D" w:rsidRDefault="000A5565" w:rsidP="00525D40">
            <w:pPr>
              <w:jc w:val="center"/>
              <w:rPr>
                <w:lang w:val="uk-UA"/>
              </w:rPr>
            </w:pPr>
            <w:r w:rsidRPr="0060176D">
              <w:rPr>
                <w:lang w:val="uk-UA"/>
              </w:rPr>
              <w:t>%</w:t>
            </w:r>
          </w:p>
        </w:tc>
        <w:tc>
          <w:tcPr>
            <w:tcW w:w="1417" w:type="dxa"/>
          </w:tcPr>
          <w:p w14:paraId="2F6A66A0" w14:textId="77777777" w:rsidR="000A5565" w:rsidRPr="0060176D" w:rsidRDefault="000A5565" w:rsidP="00525D40">
            <w:pPr>
              <w:pStyle w:val="a9"/>
              <w:ind w:left="0"/>
              <w:jc w:val="center"/>
              <w:rPr>
                <w:sz w:val="24"/>
                <w:szCs w:val="24"/>
                <w:lang w:val="uk-UA"/>
              </w:rPr>
            </w:pPr>
            <w:r w:rsidRPr="0060176D">
              <w:rPr>
                <w:sz w:val="24"/>
                <w:szCs w:val="24"/>
                <w:lang w:val="uk-UA"/>
              </w:rPr>
              <w:t>70</w:t>
            </w:r>
          </w:p>
        </w:tc>
        <w:tc>
          <w:tcPr>
            <w:tcW w:w="1359" w:type="dxa"/>
          </w:tcPr>
          <w:p w14:paraId="1FEFE124" w14:textId="77777777" w:rsidR="000A5565" w:rsidRPr="0060176D" w:rsidRDefault="000A5565" w:rsidP="00525D40">
            <w:pPr>
              <w:pStyle w:val="a9"/>
              <w:ind w:left="0"/>
              <w:jc w:val="center"/>
              <w:rPr>
                <w:sz w:val="24"/>
                <w:szCs w:val="24"/>
                <w:lang w:val="uk-UA"/>
              </w:rPr>
            </w:pPr>
            <w:r w:rsidRPr="0060176D">
              <w:rPr>
                <w:sz w:val="24"/>
                <w:szCs w:val="24"/>
                <w:lang w:val="uk-UA"/>
              </w:rPr>
              <w:t>80</w:t>
            </w:r>
          </w:p>
        </w:tc>
        <w:tc>
          <w:tcPr>
            <w:tcW w:w="1476" w:type="dxa"/>
          </w:tcPr>
          <w:p w14:paraId="509CF3D3" w14:textId="77777777" w:rsidR="000A5565" w:rsidRPr="0060176D" w:rsidRDefault="000A5565" w:rsidP="00525D40">
            <w:pPr>
              <w:pStyle w:val="a9"/>
              <w:ind w:left="0"/>
              <w:jc w:val="center"/>
              <w:rPr>
                <w:sz w:val="24"/>
                <w:szCs w:val="24"/>
                <w:lang w:val="uk-UA"/>
              </w:rPr>
            </w:pPr>
            <w:r w:rsidRPr="0060176D">
              <w:rPr>
                <w:sz w:val="24"/>
                <w:szCs w:val="24"/>
                <w:lang w:val="uk-UA"/>
              </w:rPr>
              <w:t>90</w:t>
            </w:r>
          </w:p>
        </w:tc>
      </w:tr>
      <w:tr w:rsidR="000A5565" w:rsidRPr="0060176D" w14:paraId="57D5890D" w14:textId="77777777" w:rsidTr="00525D40">
        <w:tc>
          <w:tcPr>
            <w:tcW w:w="4536" w:type="dxa"/>
          </w:tcPr>
          <w:p w14:paraId="0CB32B33" w14:textId="77777777" w:rsidR="000A5565" w:rsidRPr="0060176D" w:rsidRDefault="000A5565" w:rsidP="00525D40">
            <w:pPr>
              <w:pStyle w:val="a9"/>
              <w:ind w:left="0"/>
              <w:jc w:val="both"/>
              <w:rPr>
                <w:sz w:val="24"/>
                <w:szCs w:val="24"/>
                <w:lang w:val="uk-UA"/>
              </w:rPr>
            </w:pPr>
            <w:r w:rsidRPr="0060176D">
              <w:rPr>
                <w:sz w:val="24"/>
                <w:szCs w:val="24"/>
                <w:lang w:val="uk-UA"/>
              </w:rPr>
              <w:lastRenderedPageBreak/>
              <w:t>Відсоток виконаних заходів із охорони та збереження природо-заповідних об’єктів від запланованих.</w:t>
            </w:r>
          </w:p>
        </w:tc>
        <w:tc>
          <w:tcPr>
            <w:tcW w:w="992" w:type="dxa"/>
          </w:tcPr>
          <w:p w14:paraId="508CE94A" w14:textId="77777777" w:rsidR="000A5565" w:rsidRPr="0060176D" w:rsidRDefault="000A5565" w:rsidP="00525D40">
            <w:pPr>
              <w:jc w:val="center"/>
              <w:rPr>
                <w:lang w:val="uk-UA"/>
              </w:rPr>
            </w:pPr>
          </w:p>
          <w:p w14:paraId="48DEAAB4" w14:textId="77777777" w:rsidR="000A5565" w:rsidRPr="0060176D" w:rsidRDefault="000A5565" w:rsidP="00525D40">
            <w:pPr>
              <w:jc w:val="center"/>
              <w:rPr>
                <w:lang w:val="uk-UA"/>
              </w:rPr>
            </w:pPr>
            <w:r w:rsidRPr="0060176D">
              <w:rPr>
                <w:lang w:val="uk-UA"/>
              </w:rPr>
              <w:t>%</w:t>
            </w:r>
          </w:p>
        </w:tc>
        <w:tc>
          <w:tcPr>
            <w:tcW w:w="1417" w:type="dxa"/>
          </w:tcPr>
          <w:p w14:paraId="214787AB" w14:textId="77777777" w:rsidR="000A5565" w:rsidRPr="0060176D" w:rsidRDefault="000A5565" w:rsidP="00525D40">
            <w:pPr>
              <w:pStyle w:val="a9"/>
              <w:ind w:left="0"/>
              <w:jc w:val="center"/>
              <w:rPr>
                <w:sz w:val="24"/>
                <w:szCs w:val="24"/>
                <w:lang w:val="uk-UA"/>
              </w:rPr>
            </w:pPr>
            <w:r w:rsidRPr="0060176D">
              <w:rPr>
                <w:sz w:val="24"/>
                <w:szCs w:val="24"/>
                <w:lang w:val="uk-UA"/>
              </w:rPr>
              <w:t>0</w:t>
            </w:r>
          </w:p>
        </w:tc>
        <w:tc>
          <w:tcPr>
            <w:tcW w:w="1359" w:type="dxa"/>
          </w:tcPr>
          <w:p w14:paraId="502C8183" w14:textId="77777777" w:rsidR="000A5565" w:rsidRPr="0060176D" w:rsidRDefault="000A5565" w:rsidP="00525D40">
            <w:pPr>
              <w:pStyle w:val="a9"/>
              <w:ind w:left="0"/>
              <w:jc w:val="center"/>
              <w:rPr>
                <w:sz w:val="24"/>
                <w:szCs w:val="24"/>
                <w:lang w:val="uk-UA"/>
              </w:rPr>
            </w:pPr>
            <w:r w:rsidRPr="0060176D">
              <w:rPr>
                <w:sz w:val="24"/>
                <w:szCs w:val="24"/>
                <w:lang w:val="uk-UA"/>
              </w:rPr>
              <w:t>30</w:t>
            </w:r>
          </w:p>
        </w:tc>
        <w:tc>
          <w:tcPr>
            <w:tcW w:w="1476" w:type="dxa"/>
          </w:tcPr>
          <w:p w14:paraId="567168FD" w14:textId="77777777" w:rsidR="000A5565" w:rsidRPr="0060176D" w:rsidRDefault="000A5565" w:rsidP="00525D40">
            <w:pPr>
              <w:pStyle w:val="a9"/>
              <w:ind w:left="0"/>
              <w:jc w:val="center"/>
              <w:rPr>
                <w:sz w:val="24"/>
                <w:szCs w:val="24"/>
                <w:lang w:val="uk-UA"/>
              </w:rPr>
            </w:pPr>
            <w:r w:rsidRPr="0060176D">
              <w:rPr>
                <w:sz w:val="24"/>
                <w:szCs w:val="24"/>
                <w:lang w:val="uk-UA"/>
              </w:rPr>
              <w:t>60</w:t>
            </w:r>
          </w:p>
        </w:tc>
      </w:tr>
      <w:tr w:rsidR="000A5565" w:rsidRPr="0060176D" w14:paraId="066092EE" w14:textId="77777777" w:rsidTr="00525D40">
        <w:tc>
          <w:tcPr>
            <w:tcW w:w="4536" w:type="dxa"/>
          </w:tcPr>
          <w:p w14:paraId="35F79B14" w14:textId="77777777" w:rsidR="000A5565" w:rsidRPr="0060176D" w:rsidRDefault="000A5565" w:rsidP="00525D40">
            <w:pPr>
              <w:pStyle w:val="a9"/>
              <w:ind w:left="0"/>
              <w:jc w:val="both"/>
              <w:rPr>
                <w:sz w:val="24"/>
                <w:szCs w:val="24"/>
                <w:lang w:val="uk-UA"/>
              </w:rPr>
            </w:pPr>
            <w:r w:rsidRPr="0060176D">
              <w:rPr>
                <w:sz w:val="24"/>
                <w:szCs w:val="24"/>
                <w:lang w:val="uk-UA"/>
              </w:rPr>
              <w:t xml:space="preserve">Відсоток виконання </w:t>
            </w:r>
            <w:r w:rsidRPr="0060176D">
              <w:rPr>
                <w:bCs/>
                <w:sz w:val="24"/>
                <w:szCs w:val="24"/>
                <w:lang w:val="uk-UA"/>
              </w:rPr>
              <w:t>заходів з підвищення рівня екологічної культури серед жителів громади</w:t>
            </w:r>
            <w:r w:rsidRPr="0060176D">
              <w:rPr>
                <w:bCs/>
                <w:sz w:val="28"/>
                <w:szCs w:val="28"/>
                <w:lang w:val="uk-UA"/>
              </w:rPr>
              <w:t>.</w:t>
            </w:r>
          </w:p>
        </w:tc>
        <w:tc>
          <w:tcPr>
            <w:tcW w:w="992" w:type="dxa"/>
          </w:tcPr>
          <w:p w14:paraId="7705228F" w14:textId="77777777" w:rsidR="000A5565" w:rsidRPr="0060176D" w:rsidRDefault="000A5565" w:rsidP="00525D40">
            <w:pPr>
              <w:jc w:val="center"/>
              <w:rPr>
                <w:lang w:val="uk-UA"/>
              </w:rPr>
            </w:pPr>
          </w:p>
          <w:p w14:paraId="1B0BAF0E" w14:textId="77777777" w:rsidR="000A5565" w:rsidRPr="0060176D" w:rsidRDefault="000A5565" w:rsidP="00525D40">
            <w:pPr>
              <w:jc w:val="center"/>
              <w:rPr>
                <w:lang w:val="uk-UA"/>
              </w:rPr>
            </w:pPr>
            <w:r w:rsidRPr="0060176D">
              <w:rPr>
                <w:lang w:val="uk-UA"/>
              </w:rPr>
              <w:t>%</w:t>
            </w:r>
          </w:p>
        </w:tc>
        <w:tc>
          <w:tcPr>
            <w:tcW w:w="1417" w:type="dxa"/>
          </w:tcPr>
          <w:p w14:paraId="2A475D2A" w14:textId="77777777" w:rsidR="000A5565" w:rsidRPr="0060176D" w:rsidRDefault="000A5565" w:rsidP="00525D40">
            <w:pPr>
              <w:pStyle w:val="a9"/>
              <w:ind w:left="0"/>
              <w:jc w:val="center"/>
              <w:rPr>
                <w:sz w:val="24"/>
                <w:szCs w:val="24"/>
                <w:lang w:val="uk-UA"/>
              </w:rPr>
            </w:pPr>
            <w:r w:rsidRPr="0060176D">
              <w:rPr>
                <w:sz w:val="24"/>
                <w:szCs w:val="24"/>
                <w:lang w:val="uk-UA"/>
              </w:rPr>
              <w:t>50</w:t>
            </w:r>
          </w:p>
        </w:tc>
        <w:tc>
          <w:tcPr>
            <w:tcW w:w="1359" w:type="dxa"/>
          </w:tcPr>
          <w:p w14:paraId="0ECDED20" w14:textId="77777777" w:rsidR="000A5565" w:rsidRPr="0060176D" w:rsidRDefault="000A5565" w:rsidP="00525D40">
            <w:pPr>
              <w:pStyle w:val="a9"/>
              <w:ind w:left="0"/>
              <w:jc w:val="center"/>
              <w:rPr>
                <w:sz w:val="24"/>
                <w:szCs w:val="24"/>
                <w:lang w:val="uk-UA"/>
              </w:rPr>
            </w:pPr>
            <w:r w:rsidRPr="0060176D">
              <w:rPr>
                <w:sz w:val="24"/>
                <w:szCs w:val="24"/>
                <w:lang w:val="uk-UA"/>
              </w:rPr>
              <w:t>80</w:t>
            </w:r>
          </w:p>
        </w:tc>
        <w:tc>
          <w:tcPr>
            <w:tcW w:w="1476" w:type="dxa"/>
          </w:tcPr>
          <w:p w14:paraId="0D0EA870" w14:textId="77777777" w:rsidR="000A5565" w:rsidRPr="0060176D" w:rsidRDefault="000A5565" w:rsidP="00525D40">
            <w:pPr>
              <w:pStyle w:val="a9"/>
              <w:ind w:left="0"/>
              <w:jc w:val="center"/>
              <w:rPr>
                <w:sz w:val="24"/>
                <w:szCs w:val="24"/>
                <w:lang w:val="uk-UA"/>
              </w:rPr>
            </w:pPr>
            <w:r w:rsidRPr="0060176D">
              <w:rPr>
                <w:sz w:val="24"/>
                <w:szCs w:val="24"/>
                <w:lang w:val="uk-UA"/>
              </w:rPr>
              <w:t>100</w:t>
            </w:r>
          </w:p>
        </w:tc>
      </w:tr>
      <w:tr w:rsidR="000A5565" w:rsidRPr="0060176D" w14:paraId="3AB40CB4" w14:textId="77777777" w:rsidTr="00525D40">
        <w:tc>
          <w:tcPr>
            <w:tcW w:w="4536" w:type="dxa"/>
          </w:tcPr>
          <w:p w14:paraId="41F15774" w14:textId="77777777" w:rsidR="000A5565" w:rsidRPr="0060176D" w:rsidRDefault="000A5565" w:rsidP="00525D40">
            <w:pPr>
              <w:pStyle w:val="a9"/>
              <w:ind w:left="0"/>
              <w:jc w:val="both"/>
              <w:rPr>
                <w:sz w:val="24"/>
                <w:szCs w:val="24"/>
                <w:lang w:val="uk-UA"/>
              </w:rPr>
            </w:pPr>
            <w:r w:rsidRPr="0060176D">
              <w:rPr>
                <w:sz w:val="24"/>
                <w:szCs w:val="24"/>
                <w:lang w:val="uk-UA"/>
              </w:rPr>
              <w:t xml:space="preserve">Відсоток виконання </w:t>
            </w:r>
            <w:r w:rsidRPr="0060176D">
              <w:rPr>
                <w:bCs/>
                <w:sz w:val="24"/>
                <w:szCs w:val="24"/>
                <w:lang w:val="uk-UA"/>
              </w:rPr>
              <w:t xml:space="preserve">заходів </w:t>
            </w:r>
            <w:r w:rsidRPr="0060176D">
              <w:rPr>
                <w:sz w:val="24"/>
                <w:szCs w:val="24"/>
                <w:lang w:val="uk-UA"/>
              </w:rPr>
              <w:t>з очищення та догляду за річками, ставками, прибережними зонами.</w:t>
            </w:r>
          </w:p>
        </w:tc>
        <w:tc>
          <w:tcPr>
            <w:tcW w:w="992" w:type="dxa"/>
          </w:tcPr>
          <w:p w14:paraId="62B4D04F" w14:textId="77777777" w:rsidR="000A5565" w:rsidRPr="0060176D" w:rsidRDefault="000A5565" w:rsidP="00525D40">
            <w:pPr>
              <w:jc w:val="center"/>
              <w:rPr>
                <w:lang w:val="uk-UA"/>
              </w:rPr>
            </w:pPr>
          </w:p>
          <w:p w14:paraId="4DA8585D" w14:textId="77777777" w:rsidR="000A5565" w:rsidRPr="0060176D" w:rsidRDefault="000A5565" w:rsidP="00525D40">
            <w:pPr>
              <w:jc w:val="center"/>
              <w:rPr>
                <w:lang w:val="uk-UA"/>
              </w:rPr>
            </w:pPr>
            <w:r w:rsidRPr="0060176D">
              <w:rPr>
                <w:lang w:val="uk-UA"/>
              </w:rPr>
              <w:t>%</w:t>
            </w:r>
          </w:p>
        </w:tc>
        <w:tc>
          <w:tcPr>
            <w:tcW w:w="1417" w:type="dxa"/>
          </w:tcPr>
          <w:p w14:paraId="4E52D6AE" w14:textId="77777777" w:rsidR="000A5565" w:rsidRPr="0060176D" w:rsidRDefault="000A5565" w:rsidP="00525D40">
            <w:pPr>
              <w:pStyle w:val="a9"/>
              <w:ind w:left="0"/>
              <w:jc w:val="center"/>
              <w:rPr>
                <w:sz w:val="24"/>
                <w:szCs w:val="24"/>
                <w:lang w:val="uk-UA"/>
              </w:rPr>
            </w:pPr>
            <w:r w:rsidRPr="0060176D">
              <w:rPr>
                <w:sz w:val="24"/>
                <w:szCs w:val="24"/>
                <w:lang w:val="uk-UA"/>
              </w:rPr>
              <w:t>30</w:t>
            </w:r>
          </w:p>
        </w:tc>
        <w:tc>
          <w:tcPr>
            <w:tcW w:w="1359" w:type="dxa"/>
          </w:tcPr>
          <w:p w14:paraId="5B02A474" w14:textId="77777777" w:rsidR="000A5565" w:rsidRPr="0060176D" w:rsidRDefault="000A5565" w:rsidP="00525D40">
            <w:pPr>
              <w:pStyle w:val="a9"/>
              <w:ind w:left="0"/>
              <w:jc w:val="center"/>
              <w:rPr>
                <w:sz w:val="24"/>
                <w:szCs w:val="24"/>
                <w:lang w:val="uk-UA"/>
              </w:rPr>
            </w:pPr>
            <w:r w:rsidRPr="0060176D">
              <w:rPr>
                <w:sz w:val="24"/>
                <w:szCs w:val="24"/>
                <w:lang w:val="uk-UA"/>
              </w:rPr>
              <w:t>40</w:t>
            </w:r>
          </w:p>
        </w:tc>
        <w:tc>
          <w:tcPr>
            <w:tcW w:w="1476" w:type="dxa"/>
          </w:tcPr>
          <w:p w14:paraId="0F6BEEC7" w14:textId="77777777" w:rsidR="000A5565" w:rsidRPr="0060176D" w:rsidRDefault="000A5565" w:rsidP="00525D40">
            <w:pPr>
              <w:pStyle w:val="a9"/>
              <w:ind w:left="0"/>
              <w:jc w:val="center"/>
              <w:rPr>
                <w:sz w:val="24"/>
                <w:szCs w:val="24"/>
                <w:lang w:val="uk-UA"/>
              </w:rPr>
            </w:pPr>
            <w:r w:rsidRPr="0060176D">
              <w:rPr>
                <w:sz w:val="24"/>
                <w:szCs w:val="24"/>
                <w:lang w:val="uk-UA"/>
              </w:rPr>
              <w:t>60</w:t>
            </w:r>
          </w:p>
        </w:tc>
      </w:tr>
      <w:tr w:rsidR="000A5565" w:rsidRPr="0060176D" w14:paraId="68BC4843" w14:textId="77777777" w:rsidTr="00525D40">
        <w:tc>
          <w:tcPr>
            <w:tcW w:w="4536" w:type="dxa"/>
          </w:tcPr>
          <w:p w14:paraId="28582903" w14:textId="77777777" w:rsidR="000A5565" w:rsidRPr="0060176D" w:rsidRDefault="000A5565" w:rsidP="00525D40">
            <w:pPr>
              <w:pStyle w:val="a9"/>
              <w:ind w:left="0"/>
              <w:jc w:val="both"/>
              <w:rPr>
                <w:sz w:val="24"/>
                <w:szCs w:val="24"/>
                <w:lang w:val="uk-UA"/>
              </w:rPr>
            </w:pPr>
            <w:r w:rsidRPr="0060176D">
              <w:rPr>
                <w:sz w:val="24"/>
                <w:szCs w:val="24"/>
                <w:lang w:val="uk-UA"/>
              </w:rPr>
              <w:t>Відсоток зменшення забруднення водних об’єктів після проведення заходів.</w:t>
            </w:r>
          </w:p>
        </w:tc>
        <w:tc>
          <w:tcPr>
            <w:tcW w:w="992" w:type="dxa"/>
          </w:tcPr>
          <w:p w14:paraId="592A26D7" w14:textId="77777777" w:rsidR="000A5565" w:rsidRPr="0060176D" w:rsidRDefault="000A5565" w:rsidP="00525D40">
            <w:pPr>
              <w:jc w:val="center"/>
              <w:rPr>
                <w:lang w:val="uk-UA"/>
              </w:rPr>
            </w:pPr>
          </w:p>
          <w:p w14:paraId="4120DC46" w14:textId="77777777" w:rsidR="000A5565" w:rsidRPr="0060176D" w:rsidRDefault="000A5565" w:rsidP="00525D40">
            <w:pPr>
              <w:jc w:val="center"/>
              <w:rPr>
                <w:lang w:val="uk-UA"/>
              </w:rPr>
            </w:pPr>
            <w:r w:rsidRPr="0060176D">
              <w:rPr>
                <w:lang w:val="uk-UA"/>
              </w:rPr>
              <w:t>%</w:t>
            </w:r>
          </w:p>
        </w:tc>
        <w:tc>
          <w:tcPr>
            <w:tcW w:w="1417" w:type="dxa"/>
          </w:tcPr>
          <w:p w14:paraId="24AF3EED" w14:textId="77777777" w:rsidR="000A5565" w:rsidRPr="0060176D" w:rsidRDefault="000A5565" w:rsidP="00525D40">
            <w:pPr>
              <w:pStyle w:val="a9"/>
              <w:ind w:left="0"/>
              <w:jc w:val="center"/>
              <w:rPr>
                <w:sz w:val="24"/>
                <w:szCs w:val="24"/>
                <w:lang w:val="uk-UA"/>
              </w:rPr>
            </w:pPr>
            <w:r w:rsidRPr="0060176D">
              <w:rPr>
                <w:sz w:val="24"/>
                <w:szCs w:val="24"/>
                <w:lang w:val="uk-UA"/>
              </w:rPr>
              <w:t>30</w:t>
            </w:r>
          </w:p>
        </w:tc>
        <w:tc>
          <w:tcPr>
            <w:tcW w:w="1359" w:type="dxa"/>
          </w:tcPr>
          <w:p w14:paraId="720DC73D" w14:textId="77777777" w:rsidR="000A5565" w:rsidRPr="0060176D" w:rsidRDefault="000A5565" w:rsidP="00525D40">
            <w:pPr>
              <w:pStyle w:val="a9"/>
              <w:ind w:left="0"/>
              <w:jc w:val="center"/>
              <w:rPr>
                <w:sz w:val="24"/>
                <w:szCs w:val="24"/>
                <w:lang w:val="uk-UA"/>
              </w:rPr>
            </w:pPr>
            <w:r w:rsidRPr="0060176D">
              <w:rPr>
                <w:sz w:val="24"/>
                <w:szCs w:val="24"/>
                <w:lang w:val="uk-UA"/>
              </w:rPr>
              <w:t>40</w:t>
            </w:r>
          </w:p>
        </w:tc>
        <w:tc>
          <w:tcPr>
            <w:tcW w:w="1476" w:type="dxa"/>
          </w:tcPr>
          <w:p w14:paraId="15A15165" w14:textId="77777777" w:rsidR="000A5565" w:rsidRPr="0060176D" w:rsidRDefault="000A5565" w:rsidP="00525D40">
            <w:pPr>
              <w:pStyle w:val="a9"/>
              <w:ind w:left="0"/>
              <w:jc w:val="center"/>
              <w:rPr>
                <w:sz w:val="24"/>
                <w:szCs w:val="24"/>
                <w:lang w:val="uk-UA"/>
              </w:rPr>
            </w:pPr>
            <w:r w:rsidRPr="0060176D">
              <w:rPr>
                <w:sz w:val="24"/>
                <w:szCs w:val="24"/>
                <w:lang w:val="uk-UA"/>
              </w:rPr>
              <w:t>60</w:t>
            </w:r>
          </w:p>
        </w:tc>
      </w:tr>
      <w:tr w:rsidR="000A5565" w:rsidRPr="0060176D" w14:paraId="72C5E3B4" w14:textId="77777777" w:rsidTr="00525D40">
        <w:tc>
          <w:tcPr>
            <w:tcW w:w="4536" w:type="dxa"/>
          </w:tcPr>
          <w:p w14:paraId="1A2D1180" w14:textId="77777777" w:rsidR="000A5565" w:rsidRPr="0060176D" w:rsidRDefault="000A5565" w:rsidP="00525D40">
            <w:pPr>
              <w:pStyle w:val="a9"/>
              <w:ind w:left="0"/>
              <w:jc w:val="both"/>
              <w:rPr>
                <w:sz w:val="24"/>
                <w:szCs w:val="24"/>
                <w:lang w:val="uk-UA"/>
              </w:rPr>
            </w:pPr>
            <w:r w:rsidRPr="0060176D">
              <w:rPr>
                <w:sz w:val="24"/>
                <w:szCs w:val="24"/>
                <w:lang w:val="uk-UA"/>
              </w:rPr>
              <w:t xml:space="preserve">Відсоток виконання </w:t>
            </w:r>
            <w:r w:rsidRPr="0060176D">
              <w:rPr>
                <w:bCs/>
                <w:sz w:val="24"/>
                <w:szCs w:val="24"/>
                <w:lang w:val="uk-UA"/>
              </w:rPr>
              <w:t xml:space="preserve">заходів з підвищення рівня екологічної свідомості населення та суб’єктів господарювання у сфері охорони та використання водних об’єктів. </w:t>
            </w:r>
            <w:r w:rsidRPr="0060176D">
              <w:rPr>
                <w:sz w:val="24"/>
                <w:szCs w:val="24"/>
                <w:lang w:val="uk-UA"/>
              </w:rPr>
              <w:t xml:space="preserve"> </w:t>
            </w:r>
          </w:p>
        </w:tc>
        <w:tc>
          <w:tcPr>
            <w:tcW w:w="992" w:type="dxa"/>
          </w:tcPr>
          <w:p w14:paraId="4E052933" w14:textId="77777777" w:rsidR="000A5565" w:rsidRPr="0060176D" w:rsidRDefault="000A5565" w:rsidP="00525D40">
            <w:pPr>
              <w:jc w:val="center"/>
              <w:rPr>
                <w:lang w:val="uk-UA"/>
              </w:rPr>
            </w:pPr>
          </w:p>
          <w:p w14:paraId="370A713B" w14:textId="77777777" w:rsidR="000A5565" w:rsidRPr="0060176D" w:rsidRDefault="000A5565" w:rsidP="00525D40">
            <w:pPr>
              <w:jc w:val="center"/>
              <w:rPr>
                <w:lang w:val="uk-UA"/>
              </w:rPr>
            </w:pPr>
            <w:r w:rsidRPr="0060176D">
              <w:rPr>
                <w:lang w:val="uk-UA"/>
              </w:rPr>
              <w:t>%</w:t>
            </w:r>
          </w:p>
        </w:tc>
        <w:tc>
          <w:tcPr>
            <w:tcW w:w="1417" w:type="dxa"/>
          </w:tcPr>
          <w:p w14:paraId="26A6A6E6" w14:textId="77777777" w:rsidR="000A5565" w:rsidRPr="0060176D" w:rsidRDefault="000A5565" w:rsidP="00525D40">
            <w:pPr>
              <w:pStyle w:val="a9"/>
              <w:ind w:left="0"/>
              <w:jc w:val="center"/>
              <w:rPr>
                <w:sz w:val="24"/>
                <w:szCs w:val="24"/>
                <w:lang w:val="uk-UA"/>
              </w:rPr>
            </w:pPr>
            <w:r w:rsidRPr="0060176D">
              <w:rPr>
                <w:sz w:val="24"/>
                <w:szCs w:val="24"/>
                <w:lang w:val="uk-UA"/>
              </w:rPr>
              <w:t>50</w:t>
            </w:r>
          </w:p>
        </w:tc>
        <w:tc>
          <w:tcPr>
            <w:tcW w:w="1359" w:type="dxa"/>
          </w:tcPr>
          <w:p w14:paraId="625D7D73" w14:textId="77777777" w:rsidR="000A5565" w:rsidRPr="0060176D" w:rsidRDefault="000A5565" w:rsidP="00525D40">
            <w:pPr>
              <w:pStyle w:val="a9"/>
              <w:ind w:left="0"/>
              <w:jc w:val="center"/>
              <w:rPr>
                <w:sz w:val="24"/>
                <w:szCs w:val="24"/>
                <w:lang w:val="uk-UA"/>
              </w:rPr>
            </w:pPr>
            <w:r w:rsidRPr="0060176D">
              <w:rPr>
                <w:sz w:val="24"/>
                <w:szCs w:val="24"/>
                <w:lang w:val="uk-UA"/>
              </w:rPr>
              <w:t>80</w:t>
            </w:r>
          </w:p>
        </w:tc>
        <w:tc>
          <w:tcPr>
            <w:tcW w:w="1476" w:type="dxa"/>
          </w:tcPr>
          <w:p w14:paraId="37A291F3" w14:textId="77777777" w:rsidR="000A5565" w:rsidRPr="0060176D" w:rsidRDefault="000A5565" w:rsidP="00525D40">
            <w:pPr>
              <w:pStyle w:val="a9"/>
              <w:ind w:left="0"/>
              <w:jc w:val="center"/>
              <w:rPr>
                <w:sz w:val="24"/>
                <w:szCs w:val="24"/>
                <w:lang w:val="uk-UA"/>
              </w:rPr>
            </w:pPr>
            <w:r w:rsidRPr="0060176D">
              <w:rPr>
                <w:sz w:val="24"/>
                <w:szCs w:val="24"/>
                <w:lang w:val="uk-UA"/>
              </w:rPr>
              <w:t>100</w:t>
            </w:r>
          </w:p>
        </w:tc>
      </w:tr>
    </w:tbl>
    <w:p w14:paraId="4137C2BA" w14:textId="77777777" w:rsidR="004006D9" w:rsidRPr="0060176D" w:rsidRDefault="004006D9" w:rsidP="00C45C97">
      <w:pPr>
        <w:pStyle w:val="a9"/>
        <w:ind w:left="0" w:firstLine="567"/>
        <w:jc w:val="both"/>
        <w:rPr>
          <w:sz w:val="28"/>
          <w:szCs w:val="28"/>
        </w:rPr>
      </w:pPr>
    </w:p>
    <w:p w14:paraId="2F6D9913" w14:textId="035F2E8E" w:rsidR="0018032D" w:rsidRPr="0060176D" w:rsidRDefault="00A16881" w:rsidP="00A21059">
      <w:pPr>
        <w:pStyle w:val="a9"/>
        <w:ind w:left="0" w:firstLine="567"/>
        <w:jc w:val="both"/>
        <w:rPr>
          <w:b/>
          <w:bCs/>
          <w:sz w:val="28"/>
          <w:szCs w:val="28"/>
        </w:rPr>
      </w:pPr>
      <w:r w:rsidRPr="0060176D">
        <w:rPr>
          <w:b/>
          <w:bCs/>
          <w:sz w:val="28"/>
          <w:szCs w:val="28"/>
        </w:rPr>
        <w:t xml:space="preserve">РОЗДІЛ </w:t>
      </w:r>
      <w:r w:rsidR="0032488E" w:rsidRPr="0060176D">
        <w:rPr>
          <w:b/>
          <w:bCs/>
          <w:sz w:val="28"/>
          <w:szCs w:val="28"/>
        </w:rPr>
        <w:t>8</w:t>
      </w:r>
      <w:r w:rsidRPr="0060176D">
        <w:rPr>
          <w:b/>
          <w:bCs/>
          <w:sz w:val="28"/>
          <w:szCs w:val="28"/>
        </w:rPr>
        <w:t xml:space="preserve">. </w:t>
      </w:r>
      <w:r w:rsidR="00126A1D" w:rsidRPr="0060176D">
        <w:rPr>
          <w:b/>
          <w:bCs/>
          <w:sz w:val="28"/>
          <w:szCs w:val="28"/>
        </w:rPr>
        <w:t xml:space="preserve"> УЗГОДЖЕНІСТЬ СТРАТЕГІЇ З ПРОГРАМНИМИ ТА СТРАТЕГІЧНИМИ  ДОКУМЕНТАМИ</w:t>
      </w:r>
    </w:p>
    <w:p w14:paraId="1E2619EF" w14:textId="77777777" w:rsidR="004006D9" w:rsidRPr="0060176D" w:rsidRDefault="004006D9" w:rsidP="00A21059">
      <w:pPr>
        <w:rPr>
          <w:b/>
          <w:bCs/>
          <w:sz w:val="28"/>
          <w:szCs w:val="28"/>
        </w:rPr>
      </w:pPr>
    </w:p>
    <w:p w14:paraId="4E96A58E" w14:textId="629E1C06" w:rsidR="0038046E" w:rsidRPr="0060176D" w:rsidRDefault="00A077E3" w:rsidP="00C45C97">
      <w:pPr>
        <w:pStyle w:val="a9"/>
        <w:ind w:left="0" w:firstLine="567"/>
        <w:jc w:val="both"/>
        <w:rPr>
          <w:sz w:val="28"/>
          <w:szCs w:val="28"/>
        </w:rPr>
      </w:pPr>
      <w:r w:rsidRPr="0060176D">
        <w:rPr>
          <w:sz w:val="28"/>
          <w:szCs w:val="28"/>
        </w:rPr>
        <w:t>Стратегія розвитку Погребищенської міської територіальної громади до 2030 року узгоджена з пріоритетами Державної стратегії регіонального розвитку на 2021–2027 роки та Стратегії збалансованого регіонального розвитку Вінницької області до 2027 року. Її стратегічні та оперативні цілі спрямовані на забезпечення сталого економічного зростання, розвиток людського потенціалу, створення безпечного та комфортного життєвого середовища і збереження природних ресурсів, що повністю відповідає державним і регіональним пріоритетам.</w:t>
      </w:r>
    </w:p>
    <w:p w14:paraId="0FC0C2EB" w14:textId="09FDCCCC" w:rsidR="0038046E" w:rsidRDefault="00C42484" w:rsidP="00C45C97">
      <w:pPr>
        <w:pStyle w:val="a9"/>
        <w:ind w:left="0" w:firstLine="567"/>
        <w:jc w:val="both"/>
        <w:rPr>
          <w:sz w:val="28"/>
          <w:szCs w:val="28"/>
        </w:rPr>
      </w:pPr>
      <w:r w:rsidRPr="0060176D">
        <w:rPr>
          <w:sz w:val="28"/>
          <w:szCs w:val="28"/>
        </w:rPr>
        <w:t>В основі документу – принципи збалансованого розвитку, підвищення конкурентоспроможності території, удосконалення системи управління, покращення якості життя населення та ефективне використання місцевих ресурсів. Узгодженість стратегічних цілей громади з державними та обласними напрямами розвитку забезпечує послідовність дій, сприяє залученню фінансової підтримки різних рівнів і створює умови для реалізації комплексних проєктів сталого розвитку Погребищенської громади.</w:t>
      </w:r>
    </w:p>
    <w:p w14:paraId="75C6851B" w14:textId="77777777" w:rsidR="0094234D" w:rsidRDefault="0094234D" w:rsidP="00C45C97">
      <w:pPr>
        <w:pStyle w:val="a9"/>
        <w:ind w:left="0" w:firstLine="567"/>
        <w:jc w:val="both"/>
        <w:rPr>
          <w:sz w:val="28"/>
          <w:szCs w:val="28"/>
        </w:rPr>
      </w:pPr>
    </w:p>
    <w:p w14:paraId="3CF363CE" w14:textId="77777777" w:rsidR="0094234D" w:rsidRDefault="0094234D" w:rsidP="00C45C97">
      <w:pPr>
        <w:pStyle w:val="a9"/>
        <w:ind w:left="0" w:firstLine="567"/>
        <w:jc w:val="both"/>
        <w:rPr>
          <w:sz w:val="28"/>
          <w:szCs w:val="28"/>
        </w:rPr>
      </w:pPr>
    </w:p>
    <w:p w14:paraId="5DE78445" w14:textId="77777777" w:rsidR="0094234D" w:rsidRDefault="0094234D" w:rsidP="00C45C97">
      <w:pPr>
        <w:pStyle w:val="a9"/>
        <w:ind w:left="0" w:firstLine="567"/>
        <w:jc w:val="both"/>
        <w:rPr>
          <w:sz w:val="28"/>
          <w:szCs w:val="28"/>
        </w:rPr>
      </w:pPr>
    </w:p>
    <w:p w14:paraId="0A356495" w14:textId="77777777" w:rsidR="0094234D" w:rsidRDefault="0094234D" w:rsidP="00C45C97">
      <w:pPr>
        <w:pStyle w:val="a9"/>
        <w:ind w:left="0" w:firstLine="567"/>
        <w:jc w:val="both"/>
        <w:rPr>
          <w:sz w:val="28"/>
          <w:szCs w:val="28"/>
        </w:rPr>
      </w:pPr>
    </w:p>
    <w:p w14:paraId="3453BEBB" w14:textId="77777777" w:rsidR="0094234D" w:rsidRDefault="0094234D" w:rsidP="00C45C97">
      <w:pPr>
        <w:pStyle w:val="a9"/>
        <w:ind w:left="0" w:firstLine="567"/>
        <w:jc w:val="both"/>
        <w:rPr>
          <w:sz w:val="28"/>
          <w:szCs w:val="28"/>
        </w:rPr>
      </w:pPr>
    </w:p>
    <w:p w14:paraId="35BC07C0" w14:textId="77777777" w:rsidR="0094234D" w:rsidRDefault="0094234D" w:rsidP="00C45C97">
      <w:pPr>
        <w:pStyle w:val="a9"/>
        <w:ind w:left="0" w:firstLine="567"/>
        <w:jc w:val="both"/>
        <w:rPr>
          <w:sz w:val="28"/>
          <w:szCs w:val="28"/>
        </w:rPr>
      </w:pPr>
    </w:p>
    <w:p w14:paraId="5D9B0336" w14:textId="77777777" w:rsidR="0094234D" w:rsidRDefault="0094234D" w:rsidP="00C45C97">
      <w:pPr>
        <w:pStyle w:val="a9"/>
        <w:ind w:left="0" w:firstLine="567"/>
        <w:jc w:val="both"/>
        <w:rPr>
          <w:sz w:val="28"/>
          <w:szCs w:val="28"/>
        </w:rPr>
      </w:pPr>
    </w:p>
    <w:p w14:paraId="3ED5EF5A" w14:textId="77777777" w:rsidR="0094234D" w:rsidRDefault="0094234D" w:rsidP="00C45C97">
      <w:pPr>
        <w:pStyle w:val="a9"/>
        <w:ind w:left="0" w:firstLine="567"/>
        <w:jc w:val="both"/>
        <w:rPr>
          <w:sz w:val="28"/>
          <w:szCs w:val="28"/>
        </w:rPr>
      </w:pPr>
    </w:p>
    <w:p w14:paraId="7391ED92" w14:textId="77777777" w:rsidR="0094234D" w:rsidRDefault="0094234D" w:rsidP="00C45C97">
      <w:pPr>
        <w:pStyle w:val="a9"/>
        <w:ind w:left="0" w:firstLine="567"/>
        <w:jc w:val="both"/>
        <w:rPr>
          <w:sz w:val="28"/>
          <w:szCs w:val="28"/>
        </w:rPr>
      </w:pPr>
    </w:p>
    <w:p w14:paraId="6E276B8D" w14:textId="77777777" w:rsidR="0094234D" w:rsidRDefault="0094234D" w:rsidP="00C45C97">
      <w:pPr>
        <w:pStyle w:val="a9"/>
        <w:ind w:left="0" w:firstLine="567"/>
        <w:jc w:val="both"/>
        <w:rPr>
          <w:sz w:val="28"/>
          <w:szCs w:val="28"/>
        </w:rPr>
      </w:pPr>
    </w:p>
    <w:p w14:paraId="6FC070EE" w14:textId="77777777" w:rsidR="0094234D" w:rsidRDefault="0094234D" w:rsidP="00C45C97">
      <w:pPr>
        <w:pStyle w:val="a9"/>
        <w:ind w:left="0" w:firstLine="567"/>
        <w:jc w:val="both"/>
        <w:rPr>
          <w:sz w:val="28"/>
          <w:szCs w:val="28"/>
        </w:rPr>
      </w:pPr>
    </w:p>
    <w:p w14:paraId="14E6885F" w14:textId="77777777" w:rsidR="0094234D" w:rsidRPr="0060176D" w:rsidRDefault="0094234D" w:rsidP="00C45C97">
      <w:pPr>
        <w:pStyle w:val="a9"/>
        <w:ind w:left="0" w:firstLine="567"/>
        <w:jc w:val="both"/>
        <w:rPr>
          <w:sz w:val="28"/>
          <w:szCs w:val="28"/>
        </w:rPr>
      </w:pPr>
    </w:p>
    <w:p w14:paraId="38382A4A" w14:textId="77777777" w:rsidR="008242FA" w:rsidRPr="0060176D" w:rsidRDefault="008242FA" w:rsidP="00C45C97">
      <w:pPr>
        <w:jc w:val="center"/>
        <w:rPr>
          <w:b/>
          <w:bCs/>
          <w:i/>
          <w:iCs/>
          <w:sz w:val="8"/>
          <w:szCs w:val="8"/>
        </w:rPr>
      </w:pPr>
    </w:p>
    <w:p w14:paraId="7260D0E5" w14:textId="7589A6F2" w:rsidR="00126A1D" w:rsidRPr="0060176D" w:rsidRDefault="00126A1D" w:rsidP="00C45C97">
      <w:pPr>
        <w:jc w:val="center"/>
        <w:rPr>
          <w:b/>
          <w:bCs/>
          <w:i/>
          <w:iCs/>
          <w:spacing w:val="-4"/>
          <w:sz w:val="28"/>
        </w:rPr>
      </w:pPr>
      <w:r w:rsidRPr="0060176D">
        <w:rPr>
          <w:b/>
          <w:bCs/>
          <w:i/>
          <w:iCs/>
        </w:rPr>
        <w:lastRenderedPageBreak/>
        <w:t xml:space="preserve">Узгодженість цілей Стратегії </w:t>
      </w:r>
      <w:r w:rsidR="0038046E" w:rsidRPr="0060176D">
        <w:rPr>
          <w:b/>
          <w:bCs/>
          <w:i/>
          <w:iCs/>
        </w:rPr>
        <w:t xml:space="preserve">розвитку Погребищенської міської територіальної громади до 2030 року </w:t>
      </w:r>
      <w:r w:rsidRPr="0060176D">
        <w:rPr>
          <w:b/>
          <w:bCs/>
          <w:i/>
          <w:iCs/>
        </w:rPr>
        <w:t xml:space="preserve">з </w:t>
      </w:r>
      <w:r w:rsidR="00191997" w:rsidRPr="0060176D">
        <w:rPr>
          <w:b/>
          <w:bCs/>
          <w:i/>
          <w:iCs/>
        </w:rPr>
        <w:t xml:space="preserve">зі стратегічними та операційними цілями Державної стратегії </w:t>
      </w:r>
      <w:r w:rsidR="00191997" w:rsidRPr="0060176D">
        <w:rPr>
          <w:b/>
          <w:bCs/>
          <w:i/>
          <w:iCs/>
          <w:sz w:val="28"/>
        </w:rPr>
        <w:t>регіонального</w:t>
      </w:r>
      <w:r w:rsidR="00191997" w:rsidRPr="0060176D">
        <w:rPr>
          <w:b/>
          <w:bCs/>
          <w:i/>
          <w:iCs/>
          <w:spacing w:val="-6"/>
          <w:sz w:val="28"/>
        </w:rPr>
        <w:t xml:space="preserve"> </w:t>
      </w:r>
      <w:r w:rsidR="00191997" w:rsidRPr="0060176D">
        <w:rPr>
          <w:b/>
          <w:bCs/>
          <w:i/>
          <w:iCs/>
          <w:sz w:val="28"/>
        </w:rPr>
        <w:t>розвитку</w:t>
      </w:r>
      <w:r w:rsidR="00191997" w:rsidRPr="0060176D">
        <w:rPr>
          <w:b/>
          <w:bCs/>
          <w:i/>
          <w:iCs/>
          <w:spacing w:val="-4"/>
          <w:sz w:val="28"/>
        </w:rPr>
        <w:t xml:space="preserve"> </w:t>
      </w:r>
      <w:r w:rsidR="00191997" w:rsidRPr="0060176D">
        <w:rPr>
          <w:b/>
          <w:bCs/>
          <w:i/>
          <w:iCs/>
          <w:sz w:val="28"/>
        </w:rPr>
        <w:t>на</w:t>
      </w:r>
      <w:r w:rsidR="00191997" w:rsidRPr="0060176D">
        <w:rPr>
          <w:b/>
          <w:bCs/>
          <w:i/>
          <w:iCs/>
          <w:spacing w:val="-8"/>
          <w:sz w:val="28"/>
        </w:rPr>
        <w:t xml:space="preserve"> </w:t>
      </w:r>
      <w:r w:rsidR="00191997" w:rsidRPr="0060176D">
        <w:rPr>
          <w:b/>
          <w:bCs/>
          <w:i/>
          <w:iCs/>
          <w:sz w:val="28"/>
        </w:rPr>
        <w:t>2021</w:t>
      </w:r>
      <w:r w:rsidR="00191997" w:rsidRPr="0060176D">
        <w:rPr>
          <w:b/>
          <w:bCs/>
          <w:i/>
          <w:iCs/>
          <w:spacing w:val="-2"/>
          <w:sz w:val="28"/>
        </w:rPr>
        <w:t xml:space="preserve"> </w:t>
      </w:r>
      <w:r w:rsidR="00191997" w:rsidRPr="0060176D">
        <w:rPr>
          <w:b/>
          <w:bCs/>
          <w:i/>
          <w:iCs/>
          <w:sz w:val="28"/>
        </w:rPr>
        <w:t>–</w:t>
      </w:r>
      <w:r w:rsidR="00191997" w:rsidRPr="0060176D">
        <w:rPr>
          <w:b/>
          <w:bCs/>
          <w:i/>
          <w:iCs/>
          <w:spacing w:val="-7"/>
          <w:sz w:val="28"/>
        </w:rPr>
        <w:t xml:space="preserve"> </w:t>
      </w:r>
      <w:r w:rsidR="00191997" w:rsidRPr="0060176D">
        <w:rPr>
          <w:b/>
          <w:bCs/>
          <w:i/>
          <w:iCs/>
          <w:sz w:val="28"/>
        </w:rPr>
        <w:t>2027</w:t>
      </w:r>
      <w:r w:rsidR="00191997" w:rsidRPr="0060176D">
        <w:rPr>
          <w:b/>
          <w:bCs/>
          <w:i/>
          <w:iCs/>
          <w:spacing w:val="-5"/>
          <w:sz w:val="28"/>
        </w:rPr>
        <w:t xml:space="preserve"> </w:t>
      </w:r>
      <w:r w:rsidR="00191997" w:rsidRPr="0060176D">
        <w:rPr>
          <w:b/>
          <w:bCs/>
          <w:i/>
          <w:iCs/>
          <w:spacing w:val="-4"/>
          <w:sz w:val="28"/>
        </w:rPr>
        <w:t>роки</w:t>
      </w:r>
    </w:p>
    <w:p w14:paraId="12587B13" w14:textId="77777777" w:rsidR="004006D9" w:rsidRPr="0060176D" w:rsidRDefault="004006D9" w:rsidP="00C45C97">
      <w:pPr>
        <w:jc w:val="center"/>
        <w:rPr>
          <w:b/>
          <w:bCs/>
          <w:i/>
          <w:iCs/>
          <w:sz w:val="8"/>
          <w:szCs w:val="8"/>
        </w:rPr>
      </w:pPr>
    </w:p>
    <w:p w14:paraId="0FD871E4" w14:textId="77777777" w:rsidR="0018032D" w:rsidRPr="0060176D" w:rsidRDefault="0018032D" w:rsidP="00C45C97">
      <w:pPr>
        <w:pStyle w:val="a9"/>
        <w:ind w:left="0" w:firstLine="709"/>
        <w:jc w:val="center"/>
        <w:rPr>
          <w:sz w:val="10"/>
          <w:szCs w:val="10"/>
        </w:rPr>
      </w:pPr>
    </w:p>
    <w:tbl>
      <w:tblPr>
        <w:tblStyle w:val="TableNormal"/>
        <w:tblW w:w="10632"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755"/>
        <w:gridCol w:w="1073"/>
        <w:gridCol w:w="851"/>
        <w:gridCol w:w="850"/>
        <w:gridCol w:w="851"/>
        <w:gridCol w:w="567"/>
        <w:gridCol w:w="708"/>
        <w:gridCol w:w="709"/>
        <w:gridCol w:w="567"/>
        <w:gridCol w:w="851"/>
        <w:gridCol w:w="850"/>
      </w:tblGrid>
      <w:tr w:rsidR="0060176D" w:rsidRPr="0060176D" w14:paraId="2D9DE683" w14:textId="06D32EA6" w:rsidTr="000A5565">
        <w:trPr>
          <w:trHeight w:val="749"/>
        </w:trPr>
        <w:tc>
          <w:tcPr>
            <w:tcW w:w="2755" w:type="dxa"/>
            <w:vMerge w:val="restart"/>
          </w:tcPr>
          <w:p w14:paraId="4DAAEC86" w14:textId="77777777" w:rsidR="00C94A4B" w:rsidRPr="0060176D" w:rsidRDefault="00C94A4B" w:rsidP="00C45C97">
            <w:pPr>
              <w:pStyle w:val="TableParagraph"/>
              <w:rPr>
                <w:b/>
                <w:lang w:val="uk-UA"/>
              </w:rPr>
            </w:pPr>
          </w:p>
          <w:p w14:paraId="3140AE1E" w14:textId="77777777" w:rsidR="00C94A4B" w:rsidRPr="0060176D" w:rsidRDefault="00C94A4B" w:rsidP="00C45C97">
            <w:pPr>
              <w:pStyle w:val="TableParagraph"/>
              <w:rPr>
                <w:b/>
                <w:lang w:val="uk-UA"/>
              </w:rPr>
            </w:pPr>
          </w:p>
          <w:p w14:paraId="19647BC9" w14:textId="77777777" w:rsidR="00C94A4B" w:rsidRPr="0060176D" w:rsidRDefault="00C94A4B" w:rsidP="00C45C97">
            <w:pPr>
              <w:pStyle w:val="TableParagraph"/>
              <w:rPr>
                <w:b/>
                <w:lang w:val="uk-UA"/>
              </w:rPr>
            </w:pPr>
          </w:p>
          <w:p w14:paraId="3EED7B0D" w14:textId="77777777" w:rsidR="00C94A4B" w:rsidRPr="0060176D" w:rsidRDefault="00C94A4B" w:rsidP="00C45C97">
            <w:pPr>
              <w:pStyle w:val="TableParagraph"/>
              <w:rPr>
                <w:b/>
                <w:lang w:val="uk-UA"/>
              </w:rPr>
            </w:pPr>
          </w:p>
          <w:p w14:paraId="379681EE" w14:textId="77777777" w:rsidR="00C94A4B" w:rsidRPr="0060176D" w:rsidRDefault="00C94A4B" w:rsidP="00C45C97">
            <w:pPr>
              <w:pStyle w:val="TableParagraph"/>
              <w:rPr>
                <w:b/>
                <w:lang w:val="uk-UA"/>
              </w:rPr>
            </w:pPr>
          </w:p>
          <w:p w14:paraId="240369FE" w14:textId="77777777" w:rsidR="00C94A4B" w:rsidRPr="0060176D" w:rsidRDefault="00C94A4B" w:rsidP="00C45C97">
            <w:pPr>
              <w:pStyle w:val="TableParagraph"/>
              <w:spacing w:before="146"/>
              <w:rPr>
                <w:b/>
                <w:lang w:val="uk-UA"/>
              </w:rPr>
            </w:pPr>
          </w:p>
          <w:p w14:paraId="2CACC6A6" w14:textId="5DBF062A" w:rsidR="00C94A4B" w:rsidRPr="0060176D" w:rsidRDefault="00C94A4B" w:rsidP="00C45C97">
            <w:pPr>
              <w:pStyle w:val="TableParagraph"/>
              <w:ind w:right="185" w:firstLine="31"/>
              <w:jc w:val="center"/>
              <w:rPr>
                <w:b/>
                <w:sz w:val="24"/>
                <w:szCs w:val="24"/>
                <w:lang w:val="uk-UA"/>
              </w:rPr>
            </w:pPr>
            <w:r w:rsidRPr="0060176D">
              <w:rPr>
                <w:b/>
                <w:sz w:val="24"/>
                <w:szCs w:val="24"/>
                <w:lang w:val="uk-UA"/>
              </w:rPr>
              <w:t>Стратегічні</w:t>
            </w:r>
            <w:r w:rsidRPr="0060176D">
              <w:rPr>
                <w:b/>
                <w:spacing w:val="-9"/>
                <w:sz w:val="24"/>
                <w:szCs w:val="24"/>
                <w:lang w:val="uk-UA"/>
              </w:rPr>
              <w:t xml:space="preserve"> </w:t>
            </w:r>
            <w:r w:rsidRPr="0060176D">
              <w:rPr>
                <w:b/>
                <w:sz w:val="24"/>
                <w:szCs w:val="24"/>
                <w:lang w:val="uk-UA"/>
              </w:rPr>
              <w:t>та</w:t>
            </w:r>
            <w:r w:rsidRPr="0060176D">
              <w:rPr>
                <w:b/>
                <w:spacing w:val="-12"/>
                <w:sz w:val="24"/>
                <w:szCs w:val="24"/>
                <w:lang w:val="uk-UA"/>
              </w:rPr>
              <w:t xml:space="preserve"> </w:t>
            </w:r>
            <w:r w:rsidRPr="0060176D">
              <w:rPr>
                <w:b/>
                <w:sz w:val="24"/>
                <w:szCs w:val="24"/>
                <w:lang w:val="uk-UA"/>
              </w:rPr>
              <w:t>оперативні</w:t>
            </w:r>
            <w:r w:rsidRPr="0060176D">
              <w:rPr>
                <w:b/>
                <w:spacing w:val="-9"/>
                <w:sz w:val="24"/>
                <w:szCs w:val="24"/>
                <w:lang w:val="uk-UA"/>
              </w:rPr>
              <w:t xml:space="preserve"> </w:t>
            </w:r>
            <w:r w:rsidRPr="0060176D">
              <w:rPr>
                <w:b/>
                <w:sz w:val="24"/>
                <w:szCs w:val="24"/>
                <w:lang w:val="uk-UA"/>
              </w:rPr>
              <w:t>цілі</w:t>
            </w:r>
            <w:r w:rsidRPr="0060176D">
              <w:rPr>
                <w:b/>
                <w:spacing w:val="-9"/>
                <w:sz w:val="24"/>
                <w:szCs w:val="24"/>
                <w:lang w:val="uk-UA"/>
              </w:rPr>
              <w:t xml:space="preserve"> </w:t>
            </w:r>
            <w:r w:rsidRPr="0060176D">
              <w:rPr>
                <w:b/>
                <w:sz w:val="24"/>
                <w:szCs w:val="24"/>
                <w:lang w:val="uk-UA"/>
              </w:rPr>
              <w:t>Стратегії розвитку Погребищенської міської територіальної громади</w:t>
            </w:r>
            <w:r w:rsidRPr="0060176D">
              <w:rPr>
                <w:b/>
                <w:spacing w:val="-4"/>
                <w:sz w:val="24"/>
                <w:szCs w:val="24"/>
                <w:lang w:val="uk-UA"/>
              </w:rPr>
              <w:t xml:space="preserve"> </w:t>
            </w:r>
            <w:r w:rsidRPr="0060176D">
              <w:rPr>
                <w:b/>
                <w:sz w:val="24"/>
                <w:szCs w:val="24"/>
                <w:lang w:val="uk-UA"/>
              </w:rPr>
              <w:t>до</w:t>
            </w:r>
            <w:r w:rsidRPr="0060176D">
              <w:rPr>
                <w:b/>
                <w:spacing w:val="-1"/>
                <w:sz w:val="24"/>
                <w:szCs w:val="24"/>
                <w:lang w:val="uk-UA"/>
              </w:rPr>
              <w:t xml:space="preserve"> </w:t>
            </w:r>
            <w:r w:rsidRPr="0060176D">
              <w:rPr>
                <w:b/>
                <w:sz w:val="24"/>
                <w:szCs w:val="24"/>
                <w:lang w:val="uk-UA"/>
              </w:rPr>
              <w:t>2030</w:t>
            </w:r>
            <w:r w:rsidRPr="0060176D">
              <w:rPr>
                <w:b/>
                <w:spacing w:val="-3"/>
                <w:sz w:val="24"/>
                <w:szCs w:val="24"/>
                <w:lang w:val="uk-UA"/>
              </w:rPr>
              <w:t xml:space="preserve"> </w:t>
            </w:r>
            <w:r w:rsidRPr="0060176D">
              <w:rPr>
                <w:b/>
                <w:spacing w:val="-4"/>
                <w:sz w:val="24"/>
                <w:szCs w:val="24"/>
                <w:lang w:val="uk-UA"/>
              </w:rPr>
              <w:t>року.</w:t>
            </w:r>
          </w:p>
        </w:tc>
        <w:tc>
          <w:tcPr>
            <w:tcW w:w="7877" w:type="dxa"/>
            <w:gridSpan w:val="10"/>
          </w:tcPr>
          <w:p w14:paraId="6EB14642" w14:textId="5C5B9F5D" w:rsidR="00C94A4B" w:rsidRPr="0060176D" w:rsidRDefault="00C94A4B" w:rsidP="00C45C97">
            <w:pPr>
              <w:pStyle w:val="TableParagraph"/>
              <w:spacing w:before="1"/>
              <w:ind w:firstLine="328"/>
              <w:jc w:val="center"/>
              <w:rPr>
                <w:b/>
                <w:sz w:val="24"/>
                <w:szCs w:val="24"/>
                <w:lang w:val="uk-UA"/>
              </w:rPr>
            </w:pPr>
            <w:r w:rsidRPr="0060176D">
              <w:rPr>
                <w:b/>
                <w:sz w:val="24"/>
                <w:szCs w:val="24"/>
                <w:lang w:val="uk-UA"/>
              </w:rPr>
              <w:t>Стратегічні та</w:t>
            </w:r>
            <w:r w:rsidRPr="0060176D">
              <w:rPr>
                <w:b/>
                <w:spacing w:val="-10"/>
                <w:sz w:val="24"/>
                <w:szCs w:val="24"/>
                <w:lang w:val="uk-UA"/>
              </w:rPr>
              <w:t xml:space="preserve"> </w:t>
            </w:r>
            <w:r w:rsidRPr="0060176D">
              <w:rPr>
                <w:b/>
                <w:sz w:val="24"/>
                <w:szCs w:val="24"/>
                <w:lang w:val="uk-UA"/>
              </w:rPr>
              <w:t>оперативні</w:t>
            </w:r>
            <w:r w:rsidRPr="0060176D">
              <w:rPr>
                <w:b/>
                <w:spacing w:val="-6"/>
                <w:sz w:val="24"/>
                <w:szCs w:val="24"/>
                <w:lang w:val="uk-UA"/>
              </w:rPr>
              <w:t xml:space="preserve"> </w:t>
            </w:r>
            <w:r w:rsidRPr="0060176D">
              <w:rPr>
                <w:b/>
                <w:sz w:val="24"/>
                <w:szCs w:val="24"/>
                <w:lang w:val="uk-UA"/>
              </w:rPr>
              <w:t>цілі</w:t>
            </w:r>
            <w:r w:rsidRPr="0060176D">
              <w:rPr>
                <w:b/>
                <w:spacing w:val="-6"/>
                <w:sz w:val="24"/>
                <w:szCs w:val="24"/>
                <w:lang w:val="uk-UA"/>
              </w:rPr>
              <w:t xml:space="preserve"> </w:t>
            </w:r>
            <w:r w:rsidRPr="0060176D">
              <w:rPr>
                <w:b/>
                <w:sz w:val="24"/>
                <w:szCs w:val="24"/>
                <w:lang w:val="uk-UA"/>
              </w:rPr>
              <w:t>Стратегії збалансованого регіонального розвитку Вінницької області на період</w:t>
            </w:r>
            <w:r w:rsidRPr="0060176D">
              <w:rPr>
                <w:b/>
                <w:spacing w:val="-3"/>
                <w:sz w:val="24"/>
                <w:szCs w:val="24"/>
                <w:lang w:val="uk-UA"/>
              </w:rPr>
              <w:t xml:space="preserve"> </w:t>
            </w:r>
            <w:r w:rsidRPr="0060176D">
              <w:rPr>
                <w:b/>
                <w:sz w:val="24"/>
                <w:szCs w:val="24"/>
                <w:lang w:val="uk-UA"/>
              </w:rPr>
              <w:t>до</w:t>
            </w:r>
            <w:r w:rsidRPr="0060176D">
              <w:rPr>
                <w:b/>
                <w:spacing w:val="-2"/>
                <w:sz w:val="24"/>
                <w:szCs w:val="24"/>
                <w:lang w:val="uk-UA"/>
              </w:rPr>
              <w:t xml:space="preserve"> </w:t>
            </w:r>
            <w:r w:rsidRPr="0060176D">
              <w:rPr>
                <w:b/>
                <w:sz w:val="24"/>
                <w:szCs w:val="24"/>
                <w:lang w:val="uk-UA"/>
              </w:rPr>
              <w:t>2027</w:t>
            </w:r>
            <w:r w:rsidRPr="0060176D">
              <w:rPr>
                <w:b/>
                <w:spacing w:val="-3"/>
                <w:sz w:val="24"/>
                <w:szCs w:val="24"/>
                <w:lang w:val="uk-UA"/>
              </w:rPr>
              <w:t xml:space="preserve"> </w:t>
            </w:r>
            <w:r w:rsidRPr="0060176D">
              <w:rPr>
                <w:b/>
                <w:spacing w:val="-4"/>
                <w:sz w:val="24"/>
                <w:szCs w:val="24"/>
                <w:lang w:val="uk-UA"/>
              </w:rPr>
              <w:t>року</w:t>
            </w:r>
          </w:p>
        </w:tc>
      </w:tr>
      <w:tr w:rsidR="0060176D" w:rsidRPr="0060176D" w14:paraId="6CAD691E" w14:textId="21E13569" w:rsidTr="00C36563">
        <w:trPr>
          <w:cantSplit/>
          <w:trHeight w:val="5320"/>
        </w:trPr>
        <w:tc>
          <w:tcPr>
            <w:tcW w:w="2755" w:type="dxa"/>
            <w:vMerge/>
            <w:tcBorders>
              <w:top w:val="nil"/>
            </w:tcBorders>
          </w:tcPr>
          <w:p w14:paraId="1DA10AA1" w14:textId="77777777" w:rsidR="00691EAA" w:rsidRPr="0060176D" w:rsidRDefault="00691EAA" w:rsidP="00C45C97">
            <w:pPr>
              <w:rPr>
                <w:sz w:val="2"/>
                <w:szCs w:val="2"/>
                <w:lang w:val="uk-UA"/>
              </w:rPr>
            </w:pPr>
          </w:p>
        </w:tc>
        <w:tc>
          <w:tcPr>
            <w:tcW w:w="1073" w:type="dxa"/>
            <w:tcMar>
              <w:top w:w="28" w:type="dxa"/>
              <w:bottom w:w="28" w:type="dxa"/>
            </w:tcMar>
            <w:textDirection w:val="btLr"/>
          </w:tcPr>
          <w:p w14:paraId="275DF29E" w14:textId="77777777" w:rsidR="00691EAA" w:rsidRPr="0060176D" w:rsidRDefault="00691EAA" w:rsidP="00C45C97">
            <w:pPr>
              <w:pStyle w:val="TableParagraph"/>
              <w:tabs>
                <w:tab w:val="left" w:pos="3015"/>
              </w:tabs>
              <w:spacing w:line="80" w:lineRule="atLeast"/>
              <w:ind w:right="96"/>
              <w:jc w:val="center"/>
              <w:rPr>
                <w:b/>
                <w:sz w:val="20"/>
                <w:szCs w:val="20"/>
                <w:lang w:val="uk-UA"/>
              </w:rPr>
            </w:pPr>
            <w:r w:rsidRPr="0060176D">
              <w:rPr>
                <w:b/>
                <w:sz w:val="20"/>
                <w:szCs w:val="20"/>
                <w:lang w:val="uk-UA"/>
              </w:rPr>
              <w:t xml:space="preserve">Стратегічна ціль «Формування згуртованої держави в соціальному, </w:t>
            </w:r>
            <w:r w:rsidRPr="0060176D">
              <w:rPr>
                <w:b/>
                <w:spacing w:val="-2"/>
                <w:sz w:val="20"/>
                <w:szCs w:val="20"/>
                <w:lang w:val="uk-UA"/>
              </w:rPr>
              <w:t>гуманітарному,</w:t>
            </w:r>
            <w:r w:rsidRPr="0060176D">
              <w:rPr>
                <w:b/>
                <w:sz w:val="20"/>
                <w:szCs w:val="20"/>
                <w:lang w:val="uk-UA"/>
              </w:rPr>
              <w:tab/>
            </w:r>
            <w:r w:rsidRPr="0060176D">
              <w:rPr>
                <w:b/>
                <w:spacing w:val="-2"/>
                <w:sz w:val="20"/>
                <w:szCs w:val="20"/>
                <w:lang w:val="uk-UA"/>
              </w:rPr>
              <w:t>економічному,</w:t>
            </w:r>
          </w:p>
          <w:p w14:paraId="46219090" w14:textId="5A316C11" w:rsidR="00691EAA" w:rsidRPr="0060176D" w:rsidRDefault="00691EAA" w:rsidP="00C45C97">
            <w:pPr>
              <w:pStyle w:val="TableParagraph"/>
              <w:spacing w:line="80" w:lineRule="atLeast"/>
              <w:ind w:hanging="339"/>
              <w:jc w:val="center"/>
              <w:rPr>
                <w:b/>
                <w:sz w:val="20"/>
                <w:szCs w:val="20"/>
                <w:lang w:val="uk-UA"/>
              </w:rPr>
            </w:pPr>
            <w:r w:rsidRPr="0060176D">
              <w:rPr>
                <w:b/>
                <w:spacing w:val="-2"/>
                <w:sz w:val="20"/>
                <w:szCs w:val="20"/>
                <w:lang w:val="uk-UA"/>
              </w:rPr>
              <w:t>кліматичному,</w:t>
            </w:r>
            <w:r w:rsidRPr="0060176D">
              <w:rPr>
                <w:b/>
                <w:sz w:val="20"/>
                <w:szCs w:val="20"/>
                <w:lang w:val="uk-UA"/>
              </w:rPr>
              <w:tab/>
            </w:r>
            <w:r w:rsidRPr="0060176D">
              <w:rPr>
                <w:b/>
                <w:spacing w:val="-2"/>
                <w:sz w:val="20"/>
                <w:szCs w:val="20"/>
                <w:lang w:val="uk-UA"/>
              </w:rPr>
              <w:t xml:space="preserve">екологічному, </w:t>
            </w:r>
            <w:r w:rsidRPr="0060176D">
              <w:rPr>
                <w:b/>
                <w:sz w:val="20"/>
                <w:szCs w:val="20"/>
                <w:lang w:val="uk-UA"/>
              </w:rPr>
              <w:t>безпековому та просторовому вимірах»</w:t>
            </w:r>
          </w:p>
        </w:tc>
        <w:tc>
          <w:tcPr>
            <w:tcW w:w="851" w:type="dxa"/>
            <w:tcMar>
              <w:top w:w="28" w:type="dxa"/>
              <w:bottom w:w="28" w:type="dxa"/>
            </w:tcMar>
            <w:textDirection w:val="btLr"/>
          </w:tcPr>
          <w:p w14:paraId="0F1ADFFD" w14:textId="77777777" w:rsidR="00691EAA" w:rsidRPr="0060176D" w:rsidRDefault="00691EAA" w:rsidP="00C45C97">
            <w:pPr>
              <w:pStyle w:val="TableParagraph"/>
              <w:tabs>
                <w:tab w:val="left" w:pos="1757"/>
                <w:tab w:val="left" w:pos="2614"/>
                <w:tab w:val="left" w:pos="3228"/>
              </w:tabs>
              <w:spacing w:line="231" w:lineRule="exact"/>
              <w:ind w:right="170"/>
              <w:jc w:val="center"/>
              <w:rPr>
                <w:lang w:val="uk-UA"/>
              </w:rPr>
            </w:pPr>
            <w:r w:rsidRPr="0060176D">
              <w:rPr>
                <w:spacing w:val="-2"/>
                <w:lang w:val="uk-UA"/>
              </w:rPr>
              <w:t>Оперативна</w:t>
            </w:r>
            <w:r w:rsidRPr="0060176D">
              <w:rPr>
                <w:lang w:val="uk-UA"/>
              </w:rPr>
              <w:tab/>
            </w:r>
            <w:r w:rsidRPr="0060176D">
              <w:rPr>
                <w:spacing w:val="-4"/>
                <w:lang w:val="uk-UA"/>
              </w:rPr>
              <w:t>ціль</w:t>
            </w:r>
            <w:r w:rsidRPr="0060176D">
              <w:rPr>
                <w:lang w:val="uk-UA"/>
              </w:rPr>
              <w:tab/>
            </w:r>
            <w:r w:rsidRPr="0060176D">
              <w:rPr>
                <w:spacing w:val="-5"/>
                <w:lang w:val="uk-UA"/>
              </w:rPr>
              <w:t>1.</w:t>
            </w:r>
            <w:r w:rsidRPr="0060176D">
              <w:rPr>
                <w:lang w:val="uk-UA"/>
              </w:rPr>
              <w:tab/>
            </w:r>
            <w:r w:rsidRPr="0060176D">
              <w:rPr>
                <w:spacing w:val="-2"/>
                <w:lang w:val="uk-UA"/>
              </w:rPr>
              <w:t>Забезпечення</w:t>
            </w:r>
          </w:p>
          <w:p w14:paraId="5C1F5DFE" w14:textId="1631B6CD" w:rsidR="00691EAA" w:rsidRPr="0060176D" w:rsidRDefault="00691EAA" w:rsidP="00C45C97">
            <w:pPr>
              <w:pStyle w:val="TableParagraph"/>
              <w:spacing w:line="80" w:lineRule="atLeast"/>
              <w:ind w:right="170" w:hanging="579"/>
              <w:jc w:val="center"/>
              <w:rPr>
                <w:lang w:val="uk-UA"/>
              </w:rPr>
            </w:pPr>
            <w:r w:rsidRPr="0060176D">
              <w:rPr>
                <w:spacing w:val="-2"/>
                <w:lang w:val="uk-UA"/>
              </w:rPr>
              <w:t>інтегрованого</w:t>
            </w:r>
            <w:r w:rsidRPr="0060176D">
              <w:rPr>
                <w:lang w:val="uk-UA"/>
              </w:rPr>
              <w:tab/>
            </w:r>
            <w:r w:rsidRPr="0060176D">
              <w:rPr>
                <w:spacing w:val="-2"/>
                <w:lang w:val="uk-UA"/>
              </w:rPr>
              <w:t>розвитку</w:t>
            </w:r>
            <w:r w:rsidRPr="0060176D">
              <w:rPr>
                <w:lang w:val="uk-UA"/>
              </w:rPr>
              <w:tab/>
            </w:r>
            <w:r w:rsidRPr="0060176D">
              <w:rPr>
                <w:spacing w:val="-2"/>
                <w:lang w:val="uk-UA"/>
              </w:rPr>
              <w:t>територій</w:t>
            </w:r>
            <w:r w:rsidRPr="0060176D">
              <w:rPr>
                <w:lang w:val="uk-UA"/>
              </w:rPr>
              <w:tab/>
            </w:r>
            <w:r w:rsidRPr="0060176D">
              <w:rPr>
                <w:spacing w:val="-10"/>
                <w:lang w:val="uk-UA"/>
              </w:rPr>
              <w:t xml:space="preserve">з </w:t>
            </w:r>
            <w:r w:rsidRPr="0060176D">
              <w:rPr>
                <w:lang w:val="uk-UA"/>
              </w:rPr>
              <w:t>урахуванням інтересів майбутніх поколінь.</w:t>
            </w:r>
          </w:p>
        </w:tc>
        <w:tc>
          <w:tcPr>
            <w:tcW w:w="850" w:type="dxa"/>
            <w:textDirection w:val="btLr"/>
          </w:tcPr>
          <w:p w14:paraId="6D3C02DE" w14:textId="77777777" w:rsidR="00691EAA" w:rsidRPr="0060176D" w:rsidRDefault="00691EAA" w:rsidP="00C45C97">
            <w:pPr>
              <w:pStyle w:val="TableParagraph"/>
              <w:spacing w:line="216" w:lineRule="auto"/>
              <w:ind w:right="340"/>
              <w:jc w:val="center"/>
              <w:rPr>
                <w:lang w:val="uk-UA"/>
              </w:rPr>
            </w:pPr>
            <w:r w:rsidRPr="0060176D">
              <w:rPr>
                <w:lang w:val="uk-UA"/>
              </w:rPr>
              <w:t>Оперативна</w:t>
            </w:r>
            <w:r w:rsidRPr="0060176D">
              <w:rPr>
                <w:spacing w:val="40"/>
                <w:lang w:val="uk-UA"/>
              </w:rPr>
              <w:t xml:space="preserve"> </w:t>
            </w:r>
            <w:r w:rsidRPr="0060176D">
              <w:rPr>
                <w:lang w:val="uk-UA"/>
              </w:rPr>
              <w:t>ціль</w:t>
            </w:r>
            <w:r w:rsidRPr="0060176D">
              <w:rPr>
                <w:spacing w:val="40"/>
                <w:lang w:val="uk-UA"/>
              </w:rPr>
              <w:t xml:space="preserve"> </w:t>
            </w:r>
            <w:r w:rsidRPr="0060176D">
              <w:rPr>
                <w:lang w:val="uk-UA"/>
              </w:rPr>
              <w:t>2.</w:t>
            </w:r>
            <w:r w:rsidRPr="0060176D">
              <w:rPr>
                <w:spacing w:val="40"/>
                <w:lang w:val="uk-UA"/>
              </w:rPr>
              <w:t xml:space="preserve"> </w:t>
            </w:r>
            <w:r w:rsidRPr="0060176D">
              <w:rPr>
                <w:lang w:val="uk-UA"/>
              </w:rPr>
              <w:t>Задоволення</w:t>
            </w:r>
            <w:r w:rsidRPr="0060176D">
              <w:rPr>
                <w:spacing w:val="40"/>
                <w:lang w:val="uk-UA"/>
              </w:rPr>
              <w:t xml:space="preserve"> </w:t>
            </w:r>
            <w:r w:rsidRPr="0060176D">
              <w:rPr>
                <w:lang w:val="uk-UA"/>
              </w:rPr>
              <w:t>потреби населення</w:t>
            </w:r>
            <w:r w:rsidRPr="0060176D">
              <w:rPr>
                <w:spacing w:val="25"/>
                <w:lang w:val="uk-UA"/>
              </w:rPr>
              <w:t xml:space="preserve">  </w:t>
            </w:r>
            <w:r w:rsidRPr="0060176D">
              <w:rPr>
                <w:lang w:val="uk-UA"/>
              </w:rPr>
              <w:t>у</w:t>
            </w:r>
            <w:r w:rsidRPr="0060176D">
              <w:rPr>
                <w:spacing w:val="74"/>
                <w:w w:val="150"/>
                <w:lang w:val="uk-UA"/>
              </w:rPr>
              <w:t xml:space="preserve"> </w:t>
            </w:r>
            <w:r w:rsidRPr="0060176D">
              <w:rPr>
                <w:lang w:val="uk-UA"/>
              </w:rPr>
              <w:t>якісних</w:t>
            </w:r>
            <w:r w:rsidRPr="0060176D">
              <w:rPr>
                <w:spacing w:val="78"/>
                <w:w w:val="150"/>
                <w:lang w:val="uk-UA"/>
              </w:rPr>
              <w:t xml:space="preserve"> </w:t>
            </w:r>
            <w:r w:rsidRPr="0060176D">
              <w:rPr>
                <w:lang w:val="uk-UA"/>
              </w:rPr>
              <w:t>адміністративних</w:t>
            </w:r>
            <w:r w:rsidRPr="0060176D">
              <w:rPr>
                <w:spacing w:val="79"/>
                <w:w w:val="150"/>
                <w:lang w:val="uk-UA"/>
              </w:rPr>
              <w:t xml:space="preserve"> </w:t>
            </w:r>
            <w:r w:rsidRPr="0060176D">
              <w:rPr>
                <w:spacing w:val="-10"/>
                <w:lang w:val="uk-UA"/>
              </w:rPr>
              <w:t>і</w:t>
            </w:r>
          </w:p>
          <w:p w14:paraId="3A65B968" w14:textId="769E175D" w:rsidR="00691EAA" w:rsidRPr="0060176D" w:rsidRDefault="00691EAA" w:rsidP="00C45C97">
            <w:pPr>
              <w:pStyle w:val="TableParagraph"/>
              <w:spacing w:line="210" w:lineRule="atLeast"/>
              <w:ind w:right="340" w:firstLine="657"/>
              <w:jc w:val="center"/>
              <w:rPr>
                <w:lang w:val="uk-UA"/>
              </w:rPr>
            </w:pPr>
            <w:r w:rsidRPr="0060176D">
              <w:rPr>
                <w:lang w:val="uk-UA"/>
              </w:rPr>
              <w:t>публічних</w:t>
            </w:r>
            <w:r w:rsidRPr="0060176D">
              <w:rPr>
                <w:spacing w:val="-4"/>
                <w:lang w:val="uk-UA"/>
              </w:rPr>
              <w:t xml:space="preserve"> </w:t>
            </w:r>
            <w:r w:rsidRPr="0060176D">
              <w:rPr>
                <w:spacing w:val="-2"/>
                <w:lang w:val="uk-UA"/>
              </w:rPr>
              <w:t>послугах.</w:t>
            </w:r>
          </w:p>
        </w:tc>
        <w:tc>
          <w:tcPr>
            <w:tcW w:w="851" w:type="dxa"/>
            <w:textDirection w:val="btLr"/>
          </w:tcPr>
          <w:p w14:paraId="6B86A657" w14:textId="564EB441" w:rsidR="00691EAA" w:rsidRPr="0060176D" w:rsidRDefault="00691EAA" w:rsidP="00C45C97">
            <w:pPr>
              <w:pStyle w:val="TableParagraph"/>
              <w:spacing w:line="216" w:lineRule="auto"/>
              <w:ind w:right="95"/>
              <w:jc w:val="center"/>
              <w:rPr>
                <w:lang w:val="uk-UA"/>
              </w:rPr>
            </w:pPr>
            <w:r w:rsidRPr="0060176D">
              <w:rPr>
                <w:lang w:val="uk-UA"/>
              </w:rPr>
              <w:t>Оперативна ціль 3. Соціальний захист ветеранів війни та їх сімей, внутрішньо переміщених</w:t>
            </w:r>
            <w:r w:rsidRPr="0060176D">
              <w:rPr>
                <w:spacing w:val="14"/>
                <w:lang w:val="uk-UA"/>
              </w:rPr>
              <w:t xml:space="preserve"> </w:t>
            </w:r>
            <w:r w:rsidRPr="0060176D">
              <w:rPr>
                <w:lang w:val="uk-UA"/>
              </w:rPr>
              <w:t>осіб</w:t>
            </w:r>
            <w:r w:rsidRPr="0060176D">
              <w:rPr>
                <w:spacing w:val="13"/>
                <w:lang w:val="uk-UA"/>
              </w:rPr>
              <w:t xml:space="preserve"> </w:t>
            </w:r>
            <w:r w:rsidRPr="0060176D">
              <w:rPr>
                <w:lang w:val="uk-UA"/>
              </w:rPr>
              <w:t>та</w:t>
            </w:r>
            <w:r w:rsidRPr="0060176D">
              <w:rPr>
                <w:spacing w:val="13"/>
                <w:lang w:val="uk-UA"/>
              </w:rPr>
              <w:t xml:space="preserve"> </w:t>
            </w:r>
            <w:r w:rsidRPr="0060176D">
              <w:rPr>
                <w:lang w:val="uk-UA"/>
              </w:rPr>
              <w:t>інших</w:t>
            </w:r>
            <w:r w:rsidRPr="0060176D">
              <w:rPr>
                <w:spacing w:val="14"/>
                <w:lang w:val="uk-UA"/>
              </w:rPr>
              <w:t xml:space="preserve"> </w:t>
            </w:r>
            <w:r w:rsidRPr="0060176D">
              <w:rPr>
                <w:lang w:val="uk-UA"/>
              </w:rPr>
              <w:t>вразливих</w:t>
            </w:r>
            <w:r w:rsidRPr="0060176D">
              <w:rPr>
                <w:spacing w:val="15"/>
                <w:lang w:val="uk-UA"/>
              </w:rPr>
              <w:t xml:space="preserve"> </w:t>
            </w:r>
            <w:r w:rsidRPr="0060176D">
              <w:rPr>
                <w:spacing w:val="-4"/>
                <w:lang w:val="uk-UA"/>
              </w:rPr>
              <w:t>груп</w:t>
            </w:r>
            <w:r w:rsidRPr="0060176D">
              <w:rPr>
                <w:lang w:val="uk-UA"/>
              </w:rPr>
              <w:t xml:space="preserve"> </w:t>
            </w:r>
            <w:r w:rsidRPr="0060176D">
              <w:rPr>
                <w:spacing w:val="-2"/>
                <w:lang w:val="uk-UA"/>
              </w:rPr>
              <w:t>населення.</w:t>
            </w:r>
          </w:p>
        </w:tc>
        <w:tc>
          <w:tcPr>
            <w:tcW w:w="567" w:type="dxa"/>
            <w:textDirection w:val="btLr"/>
          </w:tcPr>
          <w:p w14:paraId="7EBE2C90" w14:textId="77777777" w:rsidR="00691EAA" w:rsidRPr="0060176D" w:rsidRDefault="00691EAA" w:rsidP="00C45C97">
            <w:pPr>
              <w:pStyle w:val="TableParagraph"/>
              <w:spacing w:line="216" w:lineRule="auto"/>
              <w:ind w:right="340"/>
              <w:jc w:val="center"/>
              <w:rPr>
                <w:lang w:val="uk-UA"/>
              </w:rPr>
            </w:pPr>
            <w:r w:rsidRPr="0060176D">
              <w:rPr>
                <w:b/>
                <w:spacing w:val="-2"/>
                <w:lang w:val="uk-UA"/>
              </w:rPr>
              <w:t>Стратегічна</w:t>
            </w:r>
            <w:r w:rsidRPr="0060176D">
              <w:rPr>
                <w:b/>
                <w:lang w:val="uk-UA"/>
              </w:rPr>
              <w:tab/>
            </w:r>
            <w:r w:rsidRPr="0060176D">
              <w:rPr>
                <w:b/>
                <w:spacing w:val="-4"/>
                <w:lang w:val="uk-UA"/>
              </w:rPr>
              <w:t>ціль</w:t>
            </w:r>
            <w:r w:rsidRPr="0060176D">
              <w:rPr>
                <w:b/>
                <w:lang w:val="uk-UA"/>
              </w:rPr>
              <w:tab/>
            </w:r>
            <w:r w:rsidRPr="0060176D">
              <w:rPr>
                <w:b/>
                <w:spacing w:val="-2"/>
                <w:lang w:val="uk-UA"/>
              </w:rPr>
              <w:t>«Підвищення</w:t>
            </w:r>
            <w:r w:rsidRPr="0060176D">
              <w:rPr>
                <w:b/>
                <w:lang w:val="uk-UA"/>
              </w:rPr>
              <w:tab/>
            </w:r>
            <w:r w:rsidRPr="0060176D">
              <w:rPr>
                <w:b/>
                <w:spacing w:val="-4"/>
                <w:lang w:val="uk-UA"/>
              </w:rPr>
              <w:t>рівня</w:t>
            </w:r>
          </w:p>
          <w:p w14:paraId="27A85676" w14:textId="60C09D8D" w:rsidR="00691EAA" w:rsidRPr="0060176D" w:rsidRDefault="00691EAA" w:rsidP="00C45C97">
            <w:pPr>
              <w:pStyle w:val="TableParagraph"/>
              <w:spacing w:line="216" w:lineRule="auto"/>
              <w:ind w:right="340"/>
              <w:jc w:val="center"/>
              <w:rPr>
                <w:b/>
                <w:bCs/>
                <w:lang w:val="uk-UA"/>
              </w:rPr>
            </w:pPr>
            <w:r w:rsidRPr="0060176D">
              <w:rPr>
                <w:b/>
                <w:bCs/>
                <w:lang w:val="uk-UA"/>
              </w:rPr>
              <w:t>конкурентоспроможності регіонів»</w:t>
            </w:r>
          </w:p>
        </w:tc>
        <w:tc>
          <w:tcPr>
            <w:tcW w:w="708" w:type="dxa"/>
            <w:textDirection w:val="btLr"/>
          </w:tcPr>
          <w:p w14:paraId="0009B447" w14:textId="6F5250B4" w:rsidR="00691EAA" w:rsidRPr="0060176D" w:rsidRDefault="00691EAA" w:rsidP="00C45C97">
            <w:pPr>
              <w:pStyle w:val="TableParagraph"/>
              <w:spacing w:line="216" w:lineRule="auto"/>
              <w:jc w:val="center"/>
              <w:rPr>
                <w:lang w:val="uk-UA"/>
              </w:rPr>
            </w:pPr>
            <w:r w:rsidRPr="0060176D">
              <w:rPr>
                <w:lang w:val="uk-UA"/>
              </w:rPr>
              <w:t>Оперативна</w:t>
            </w:r>
            <w:r w:rsidRPr="0060176D">
              <w:rPr>
                <w:spacing w:val="24"/>
                <w:lang w:val="uk-UA"/>
              </w:rPr>
              <w:t xml:space="preserve"> </w:t>
            </w:r>
            <w:r w:rsidRPr="0060176D">
              <w:rPr>
                <w:lang w:val="uk-UA"/>
              </w:rPr>
              <w:t>ціль</w:t>
            </w:r>
            <w:r w:rsidRPr="0060176D">
              <w:rPr>
                <w:spacing w:val="25"/>
                <w:lang w:val="uk-UA"/>
              </w:rPr>
              <w:t xml:space="preserve"> </w:t>
            </w:r>
            <w:r w:rsidRPr="0060176D">
              <w:rPr>
                <w:lang w:val="uk-UA"/>
              </w:rPr>
              <w:t>1.</w:t>
            </w:r>
            <w:r w:rsidRPr="0060176D">
              <w:rPr>
                <w:spacing w:val="24"/>
                <w:lang w:val="uk-UA"/>
              </w:rPr>
              <w:t xml:space="preserve"> </w:t>
            </w:r>
            <w:r w:rsidRPr="0060176D">
              <w:rPr>
                <w:lang w:val="uk-UA"/>
              </w:rPr>
              <w:t>Інфраструктура,</w:t>
            </w:r>
            <w:r w:rsidRPr="0060176D">
              <w:rPr>
                <w:spacing w:val="24"/>
                <w:lang w:val="uk-UA"/>
              </w:rPr>
              <w:t xml:space="preserve"> </w:t>
            </w:r>
            <w:r w:rsidRPr="0060176D">
              <w:rPr>
                <w:lang w:val="uk-UA"/>
              </w:rPr>
              <w:t>стійка до</w:t>
            </w:r>
            <w:r w:rsidRPr="0060176D">
              <w:rPr>
                <w:spacing w:val="32"/>
                <w:lang w:val="uk-UA"/>
              </w:rPr>
              <w:t xml:space="preserve"> </w:t>
            </w:r>
            <w:r w:rsidRPr="0060176D">
              <w:rPr>
                <w:lang w:val="uk-UA"/>
              </w:rPr>
              <w:t>безпекових,</w:t>
            </w:r>
            <w:r w:rsidRPr="0060176D">
              <w:rPr>
                <w:spacing w:val="32"/>
                <w:lang w:val="uk-UA"/>
              </w:rPr>
              <w:t xml:space="preserve"> </w:t>
            </w:r>
            <w:r w:rsidRPr="0060176D">
              <w:rPr>
                <w:lang w:val="uk-UA"/>
              </w:rPr>
              <w:t>соціальних</w:t>
            </w:r>
            <w:r w:rsidRPr="0060176D">
              <w:rPr>
                <w:spacing w:val="34"/>
                <w:lang w:val="uk-UA"/>
              </w:rPr>
              <w:t xml:space="preserve"> </w:t>
            </w:r>
            <w:r w:rsidRPr="0060176D">
              <w:rPr>
                <w:lang w:val="uk-UA"/>
              </w:rPr>
              <w:t>та</w:t>
            </w:r>
            <w:r w:rsidRPr="0060176D">
              <w:rPr>
                <w:spacing w:val="32"/>
                <w:lang w:val="uk-UA"/>
              </w:rPr>
              <w:t xml:space="preserve"> </w:t>
            </w:r>
            <w:r w:rsidRPr="0060176D">
              <w:rPr>
                <w:spacing w:val="-2"/>
                <w:lang w:val="uk-UA"/>
              </w:rPr>
              <w:t>економічних</w:t>
            </w:r>
            <w:r w:rsidRPr="0060176D">
              <w:rPr>
                <w:lang w:val="uk-UA"/>
              </w:rPr>
              <w:t xml:space="preserve">  в</w:t>
            </w:r>
            <w:r w:rsidRPr="0060176D">
              <w:rPr>
                <w:spacing w:val="-2"/>
                <w:lang w:val="uk-UA"/>
              </w:rPr>
              <w:t>икликів.</w:t>
            </w:r>
          </w:p>
        </w:tc>
        <w:tc>
          <w:tcPr>
            <w:tcW w:w="709" w:type="dxa"/>
            <w:textDirection w:val="btLr"/>
          </w:tcPr>
          <w:p w14:paraId="679670E2" w14:textId="5FCAD376" w:rsidR="00691EAA" w:rsidRPr="0060176D" w:rsidRDefault="00691EAA" w:rsidP="00C45C97">
            <w:pPr>
              <w:pStyle w:val="TableParagraph"/>
              <w:spacing w:line="233" w:lineRule="exact"/>
              <w:jc w:val="center"/>
              <w:rPr>
                <w:lang w:val="uk-UA"/>
              </w:rPr>
            </w:pPr>
            <w:r w:rsidRPr="0060176D">
              <w:rPr>
                <w:lang w:val="uk-UA"/>
              </w:rPr>
              <w:t>Оперативна</w:t>
            </w:r>
            <w:r w:rsidRPr="0060176D">
              <w:rPr>
                <w:spacing w:val="34"/>
                <w:lang w:val="uk-UA"/>
              </w:rPr>
              <w:t xml:space="preserve"> </w:t>
            </w:r>
            <w:r w:rsidRPr="0060176D">
              <w:rPr>
                <w:lang w:val="uk-UA"/>
              </w:rPr>
              <w:t>ціль</w:t>
            </w:r>
            <w:r w:rsidRPr="0060176D">
              <w:rPr>
                <w:spacing w:val="38"/>
                <w:lang w:val="uk-UA"/>
              </w:rPr>
              <w:t xml:space="preserve"> </w:t>
            </w:r>
            <w:r w:rsidRPr="0060176D">
              <w:rPr>
                <w:lang w:val="uk-UA"/>
              </w:rPr>
              <w:t>2.</w:t>
            </w:r>
            <w:r w:rsidRPr="0060176D">
              <w:rPr>
                <w:spacing w:val="37"/>
                <w:lang w:val="uk-UA"/>
              </w:rPr>
              <w:t xml:space="preserve"> </w:t>
            </w:r>
            <w:r w:rsidRPr="0060176D">
              <w:rPr>
                <w:lang w:val="uk-UA"/>
              </w:rPr>
              <w:t>Сильна,</w:t>
            </w:r>
            <w:r w:rsidRPr="0060176D">
              <w:rPr>
                <w:spacing w:val="37"/>
                <w:lang w:val="uk-UA"/>
              </w:rPr>
              <w:t xml:space="preserve"> </w:t>
            </w:r>
            <w:r w:rsidRPr="0060176D">
              <w:rPr>
                <w:lang w:val="uk-UA"/>
              </w:rPr>
              <w:t>спроможна</w:t>
            </w:r>
            <w:r w:rsidRPr="0060176D">
              <w:rPr>
                <w:spacing w:val="37"/>
                <w:lang w:val="uk-UA"/>
              </w:rPr>
              <w:t xml:space="preserve"> </w:t>
            </w:r>
            <w:r w:rsidRPr="0060176D">
              <w:rPr>
                <w:spacing w:val="-5"/>
                <w:lang w:val="uk-UA"/>
              </w:rPr>
              <w:t xml:space="preserve">та </w:t>
            </w:r>
            <w:r w:rsidRPr="0060176D">
              <w:rPr>
                <w:spacing w:val="-2"/>
                <w:lang w:val="uk-UA"/>
              </w:rPr>
              <w:t>конкурентоспроможна</w:t>
            </w:r>
            <w:r w:rsidRPr="0060176D">
              <w:rPr>
                <w:lang w:val="uk-UA"/>
              </w:rPr>
              <w:t xml:space="preserve"> </w:t>
            </w:r>
            <w:r w:rsidRPr="0060176D">
              <w:rPr>
                <w:spacing w:val="-2"/>
                <w:lang w:val="uk-UA"/>
              </w:rPr>
              <w:t xml:space="preserve">регіональна </w:t>
            </w:r>
            <w:r w:rsidRPr="0060176D">
              <w:rPr>
                <w:lang w:val="uk-UA"/>
              </w:rPr>
              <w:t>економіка</w:t>
            </w:r>
            <w:r w:rsidRPr="0060176D">
              <w:rPr>
                <w:spacing w:val="-2"/>
                <w:lang w:val="uk-UA"/>
              </w:rPr>
              <w:t>.</w:t>
            </w:r>
          </w:p>
        </w:tc>
        <w:tc>
          <w:tcPr>
            <w:tcW w:w="567" w:type="dxa"/>
            <w:textDirection w:val="btLr"/>
          </w:tcPr>
          <w:p w14:paraId="117580EA" w14:textId="5F85380D" w:rsidR="00691EAA" w:rsidRPr="0060176D" w:rsidRDefault="00691EAA" w:rsidP="00C45C97">
            <w:pPr>
              <w:pStyle w:val="TableParagraph"/>
              <w:spacing w:line="216" w:lineRule="auto"/>
              <w:jc w:val="center"/>
              <w:rPr>
                <w:lang w:val="uk-UA"/>
              </w:rPr>
            </w:pPr>
            <w:r w:rsidRPr="0060176D">
              <w:rPr>
                <w:lang w:val="uk-UA"/>
              </w:rPr>
              <w:t>Стратегічна</w:t>
            </w:r>
            <w:r w:rsidRPr="0060176D">
              <w:rPr>
                <w:lang w:val="uk-UA"/>
              </w:rPr>
              <w:tab/>
              <w:t>ціль «Розбудова ефективного багаторівневого врядування»</w:t>
            </w:r>
            <w:r w:rsidR="00C36563" w:rsidRPr="0060176D">
              <w:rPr>
                <w:lang w:val="uk-UA"/>
              </w:rPr>
              <w:t>.</w:t>
            </w:r>
          </w:p>
        </w:tc>
        <w:tc>
          <w:tcPr>
            <w:tcW w:w="851" w:type="dxa"/>
            <w:textDirection w:val="btLr"/>
          </w:tcPr>
          <w:p w14:paraId="63DF471B" w14:textId="0B7696D6" w:rsidR="00691EAA" w:rsidRPr="0060176D" w:rsidRDefault="00691EAA" w:rsidP="00C45C97">
            <w:pPr>
              <w:pStyle w:val="TableParagraph"/>
              <w:jc w:val="center"/>
              <w:rPr>
                <w:lang w:val="uk-UA"/>
              </w:rPr>
            </w:pPr>
            <w:r w:rsidRPr="0060176D">
              <w:rPr>
                <w:lang w:val="uk-UA"/>
              </w:rPr>
              <w:t>Оперативна ціль 1. Розвиток інституційної спроможності органів публічної влади з урахування кращих практик ЄС</w:t>
            </w:r>
            <w:r w:rsidR="00C36563" w:rsidRPr="0060176D">
              <w:rPr>
                <w:lang w:val="uk-UA"/>
              </w:rPr>
              <w:t>.</w:t>
            </w:r>
          </w:p>
        </w:tc>
        <w:tc>
          <w:tcPr>
            <w:tcW w:w="850" w:type="dxa"/>
            <w:textDirection w:val="btLr"/>
          </w:tcPr>
          <w:p w14:paraId="2BC62A02" w14:textId="77777777" w:rsidR="00C36563" w:rsidRPr="0060176D" w:rsidRDefault="00C36563" w:rsidP="00C45C97">
            <w:pPr>
              <w:pStyle w:val="TableParagraph"/>
              <w:spacing w:line="233" w:lineRule="exact"/>
              <w:ind w:right="113"/>
              <w:rPr>
                <w:lang w:val="uk-UA"/>
              </w:rPr>
            </w:pPr>
            <w:r w:rsidRPr="0060176D">
              <w:rPr>
                <w:lang w:val="uk-UA"/>
              </w:rPr>
              <w:t>Оперативна ціль 2. Розвиток різних форм</w:t>
            </w:r>
          </w:p>
          <w:p w14:paraId="57CAB21E" w14:textId="54097FBF" w:rsidR="00691EAA" w:rsidRPr="0060176D" w:rsidRDefault="00C36563" w:rsidP="00C45C97">
            <w:pPr>
              <w:pStyle w:val="TableParagraph"/>
              <w:spacing w:line="233" w:lineRule="exact"/>
              <w:ind w:right="113"/>
              <w:jc w:val="center"/>
              <w:rPr>
                <w:lang w:val="uk-UA"/>
              </w:rPr>
            </w:pPr>
            <w:r w:rsidRPr="0060176D">
              <w:rPr>
                <w:lang w:val="uk-UA"/>
              </w:rPr>
              <w:t>співробітництва та ефективне управління публічними інвестиціями.</w:t>
            </w:r>
          </w:p>
        </w:tc>
      </w:tr>
      <w:tr w:rsidR="0060176D" w:rsidRPr="0060176D" w14:paraId="587B088E" w14:textId="162012DA" w:rsidTr="00583686">
        <w:trPr>
          <w:trHeight w:val="125"/>
        </w:trPr>
        <w:tc>
          <w:tcPr>
            <w:tcW w:w="2755" w:type="dxa"/>
          </w:tcPr>
          <w:p w14:paraId="379C91AD" w14:textId="4FBD21CB" w:rsidR="00691EAA" w:rsidRPr="0060176D" w:rsidRDefault="00691EAA" w:rsidP="00C45C97">
            <w:pPr>
              <w:pStyle w:val="TableParagraph"/>
              <w:tabs>
                <w:tab w:val="left" w:pos="3015"/>
              </w:tabs>
              <w:spacing w:line="216" w:lineRule="auto"/>
              <w:ind w:right="96"/>
              <w:jc w:val="both"/>
              <w:rPr>
                <w:b/>
                <w:sz w:val="24"/>
                <w:lang w:val="uk-UA"/>
              </w:rPr>
            </w:pPr>
            <w:r w:rsidRPr="0060176D">
              <w:rPr>
                <w:b/>
                <w:sz w:val="24"/>
                <w:lang w:val="uk-UA"/>
              </w:rPr>
              <w:t xml:space="preserve">Стратегічна ціль </w:t>
            </w:r>
            <w:r w:rsidRPr="0060176D">
              <w:rPr>
                <w:sz w:val="24"/>
                <w:szCs w:val="24"/>
                <w:lang w:val="uk-UA"/>
              </w:rPr>
              <w:t>1. «Сталий економічний розвиток громади».</w:t>
            </w:r>
          </w:p>
        </w:tc>
        <w:tc>
          <w:tcPr>
            <w:tcW w:w="1073" w:type="dxa"/>
          </w:tcPr>
          <w:p w14:paraId="0C8D7D81" w14:textId="4249751A" w:rsidR="00691EAA" w:rsidRPr="0060176D" w:rsidRDefault="00B25ED4" w:rsidP="00C45C97">
            <w:pPr>
              <w:pStyle w:val="TableParagraph"/>
              <w:spacing w:before="193"/>
              <w:jc w:val="center"/>
              <w:rPr>
                <w:b/>
                <w:sz w:val="24"/>
                <w:lang w:val="uk-UA"/>
              </w:rPr>
            </w:pPr>
            <w:r w:rsidRPr="0060176D">
              <w:rPr>
                <w:b/>
                <w:sz w:val="24"/>
                <w:lang w:val="uk-UA"/>
              </w:rPr>
              <w:t>++</w:t>
            </w:r>
          </w:p>
          <w:p w14:paraId="2B1487AB" w14:textId="1EA2BC97" w:rsidR="00691EAA" w:rsidRPr="0060176D" w:rsidRDefault="00691EAA" w:rsidP="00C45C97">
            <w:pPr>
              <w:pStyle w:val="TableParagraph"/>
              <w:jc w:val="center"/>
              <w:rPr>
                <w:sz w:val="24"/>
                <w:lang w:val="uk-UA"/>
              </w:rPr>
            </w:pPr>
          </w:p>
        </w:tc>
        <w:tc>
          <w:tcPr>
            <w:tcW w:w="851" w:type="dxa"/>
          </w:tcPr>
          <w:p w14:paraId="1E767A95" w14:textId="77777777" w:rsidR="00B25ED4" w:rsidRPr="0060176D" w:rsidRDefault="00B25ED4" w:rsidP="00C45C97">
            <w:pPr>
              <w:pStyle w:val="TableParagraph"/>
              <w:spacing w:before="193"/>
              <w:jc w:val="center"/>
              <w:rPr>
                <w:b/>
                <w:sz w:val="24"/>
                <w:lang w:val="uk-UA"/>
              </w:rPr>
            </w:pPr>
            <w:r w:rsidRPr="0060176D">
              <w:rPr>
                <w:b/>
                <w:sz w:val="24"/>
                <w:lang w:val="uk-UA"/>
              </w:rPr>
              <w:t>+</w:t>
            </w:r>
          </w:p>
          <w:p w14:paraId="616F0899" w14:textId="4F9A2106" w:rsidR="00691EAA" w:rsidRPr="0060176D" w:rsidRDefault="00691EAA" w:rsidP="00C45C97">
            <w:pPr>
              <w:pStyle w:val="TableParagraph"/>
              <w:jc w:val="center"/>
              <w:rPr>
                <w:sz w:val="24"/>
                <w:lang w:val="uk-UA"/>
              </w:rPr>
            </w:pPr>
          </w:p>
        </w:tc>
        <w:tc>
          <w:tcPr>
            <w:tcW w:w="850" w:type="dxa"/>
          </w:tcPr>
          <w:p w14:paraId="7BA9C6B8" w14:textId="77777777" w:rsidR="00691EAA" w:rsidRPr="0060176D" w:rsidRDefault="00691EAA" w:rsidP="00C45C97">
            <w:pPr>
              <w:pStyle w:val="TableParagraph"/>
              <w:jc w:val="center"/>
              <w:rPr>
                <w:sz w:val="24"/>
                <w:lang w:val="uk-UA"/>
              </w:rPr>
            </w:pPr>
          </w:p>
        </w:tc>
        <w:tc>
          <w:tcPr>
            <w:tcW w:w="851" w:type="dxa"/>
          </w:tcPr>
          <w:p w14:paraId="3B398BB0" w14:textId="77777777" w:rsidR="00691EAA" w:rsidRPr="0060176D" w:rsidRDefault="00691EAA" w:rsidP="00C45C97">
            <w:pPr>
              <w:pStyle w:val="TableParagraph"/>
              <w:spacing w:before="193"/>
              <w:jc w:val="center"/>
              <w:rPr>
                <w:b/>
                <w:sz w:val="24"/>
                <w:lang w:val="uk-UA"/>
              </w:rPr>
            </w:pPr>
          </w:p>
          <w:p w14:paraId="29B0A8BE" w14:textId="6429BB3B" w:rsidR="00691EAA" w:rsidRPr="0060176D" w:rsidRDefault="00691EAA" w:rsidP="00C45C97">
            <w:pPr>
              <w:pStyle w:val="TableParagraph"/>
              <w:ind w:right="9"/>
              <w:jc w:val="center"/>
              <w:rPr>
                <w:sz w:val="24"/>
                <w:lang w:val="uk-UA"/>
              </w:rPr>
            </w:pPr>
          </w:p>
        </w:tc>
        <w:tc>
          <w:tcPr>
            <w:tcW w:w="567" w:type="dxa"/>
          </w:tcPr>
          <w:p w14:paraId="26643703" w14:textId="77777777" w:rsidR="00B25ED4" w:rsidRPr="0060176D" w:rsidRDefault="00B25ED4" w:rsidP="00C45C97">
            <w:pPr>
              <w:pStyle w:val="TableParagraph"/>
              <w:spacing w:before="193"/>
              <w:jc w:val="center"/>
              <w:rPr>
                <w:b/>
                <w:sz w:val="24"/>
                <w:lang w:val="uk-UA"/>
              </w:rPr>
            </w:pPr>
            <w:r w:rsidRPr="0060176D">
              <w:rPr>
                <w:b/>
                <w:sz w:val="24"/>
                <w:lang w:val="uk-UA"/>
              </w:rPr>
              <w:t>+</w:t>
            </w:r>
          </w:p>
          <w:p w14:paraId="794657A3" w14:textId="77777777" w:rsidR="00691EAA" w:rsidRPr="0060176D" w:rsidRDefault="00691EAA" w:rsidP="00C45C97">
            <w:pPr>
              <w:pStyle w:val="TableParagraph"/>
              <w:jc w:val="center"/>
              <w:rPr>
                <w:sz w:val="24"/>
                <w:lang w:val="uk-UA"/>
              </w:rPr>
            </w:pPr>
          </w:p>
        </w:tc>
        <w:tc>
          <w:tcPr>
            <w:tcW w:w="708" w:type="dxa"/>
          </w:tcPr>
          <w:p w14:paraId="6D9F3724" w14:textId="77777777" w:rsidR="00B25ED4" w:rsidRPr="0060176D" w:rsidRDefault="00B25ED4" w:rsidP="00C45C97">
            <w:pPr>
              <w:pStyle w:val="TableParagraph"/>
              <w:spacing w:before="193"/>
              <w:jc w:val="center"/>
              <w:rPr>
                <w:b/>
                <w:sz w:val="24"/>
                <w:lang w:val="uk-UA"/>
              </w:rPr>
            </w:pPr>
            <w:r w:rsidRPr="0060176D">
              <w:rPr>
                <w:b/>
                <w:sz w:val="24"/>
                <w:lang w:val="uk-UA"/>
              </w:rPr>
              <w:t>+</w:t>
            </w:r>
          </w:p>
          <w:p w14:paraId="1A9D0785" w14:textId="77777777" w:rsidR="00691EAA" w:rsidRPr="0060176D" w:rsidRDefault="00691EAA" w:rsidP="00C45C97">
            <w:pPr>
              <w:pStyle w:val="TableParagraph"/>
              <w:jc w:val="center"/>
              <w:rPr>
                <w:sz w:val="24"/>
                <w:lang w:val="uk-UA"/>
              </w:rPr>
            </w:pPr>
          </w:p>
        </w:tc>
        <w:tc>
          <w:tcPr>
            <w:tcW w:w="709" w:type="dxa"/>
          </w:tcPr>
          <w:p w14:paraId="1013641B" w14:textId="77777777" w:rsidR="00B25ED4" w:rsidRPr="0060176D" w:rsidRDefault="00B25ED4" w:rsidP="00C45C97">
            <w:pPr>
              <w:pStyle w:val="TableParagraph"/>
              <w:spacing w:before="193"/>
              <w:jc w:val="center"/>
              <w:rPr>
                <w:b/>
                <w:sz w:val="24"/>
                <w:lang w:val="uk-UA"/>
              </w:rPr>
            </w:pPr>
            <w:r w:rsidRPr="0060176D">
              <w:rPr>
                <w:b/>
                <w:sz w:val="24"/>
                <w:lang w:val="uk-UA"/>
              </w:rPr>
              <w:t>+</w:t>
            </w:r>
          </w:p>
          <w:p w14:paraId="5DE21111" w14:textId="3000A020" w:rsidR="00691EAA" w:rsidRPr="0060176D" w:rsidRDefault="00691EAA" w:rsidP="00C45C97">
            <w:pPr>
              <w:pStyle w:val="TableParagraph"/>
              <w:jc w:val="center"/>
              <w:rPr>
                <w:sz w:val="24"/>
                <w:lang w:val="uk-UA"/>
              </w:rPr>
            </w:pPr>
          </w:p>
        </w:tc>
        <w:tc>
          <w:tcPr>
            <w:tcW w:w="567" w:type="dxa"/>
          </w:tcPr>
          <w:p w14:paraId="44B5A526" w14:textId="77777777" w:rsidR="00691EAA" w:rsidRPr="0060176D" w:rsidRDefault="00691EAA" w:rsidP="00C45C97">
            <w:pPr>
              <w:pStyle w:val="TableParagraph"/>
              <w:jc w:val="center"/>
              <w:rPr>
                <w:sz w:val="24"/>
                <w:lang w:val="uk-UA"/>
              </w:rPr>
            </w:pPr>
          </w:p>
        </w:tc>
        <w:tc>
          <w:tcPr>
            <w:tcW w:w="851" w:type="dxa"/>
          </w:tcPr>
          <w:p w14:paraId="078D72D5" w14:textId="77777777" w:rsidR="00691EAA" w:rsidRPr="0060176D" w:rsidRDefault="00691EAA" w:rsidP="00C45C97">
            <w:pPr>
              <w:pStyle w:val="TableParagraph"/>
              <w:jc w:val="center"/>
              <w:rPr>
                <w:sz w:val="24"/>
                <w:lang w:val="uk-UA"/>
              </w:rPr>
            </w:pPr>
          </w:p>
        </w:tc>
        <w:tc>
          <w:tcPr>
            <w:tcW w:w="850" w:type="dxa"/>
          </w:tcPr>
          <w:p w14:paraId="52F41562" w14:textId="77777777" w:rsidR="00B25ED4" w:rsidRPr="0060176D" w:rsidRDefault="00B25ED4" w:rsidP="00C45C97">
            <w:pPr>
              <w:pStyle w:val="TableParagraph"/>
              <w:spacing w:before="193"/>
              <w:jc w:val="center"/>
              <w:rPr>
                <w:b/>
                <w:sz w:val="24"/>
                <w:lang w:val="uk-UA"/>
              </w:rPr>
            </w:pPr>
            <w:r w:rsidRPr="0060176D">
              <w:rPr>
                <w:b/>
                <w:sz w:val="24"/>
                <w:lang w:val="uk-UA"/>
              </w:rPr>
              <w:t>+</w:t>
            </w:r>
          </w:p>
          <w:p w14:paraId="677FE286" w14:textId="77777777" w:rsidR="00691EAA" w:rsidRPr="0060176D" w:rsidRDefault="00691EAA" w:rsidP="00C45C97">
            <w:pPr>
              <w:pStyle w:val="TableParagraph"/>
              <w:jc w:val="center"/>
              <w:rPr>
                <w:sz w:val="24"/>
                <w:lang w:val="uk-UA"/>
              </w:rPr>
            </w:pPr>
          </w:p>
        </w:tc>
      </w:tr>
      <w:tr w:rsidR="0060176D" w:rsidRPr="0060176D" w14:paraId="4AC59194" w14:textId="30222AC3" w:rsidTr="00691EAA">
        <w:trPr>
          <w:trHeight w:val="749"/>
        </w:trPr>
        <w:tc>
          <w:tcPr>
            <w:tcW w:w="2755" w:type="dxa"/>
          </w:tcPr>
          <w:p w14:paraId="4D438843" w14:textId="0FE83EBE" w:rsidR="00691EAA" w:rsidRPr="0060176D" w:rsidRDefault="00691EAA" w:rsidP="00C45C97">
            <w:pPr>
              <w:pStyle w:val="TableParagraph"/>
              <w:tabs>
                <w:tab w:val="left" w:pos="1892"/>
                <w:tab w:val="left" w:pos="3157"/>
                <w:tab w:val="left" w:pos="4512"/>
              </w:tabs>
              <w:spacing w:line="248" w:lineRule="exact"/>
              <w:ind w:right="98"/>
              <w:rPr>
                <w:sz w:val="24"/>
                <w:lang w:val="uk-UA"/>
              </w:rPr>
            </w:pPr>
            <w:r w:rsidRPr="0060176D">
              <w:rPr>
                <w:sz w:val="24"/>
                <w:szCs w:val="24"/>
                <w:lang w:val="uk-UA"/>
              </w:rPr>
              <w:t xml:space="preserve">Оперативна ціль 1.1. Підвищення інвестиційної  привабливості громади. </w:t>
            </w:r>
          </w:p>
        </w:tc>
        <w:tc>
          <w:tcPr>
            <w:tcW w:w="1073" w:type="dxa"/>
          </w:tcPr>
          <w:p w14:paraId="726CFE47" w14:textId="77777777" w:rsidR="00CB207E" w:rsidRPr="0060176D" w:rsidRDefault="00CB207E" w:rsidP="00C45C97">
            <w:pPr>
              <w:pStyle w:val="TableParagraph"/>
              <w:spacing w:before="193"/>
              <w:jc w:val="center"/>
              <w:rPr>
                <w:b/>
                <w:sz w:val="24"/>
                <w:lang w:val="uk-UA"/>
              </w:rPr>
            </w:pPr>
            <w:r w:rsidRPr="0060176D">
              <w:rPr>
                <w:b/>
                <w:sz w:val="24"/>
                <w:lang w:val="uk-UA"/>
              </w:rPr>
              <w:t>+</w:t>
            </w:r>
          </w:p>
          <w:p w14:paraId="32CF3F12" w14:textId="77777777" w:rsidR="00691EAA" w:rsidRPr="0060176D" w:rsidRDefault="00691EAA" w:rsidP="00C45C97">
            <w:pPr>
              <w:pStyle w:val="TableParagraph"/>
              <w:rPr>
                <w:sz w:val="24"/>
                <w:lang w:val="uk-UA"/>
              </w:rPr>
            </w:pPr>
          </w:p>
        </w:tc>
        <w:tc>
          <w:tcPr>
            <w:tcW w:w="851" w:type="dxa"/>
          </w:tcPr>
          <w:p w14:paraId="2377686D" w14:textId="77777777" w:rsidR="00691EAA" w:rsidRPr="0060176D" w:rsidRDefault="00691EAA" w:rsidP="00C45C97">
            <w:pPr>
              <w:pStyle w:val="TableParagraph"/>
              <w:rPr>
                <w:sz w:val="24"/>
                <w:lang w:val="uk-UA"/>
              </w:rPr>
            </w:pPr>
          </w:p>
        </w:tc>
        <w:tc>
          <w:tcPr>
            <w:tcW w:w="850" w:type="dxa"/>
          </w:tcPr>
          <w:p w14:paraId="36EDD173" w14:textId="77777777" w:rsidR="00691EAA" w:rsidRPr="0060176D" w:rsidRDefault="00691EAA" w:rsidP="00C45C97">
            <w:pPr>
              <w:pStyle w:val="TableParagraph"/>
              <w:rPr>
                <w:sz w:val="24"/>
                <w:lang w:val="uk-UA"/>
              </w:rPr>
            </w:pPr>
          </w:p>
        </w:tc>
        <w:tc>
          <w:tcPr>
            <w:tcW w:w="851" w:type="dxa"/>
          </w:tcPr>
          <w:p w14:paraId="5C88F6ED" w14:textId="77777777" w:rsidR="00691EAA" w:rsidRPr="0060176D" w:rsidRDefault="00691EAA" w:rsidP="00C45C97">
            <w:pPr>
              <w:pStyle w:val="TableParagraph"/>
              <w:rPr>
                <w:sz w:val="24"/>
                <w:lang w:val="uk-UA"/>
              </w:rPr>
            </w:pPr>
          </w:p>
        </w:tc>
        <w:tc>
          <w:tcPr>
            <w:tcW w:w="567" w:type="dxa"/>
          </w:tcPr>
          <w:p w14:paraId="12A8B4E3" w14:textId="77777777" w:rsidR="0094347E" w:rsidRPr="0060176D" w:rsidRDefault="0094347E" w:rsidP="00C45C97">
            <w:pPr>
              <w:pStyle w:val="TableParagraph"/>
              <w:spacing w:before="193"/>
              <w:jc w:val="center"/>
              <w:rPr>
                <w:b/>
                <w:sz w:val="24"/>
                <w:lang w:val="uk-UA"/>
              </w:rPr>
            </w:pPr>
            <w:r w:rsidRPr="0060176D">
              <w:rPr>
                <w:b/>
                <w:sz w:val="24"/>
                <w:lang w:val="uk-UA"/>
              </w:rPr>
              <w:t>+</w:t>
            </w:r>
          </w:p>
          <w:p w14:paraId="0D75CD40" w14:textId="12533E0E" w:rsidR="00691EAA" w:rsidRPr="0060176D" w:rsidRDefault="00691EAA" w:rsidP="00C45C97">
            <w:pPr>
              <w:pStyle w:val="TableParagraph"/>
              <w:spacing w:line="244" w:lineRule="exact"/>
              <w:ind w:right="5"/>
              <w:jc w:val="center"/>
              <w:rPr>
                <w:sz w:val="24"/>
                <w:lang w:val="uk-UA"/>
              </w:rPr>
            </w:pPr>
          </w:p>
        </w:tc>
        <w:tc>
          <w:tcPr>
            <w:tcW w:w="708" w:type="dxa"/>
          </w:tcPr>
          <w:p w14:paraId="25DA9F5C" w14:textId="77777777" w:rsidR="00D51187" w:rsidRPr="0060176D" w:rsidRDefault="00D51187" w:rsidP="00C45C97">
            <w:pPr>
              <w:pStyle w:val="TableParagraph"/>
              <w:spacing w:before="193"/>
              <w:jc w:val="center"/>
              <w:rPr>
                <w:b/>
                <w:sz w:val="24"/>
                <w:lang w:val="uk-UA"/>
              </w:rPr>
            </w:pPr>
            <w:r w:rsidRPr="0060176D">
              <w:rPr>
                <w:b/>
                <w:sz w:val="24"/>
                <w:lang w:val="uk-UA"/>
              </w:rPr>
              <w:t>+</w:t>
            </w:r>
          </w:p>
          <w:p w14:paraId="7B4FB9FB" w14:textId="230BAF5D" w:rsidR="00691EAA" w:rsidRPr="0060176D" w:rsidRDefault="00691EAA" w:rsidP="00C45C97">
            <w:pPr>
              <w:pStyle w:val="TableParagraph"/>
              <w:spacing w:line="244" w:lineRule="exact"/>
              <w:jc w:val="center"/>
              <w:rPr>
                <w:sz w:val="24"/>
                <w:lang w:val="uk-UA"/>
              </w:rPr>
            </w:pPr>
          </w:p>
        </w:tc>
        <w:tc>
          <w:tcPr>
            <w:tcW w:w="709" w:type="dxa"/>
          </w:tcPr>
          <w:p w14:paraId="5A63E2E0" w14:textId="12BEB512" w:rsidR="00CB207E" w:rsidRPr="0060176D" w:rsidRDefault="00CB207E" w:rsidP="00C45C97">
            <w:pPr>
              <w:pStyle w:val="TableParagraph"/>
              <w:spacing w:before="193"/>
              <w:ind w:right="-17"/>
              <w:jc w:val="center"/>
              <w:rPr>
                <w:b/>
                <w:sz w:val="24"/>
                <w:lang w:val="uk-UA"/>
              </w:rPr>
            </w:pPr>
            <w:r w:rsidRPr="0060176D">
              <w:rPr>
                <w:b/>
                <w:sz w:val="24"/>
                <w:lang w:val="uk-UA"/>
              </w:rPr>
              <w:t>++</w:t>
            </w:r>
          </w:p>
          <w:p w14:paraId="3C9ED90E" w14:textId="77777777" w:rsidR="00691EAA" w:rsidRPr="0060176D" w:rsidRDefault="00691EAA" w:rsidP="00C45C97">
            <w:pPr>
              <w:pStyle w:val="TableParagraph"/>
              <w:rPr>
                <w:sz w:val="24"/>
                <w:lang w:val="uk-UA"/>
              </w:rPr>
            </w:pPr>
          </w:p>
        </w:tc>
        <w:tc>
          <w:tcPr>
            <w:tcW w:w="567" w:type="dxa"/>
          </w:tcPr>
          <w:p w14:paraId="34F9C621" w14:textId="77777777" w:rsidR="00691EAA" w:rsidRPr="0060176D" w:rsidRDefault="00691EAA" w:rsidP="00C45C97">
            <w:pPr>
              <w:pStyle w:val="TableParagraph"/>
              <w:rPr>
                <w:sz w:val="24"/>
                <w:lang w:val="uk-UA"/>
              </w:rPr>
            </w:pPr>
          </w:p>
        </w:tc>
        <w:tc>
          <w:tcPr>
            <w:tcW w:w="851" w:type="dxa"/>
          </w:tcPr>
          <w:p w14:paraId="6D32A3DF" w14:textId="1E806C90" w:rsidR="00691EAA" w:rsidRPr="0060176D" w:rsidRDefault="00691EAA" w:rsidP="00C45C97">
            <w:pPr>
              <w:pStyle w:val="TableParagraph"/>
              <w:spacing w:line="244" w:lineRule="exact"/>
              <w:jc w:val="center"/>
              <w:rPr>
                <w:sz w:val="24"/>
                <w:lang w:val="uk-UA"/>
              </w:rPr>
            </w:pPr>
          </w:p>
        </w:tc>
        <w:tc>
          <w:tcPr>
            <w:tcW w:w="850" w:type="dxa"/>
          </w:tcPr>
          <w:p w14:paraId="45039998" w14:textId="77777777" w:rsidR="00CB207E" w:rsidRPr="0060176D" w:rsidRDefault="00583686" w:rsidP="00C45C97">
            <w:pPr>
              <w:pStyle w:val="TableParagraph"/>
              <w:spacing w:before="193"/>
              <w:jc w:val="center"/>
              <w:rPr>
                <w:b/>
                <w:sz w:val="24"/>
                <w:lang w:val="uk-UA"/>
              </w:rPr>
            </w:pPr>
            <w:r w:rsidRPr="0060176D">
              <w:rPr>
                <w:b/>
                <w:sz w:val="24"/>
                <w:lang w:val="uk-UA"/>
              </w:rPr>
              <w:t>+</w:t>
            </w:r>
            <w:r w:rsidR="00CB207E" w:rsidRPr="0060176D">
              <w:rPr>
                <w:b/>
                <w:sz w:val="24"/>
                <w:lang w:val="uk-UA"/>
              </w:rPr>
              <w:t>+</w:t>
            </w:r>
          </w:p>
          <w:p w14:paraId="096DAE1C" w14:textId="36283D7A" w:rsidR="00583686" w:rsidRPr="0060176D" w:rsidRDefault="00583686" w:rsidP="00C45C97">
            <w:pPr>
              <w:pStyle w:val="TableParagraph"/>
              <w:spacing w:before="193"/>
              <w:jc w:val="center"/>
              <w:rPr>
                <w:b/>
                <w:sz w:val="24"/>
                <w:lang w:val="uk-UA"/>
              </w:rPr>
            </w:pPr>
          </w:p>
          <w:p w14:paraId="29CF4CE3" w14:textId="77777777" w:rsidR="00691EAA" w:rsidRPr="0060176D" w:rsidRDefault="00691EAA" w:rsidP="00C45C97">
            <w:pPr>
              <w:pStyle w:val="TableParagraph"/>
              <w:spacing w:line="244" w:lineRule="exact"/>
              <w:jc w:val="center"/>
              <w:rPr>
                <w:sz w:val="24"/>
                <w:lang w:val="uk-UA"/>
              </w:rPr>
            </w:pPr>
          </w:p>
        </w:tc>
      </w:tr>
      <w:tr w:rsidR="0060176D" w:rsidRPr="0060176D" w14:paraId="0633E6D7" w14:textId="10C57656" w:rsidTr="00691EAA">
        <w:trPr>
          <w:trHeight w:val="749"/>
        </w:trPr>
        <w:tc>
          <w:tcPr>
            <w:tcW w:w="2755" w:type="dxa"/>
          </w:tcPr>
          <w:p w14:paraId="19E93AE2" w14:textId="0DC985C6" w:rsidR="00691EAA" w:rsidRPr="0060176D" w:rsidRDefault="00691EAA" w:rsidP="00C45C97">
            <w:pPr>
              <w:pStyle w:val="TableParagraph"/>
              <w:tabs>
                <w:tab w:val="left" w:pos="1892"/>
                <w:tab w:val="left" w:pos="3157"/>
                <w:tab w:val="left" w:pos="4512"/>
              </w:tabs>
              <w:spacing w:line="248" w:lineRule="exact"/>
              <w:ind w:right="98"/>
              <w:rPr>
                <w:sz w:val="24"/>
                <w:szCs w:val="24"/>
                <w:lang w:val="uk-UA"/>
              </w:rPr>
            </w:pPr>
            <w:r w:rsidRPr="0060176D">
              <w:rPr>
                <w:sz w:val="24"/>
                <w:szCs w:val="24"/>
                <w:lang w:val="uk-UA"/>
              </w:rPr>
              <w:t>Оперативна ціль 1.2. Економічно спроможна громада сталого розвитку.</w:t>
            </w:r>
          </w:p>
        </w:tc>
        <w:tc>
          <w:tcPr>
            <w:tcW w:w="1073" w:type="dxa"/>
          </w:tcPr>
          <w:p w14:paraId="2DBF5840" w14:textId="77777777" w:rsidR="00FE7FCA" w:rsidRPr="0060176D" w:rsidRDefault="00FE7FCA" w:rsidP="00C45C97">
            <w:pPr>
              <w:pStyle w:val="TableParagraph"/>
              <w:spacing w:before="193"/>
              <w:jc w:val="center"/>
              <w:rPr>
                <w:b/>
                <w:sz w:val="24"/>
                <w:lang w:val="uk-UA"/>
              </w:rPr>
            </w:pPr>
            <w:r w:rsidRPr="0060176D">
              <w:rPr>
                <w:b/>
                <w:sz w:val="24"/>
                <w:lang w:val="uk-UA"/>
              </w:rPr>
              <w:t>+</w:t>
            </w:r>
          </w:p>
          <w:p w14:paraId="2384BF9A" w14:textId="77777777" w:rsidR="00691EAA" w:rsidRPr="0060176D" w:rsidRDefault="00691EAA" w:rsidP="00C45C97">
            <w:pPr>
              <w:pStyle w:val="TableParagraph"/>
              <w:rPr>
                <w:sz w:val="24"/>
                <w:lang w:val="uk-UA"/>
              </w:rPr>
            </w:pPr>
          </w:p>
        </w:tc>
        <w:tc>
          <w:tcPr>
            <w:tcW w:w="851" w:type="dxa"/>
          </w:tcPr>
          <w:p w14:paraId="3007F330" w14:textId="77777777" w:rsidR="00691EAA" w:rsidRPr="0060176D" w:rsidRDefault="00691EAA" w:rsidP="00C45C97">
            <w:pPr>
              <w:pStyle w:val="TableParagraph"/>
              <w:rPr>
                <w:sz w:val="24"/>
                <w:lang w:val="uk-UA"/>
              </w:rPr>
            </w:pPr>
          </w:p>
        </w:tc>
        <w:tc>
          <w:tcPr>
            <w:tcW w:w="850" w:type="dxa"/>
          </w:tcPr>
          <w:p w14:paraId="3C093953" w14:textId="77777777" w:rsidR="00691EAA" w:rsidRPr="0060176D" w:rsidRDefault="00691EAA" w:rsidP="00C45C97">
            <w:pPr>
              <w:pStyle w:val="TableParagraph"/>
              <w:rPr>
                <w:sz w:val="24"/>
                <w:lang w:val="uk-UA"/>
              </w:rPr>
            </w:pPr>
          </w:p>
        </w:tc>
        <w:tc>
          <w:tcPr>
            <w:tcW w:w="851" w:type="dxa"/>
          </w:tcPr>
          <w:p w14:paraId="48E90A88" w14:textId="77777777" w:rsidR="00691EAA" w:rsidRPr="0060176D" w:rsidRDefault="00691EAA" w:rsidP="00C45C97">
            <w:pPr>
              <w:pStyle w:val="TableParagraph"/>
              <w:rPr>
                <w:sz w:val="24"/>
                <w:lang w:val="uk-UA"/>
              </w:rPr>
            </w:pPr>
          </w:p>
        </w:tc>
        <w:tc>
          <w:tcPr>
            <w:tcW w:w="567" w:type="dxa"/>
          </w:tcPr>
          <w:p w14:paraId="6D301F03" w14:textId="77777777" w:rsidR="0094347E" w:rsidRPr="0060176D" w:rsidRDefault="0094347E" w:rsidP="00C45C97">
            <w:pPr>
              <w:pStyle w:val="TableParagraph"/>
              <w:spacing w:before="193"/>
              <w:jc w:val="center"/>
              <w:rPr>
                <w:b/>
                <w:sz w:val="24"/>
                <w:lang w:val="uk-UA"/>
              </w:rPr>
            </w:pPr>
            <w:r w:rsidRPr="0060176D">
              <w:rPr>
                <w:b/>
                <w:sz w:val="24"/>
                <w:lang w:val="uk-UA"/>
              </w:rPr>
              <w:t>+</w:t>
            </w:r>
          </w:p>
          <w:p w14:paraId="2F45D408" w14:textId="77777777" w:rsidR="00691EAA" w:rsidRPr="0060176D" w:rsidRDefault="00691EAA" w:rsidP="00C45C97">
            <w:pPr>
              <w:pStyle w:val="TableParagraph"/>
              <w:spacing w:line="244" w:lineRule="exact"/>
              <w:ind w:right="5"/>
              <w:jc w:val="center"/>
              <w:rPr>
                <w:spacing w:val="-10"/>
                <w:sz w:val="24"/>
                <w:lang w:val="uk-UA"/>
              </w:rPr>
            </w:pPr>
          </w:p>
        </w:tc>
        <w:tc>
          <w:tcPr>
            <w:tcW w:w="708" w:type="dxa"/>
          </w:tcPr>
          <w:p w14:paraId="24E3FB78" w14:textId="77777777" w:rsidR="00691EAA" w:rsidRPr="0060176D" w:rsidRDefault="00691EAA" w:rsidP="00C45C97">
            <w:pPr>
              <w:pStyle w:val="TableParagraph"/>
              <w:spacing w:line="244" w:lineRule="exact"/>
              <w:jc w:val="center"/>
              <w:rPr>
                <w:spacing w:val="-10"/>
                <w:sz w:val="24"/>
                <w:lang w:val="uk-UA"/>
              </w:rPr>
            </w:pPr>
          </w:p>
        </w:tc>
        <w:tc>
          <w:tcPr>
            <w:tcW w:w="709" w:type="dxa"/>
          </w:tcPr>
          <w:p w14:paraId="5932E5C9" w14:textId="06EACBEF" w:rsidR="00691EAA" w:rsidRPr="0060176D" w:rsidRDefault="0094347E" w:rsidP="00C45C97">
            <w:pPr>
              <w:pStyle w:val="TableParagraph"/>
              <w:spacing w:before="193"/>
              <w:rPr>
                <w:sz w:val="24"/>
                <w:lang w:val="uk-UA"/>
              </w:rPr>
            </w:pPr>
            <w:r w:rsidRPr="0060176D">
              <w:rPr>
                <w:b/>
                <w:sz w:val="24"/>
                <w:lang w:val="uk-UA"/>
              </w:rPr>
              <w:t xml:space="preserve">   ++</w:t>
            </w:r>
          </w:p>
        </w:tc>
        <w:tc>
          <w:tcPr>
            <w:tcW w:w="567" w:type="dxa"/>
          </w:tcPr>
          <w:p w14:paraId="10A63CE5" w14:textId="77777777" w:rsidR="00691EAA" w:rsidRPr="0060176D" w:rsidRDefault="00691EAA" w:rsidP="00C45C97">
            <w:pPr>
              <w:pStyle w:val="TableParagraph"/>
              <w:rPr>
                <w:sz w:val="24"/>
                <w:lang w:val="uk-UA"/>
              </w:rPr>
            </w:pPr>
          </w:p>
        </w:tc>
        <w:tc>
          <w:tcPr>
            <w:tcW w:w="851" w:type="dxa"/>
          </w:tcPr>
          <w:p w14:paraId="547ACDBE" w14:textId="77777777" w:rsidR="00691EAA" w:rsidRPr="0060176D" w:rsidRDefault="00691EAA" w:rsidP="00C45C97">
            <w:pPr>
              <w:pStyle w:val="TableParagraph"/>
              <w:spacing w:line="244" w:lineRule="exact"/>
              <w:jc w:val="center"/>
              <w:rPr>
                <w:spacing w:val="-10"/>
                <w:sz w:val="24"/>
                <w:lang w:val="uk-UA"/>
              </w:rPr>
            </w:pPr>
          </w:p>
        </w:tc>
        <w:tc>
          <w:tcPr>
            <w:tcW w:w="850" w:type="dxa"/>
          </w:tcPr>
          <w:p w14:paraId="02597ADE" w14:textId="77777777" w:rsidR="00691EAA" w:rsidRPr="0060176D" w:rsidRDefault="00691EAA" w:rsidP="00C45C97">
            <w:pPr>
              <w:pStyle w:val="TableParagraph"/>
              <w:spacing w:line="244" w:lineRule="exact"/>
              <w:jc w:val="center"/>
              <w:rPr>
                <w:spacing w:val="-10"/>
                <w:sz w:val="24"/>
                <w:lang w:val="uk-UA"/>
              </w:rPr>
            </w:pPr>
          </w:p>
        </w:tc>
      </w:tr>
      <w:tr w:rsidR="0060176D" w:rsidRPr="0060176D" w14:paraId="4EA8566F" w14:textId="3DCB3DE9" w:rsidTr="00691EAA">
        <w:trPr>
          <w:trHeight w:val="749"/>
        </w:trPr>
        <w:tc>
          <w:tcPr>
            <w:tcW w:w="2755" w:type="dxa"/>
          </w:tcPr>
          <w:p w14:paraId="28A770DC" w14:textId="22D98666" w:rsidR="00691EAA" w:rsidRPr="0060176D" w:rsidRDefault="00691EAA" w:rsidP="00C45C97">
            <w:pPr>
              <w:pStyle w:val="TableParagraph"/>
              <w:tabs>
                <w:tab w:val="left" w:pos="1757"/>
                <w:tab w:val="left" w:pos="2614"/>
                <w:tab w:val="left" w:pos="3228"/>
              </w:tabs>
              <w:spacing w:line="231" w:lineRule="exact"/>
              <w:ind w:right="98"/>
              <w:rPr>
                <w:spacing w:val="-2"/>
                <w:sz w:val="24"/>
                <w:lang w:val="uk-UA"/>
              </w:rPr>
            </w:pPr>
            <w:r w:rsidRPr="0060176D">
              <w:rPr>
                <w:sz w:val="24"/>
                <w:szCs w:val="24"/>
                <w:lang w:val="uk-UA"/>
              </w:rPr>
              <w:t>Оперативна ціль 1.3. Розвиток туризму та збереження культурної спадщини громади.</w:t>
            </w:r>
          </w:p>
        </w:tc>
        <w:tc>
          <w:tcPr>
            <w:tcW w:w="1073" w:type="dxa"/>
          </w:tcPr>
          <w:p w14:paraId="789E3CDA" w14:textId="77777777" w:rsidR="0094347E" w:rsidRPr="0060176D" w:rsidRDefault="0094347E" w:rsidP="00C45C97">
            <w:pPr>
              <w:pStyle w:val="TableParagraph"/>
              <w:spacing w:before="193"/>
              <w:jc w:val="center"/>
              <w:rPr>
                <w:b/>
                <w:sz w:val="24"/>
                <w:lang w:val="uk-UA"/>
              </w:rPr>
            </w:pPr>
            <w:r w:rsidRPr="0060176D">
              <w:rPr>
                <w:b/>
                <w:sz w:val="24"/>
                <w:lang w:val="uk-UA"/>
              </w:rPr>
              <w:t>+</w:t>
            </w:r>
          </w:p>
          <w:p w14:paraId="3AA170AE" w14:textId="77777777" w:rsidR="00691EAA" w:rsidRPr="0060176D" w:rsidRDefault="00691EAA" w:rsidP="00C45C97">
            <w:pPr>
              <w:pStyle w:val="TableParagraph"/>
              <w:rPr>
                <w:sz w:val="24"/>
                <w:lang w:val="uk-UA"/>
              </w:rPr>
            </w:pPr>
          </w:p>
        </w:tc>
        <w:tc>
          <w:tcPr>
            <w:tcW w:w="851" w:type="dxa"/>
          </w:tcPr>
          <w:p w14:paraId="043716E9" w14:textId="77777777" w:rsidR="00691EAA" w:rsidRPr="0060176D" w:rsidRDefault="00691EAA" w:rsidP="00C45C97">
            <w:pPr>
              <w:pStyle w:val="TableParagraph"/>
              <w:rPr>
                <w:sz w:val="24"/>
                <w:lang w:val="uk-UA"/>
              </w:rPr>
            </w:pPr>
          </w:p>
        </w:tc>
        <w:tc>
          <w:tcPr>
            <w:tcW w:w="850" w:type="dxa"/>
          </w:tcPr>
          <w:p w14:paraId="5076AE2D" w14:textId="77777777" w:rsidR="00691EAA" w:rsidRPr="0060176D" w:rsidRDefault="00691EAA" w:rsidP="00C45C97">
            <w:pPr>
              <w:pStyle w:val="TableParagraph"/>
              <w:rPr>
                <w:sz w:val="24"/>
                <w:lang w:val="uk-UA"/>
              </w:rPr>
            </w:pPr>
          </w:p>
        </w:tc>
        <w:tc>
          <w:tcPr>
            <w:tcW w:w="851" w:type="dxa"/>
          </w:tcPr>
          <w:p w14:paraId="7404E3C3" w14:textId="77777777" w:rsidR="00691EAA" w:rsidRPr="0060176D" w:rsidRDefault="00691EAA" w:rsidP="00C45C97">
            <w:pPr>
              <w:pStyle w:val="TableParagraph"/>
              <w:rPr>
                <w:sz w:val="24"/>
                <w:lang w:val="uk-UA"/>
              </w:rPr>
            </w:pPr>
          </w:p>
        </w:tc>
        <w:tc>
          <w:tcPr>
            <w:tcW w:w="567" w:type="dxa"/>
          </w:tcPr>
          <w:p w14:paraId="7AA2B3DC" w14:textId="77777777" w:rsidR="00691EAA" w:rsidRPr="0060176D" w:rsidRDefault="00691EAA" w:rsidP="00C45C97">
            <w:pPr>
              <w:pStyle w:val="TableParagraph"/>
              <w:spacing w:line="244" w:lineRule="exact"/>
              <w:ind w:right="5"/>
              <w:jc w:val="center"/>
              <w:rPr>
                <w:spacing w:val="-10"/>
                <w:sz w:val="24"/>
                <w:lang w:val="uk-UA"/>
              </w:rPr>
            </w:pPr>
          </w:p>
        </w:tc>
        <w:tc>
          <w:tcPr>
            <w:tcW w:w="708" w:type="dxa"/>
          </w:tcPr>
          <w:p w14:paraId="4EDB0139" w14:textId="77777777" w:rsidR="00691EAA" w:rsidRPr="0060176D" w:rsidRDefault="00691EAA" w:rsidP="00C45C97">
            <w:pPr>
              <w:pStyle w:val="TableParagraph"/>
              <w:spacing w:line="244" w:lineRule="exact"/>
              <w:jc w:val="center"/>
              <w:rPr>
                <w:spacing w:val="-10"/>
                <w:sz w:val="24"/>
                <w:lang w:val="uk-UA"/>
              </w:rPr>
            </w:pPr>
          </w:p>
        </w:tc>
        <w:tc>
          <w:tcPr>
            <w:tcW w:w="709" w:type="dxa"/>
          </w:tcPr>
          <w:p w14:paraId="42CABCC0" w14:textId="77777777" w:rsidR="00691EAA" w:rsidRPr="0060176D" w:rsidRDefault="00691EAA" w:rsidP="00C45C97">
            <w:pPr>
              <w:pStyle w:val="TableParagraph"/>
              <w:rPr>
                <w:sz w:val="24"/>
                <w:lang w:val="uk-UA"/>
              </w:rPr>
            </w:pPr>
          </w:p>
        </w:tc>
        <w:tc>
          <w:tcPr>
            <w:tcW w:w="567" w:type="dxa"/>
          </w:tcPr>
          <w:p w14:paraId="76B7F1CE" w14:textId="77777777" w:rsidR="00691EAA" w:rsidRPr="0060176D" w:rsidRDefault="00691EAA" w:rsidP="00C45C97">
            <w:pPr>
              <w:pStyle w:val="TableParagraph"/>
              <w:rPr>
                <w:sz w:val="24"/>
                <w:lang w:val="uk-UA"/>
              </w:rPr>
            </w:pPr>
          </w:p>
        </w:tc>
        <w:tc>
          <w:tcPr>
            <w:tcW w:w="851" w:type="dxa"/>
          </w:tcPr>
          <w:p w14:paraId="09C466CC" w14:textId="77777777" w:rsidR="00691EAA" w:rsidRPr="0060176D" w:rsidRDefault="00691EAA" w:rsidP="00C45C97">
            <w:pPr>
              <w:pStyle w:val="TableParagraph"/>
              <w:spacing w:line="244" w:lineRule="exact"/>
              <w:jc w:val="center"/>
              <w:rPr>
                <w:spacing w:val="-10"/>
                <w:sz w:val="24"/>
                <w:lang w:val="uk-UA"/>
              </w:rPr>
            </w:pPr>
          </w:p>
        </w:tc>
        <w:tc>
          <w:tcPr>
            <w:tcW w:w="850" w:type="dxa"/>
          </w:tcPr>
          <w:p w14:paraId="3912F461" w14:textId="77777777" w:rsidR="00691EAA" w:rsidRPr="0060176D" w:rsidRDefault="00691EAA" w:rsidP="00C45C97">
            <w:pPr>
              <w:pStyle w:val="TableParagraph"/>
              <w:spacing w:line="244" w:lineRule="exact"/>
              <w:jc w:val="center"/>
              <w:rPr>
                <w:spacing w:val="-10"/>
                <w:sz w:val="24"/>
                <w:lang w:val="uk-UA"/>
              </w:rPr>
            </w:pPr>
          </w:p>
        </w:tc>
      </w:tr>
      <w:tr w:rsidR="0060176D" w:rsidRPr="0060176D" w14:paraId="413CD987" w14:textId="27360AD3" w:rsidTr="00691EAA">
        <w:trPr>
          <w:trHeight w:val="749"/>
        </w:trPr>
        <w:tc>
          <w:tcPr>
            <w:tcW w:w="2755" w:type="dxa"/>
          </w:tcPr>
          <w:p w14:paraId="733F665B" w14:textId="4EACC2AA" w:rsidR="00691EAA" w:rsidRPr="0060176D" w:rsidRDefault="0094347E" w:rsidP="00C45C97">
            <w:pPr>
              <w:pStyle w:val="TableParagraph"/>
              <w:tabs>
                <w:tab w:val="left" w:pos="1757"/>
                <w:tab w:val="left" w:pos="2614"/>
                <w:tab w:val="left" w:pos="3228"/>
              </w:tabs>
              <w:spacing w:line="231" w:lineRule="exact"/>
              <w:ind w:right="98"/>
              <w:rPr>
                <w:sz w:val="24"/>
                <w:szCs w:val="24"/>
                <w:lang w:val="uk-UA"/>
              </w:rPr>
            </w:pPr>
            <w:r w:rsidRPr="0060176D">
              <w:rPr>
                <w:b/>
                <w:sz w:val="24"/>
                <w:lang w:val="uk-UA"/>
              </w:rPr>
              <w:t>Стратегічна ціль</w:t>
            </w:r>
            <w:r w:rsidRPr="0060176D">
              <w:rPr>
                <w:sz w:val="24"/>
                <w:szCs w:val="24"/>
                <w:lang w:val="uk-UA"/>
              </w:rPr>
              <w:t xml:space="preserve"> </w:t>
            </w:r>
            <w:r w:rsidR="00691EAA" w:rsidRPr="0060176D">
              <w:rPr>
                <w:sz w:val="24"/>
                <w:szCs w:val="24"/>
                <w:lang w:val="uk-UA"/>
              </w:rPr>
              <w:t>2. Створення комфортних умов на території громади.</w:t>
            </w:r>
          </w:p>
        </w:tc>
        <w:tc>
          <w:tcPr>
            <w:tcW w:w="1073" w:type="dxa"/>
          </w:tcPr>
          <w:p w14:paraId="6246B8E7" w14:textId="77777777" w:rsidR="00691EAA" w:rsidRPr="0060176D" w:rsidRDefault="00691EAA" w:rsidP="00C45C97">
            <w:pPr>
              <w:pStyle w:val="TableParagraph"/>
              <w:rPr>
                <w:sz w:val="24"/>
                <w:lang w:val="uk-UA"/>
              </w:rPr>
            </w:pPr>
          </w:p>
        </w:tc>
        <w:tc>
          <w:tcPr>
            <w:tcW w:w="851" w:type="dxa"/>
          </w:tcPr>
          <w:p w14:paraId="6B2015EC" w14:textId="77777777" w:rsidR="00CF413C" w:rsidRPr="0060176D" w:rsidRDefault="00CF413C" w:rsidP="00C45C97">
            <w:pPr>
              <w:pStyle w:val="TableParagraph"/>
              <w:spacing w:before="193"/>
              <w:jc w:val="center"/>
              <w:rPr>
                <w:b/>
                <w:sz w:val="24"/>
                <w:lang w:val="uk-UA"/>
              </w:rPr>
            </w:pPr>
            <w:r w:rsidRPr="0060176D">
              <w:rPr>
                <w:b/>
                <w:sz w:val="24"/>
                <w:lang w:val="uk-UA"/>
              </w:rPr>
              <w:t>+</w:t>
            </w:r>
          </w:p>
          <w:p w14:paraId="30424233" w14:textId="77777777" w:rsidR="00691EAA" w:rsidRPr="0060176D" w:rsidRDefault="00691EAA" w:rsidP="00C45C97">
            <w:pPr>
              <w:pStyle w:val="TableParagraph"/>
              <w:rPr>
                <w:sz w:val="24"/>
                <w:lang w:val="uk-UA"/>
              </w:rPr>
            </w:pPr>
          </w:p>
        </w:tc>
        <w:tc>
          <w:tcPr>
            <w:tcW w:w="850" w:type="dxa"/>
          </w:tcPr>
          <w:p w14:paraId="78F2687A" w14:textId="77777777" w:rsidR="00691EAA" w:rsidRPr="0060176D" w:rsidRDefault="00691EAA" w:rsidP="00C45C97">
            <w:pPr>
              <w:pStyle w:val="TableParagraph"/>
              <w:rPr>
                <w:sz w:val="24"/>
                <w:lang w:val="uk-UA"/>
              </w:rPr>
            </w:pPr>
          </w:p>
        </w:tc>
        <w:tc>
          <w:tcPr>
            <w:tcW w:w="851" w:type="dxa"/>
          </w:tcPr>
          <w:p w14:paraId="069F1B3E" w14:textId="77777777" w:rsidR="00691EAA" w:rsidRPr="0060176D" w:rsidRDefault="00691EAA" w:rsidP="00C45C97">
            <w:pPr>
              <w:pStyle w:val="TableParagraph"/>
              <w:rPr>
                <w:sz w:val="24"/>
                <w:lang w:val="uk-UA"/>
              </w:rPr>
            </w:pPr>
          </w:p>
        </w:tc>
        <w:tc>
          <w:tcPr>
            <w:tcW w:w="567" w:type="dxa"/>
          </w:tcPr>
          <w:p w14:paraId="266F5A48" w14:textId="77777777" w:rsidR="00112535" w:rsidRPr="0060176D" w:rsidRDefault="00112535" w:rsidP="00C45C97">
            <w:pPr>
              <w:pStyle w:val="TableParagraph"/>
              <w:spacing w:before="193"/>
              <w:jc w:val="center"/>
              <w:rPr>
                <w:b/>
                <w:sz w:val="24"/>
                <w:lang w:val="uk-UA"/>
              </w:rPr>
            </w:pPr>
            <w:r w:rsidRPr="0060176D">
              <w:rPr>
                <w:b/>
                <w:sz w:val="24"/>
                <w:lang w:val="uk-UA"/>
              </w:rPr>
              <w:t>+</w:t>
            </w:r>
          </w:p>
          <w:p w14:paraId="20E4C403" w14:textId="77777777" w:rsidR="00691EAA" w:rsidRPr="0060176D" w:rsidRDefault="00691EAA" w:rsidP="00C45C97">
            <w:pPr>
              <w:pStyle w:val="TableParagraph"/>
              <w:spacing w:line="244" w:lineRule="exact"/>
              <w:ind w:right="5"/>
              <w:jc w:val="center"/>
              <w:rPr>
                <w:spacing w:val="-10"/>
                <w:sz w:val="24"/>
                <w:lang w:val="uk-UA"/>
              </w:rPr>
            </w:pPr>
          </w:p>
        </w:tc>
        <w:tc>
          <w:tcPr>
            <w:tcW w:w="708" w:type="dxa"/>
          </w:tcPr>
          <w:p w14:paraId="28A72751" w14:textId="2F9C1C34" w:rsidR="00112535" w:rsidRPr="0060176D" w:rsidRDefault="00112535" w:rsidP="00C45C97">
            <w:pPr>
              <w:pStyle w:val="TableParagraph"/>
              <w:spacing w:before="193"/>
              <w:jc w:val="center"/>
              <w:rPr>
                <w:b/>
                <w:sz w:val="24"/>
                <w:lang w:val="uk-UA"/>
              </w:rPr>
            </w:pPr>
            <w:r w:rsidRPr="0060176D">
              <w:rPr>
                <w:b/>
                <w:sz w:val="24"/>
                <w:lang w:val="uk-UA"/>
              </w:rPr>
              <w:t>++</w:t>
            </w:r>
          </w:p>
          <w:p w14:paraId="03405A32" w14:textId="77777777" w:rsidR="00691EAA" w:rsidRPr="0060176D" w:rsidRDefault="00691EAA" w:rsidP="00C45C97">
            <w:pPr>
              <w:pStyle w:val="TableParagraph"/>
              <w:spacing w:line="244" w:lineRule="exact"/>
              <w:jc w:val="center"/>
              <w:rPr>
                <w:spacing w:val="-10"/>
                <w:sz w:val="24"/>
                <w:lang w:val="uk-UA"/>
              </w:rPr>
            </w:pPr>
          </w:p>
        </w:tc>
        <w:tc>
          <w:tcPr>
            <w:tcW w:w="709" w:type="dxa"/>
          </w:tcPr>
          <w:p w14:paraId="79BBF8C5" w14:textId="77777777" w:rsidR="00112535" w:rsidRPr="0060176D" w:rsidRDefault="00112535" w:rsidP="00C45C97">
            <w:pPr>
              <w:pStyle w:val="TableParagraph"/>
              <w:spacing w:before="193"/>
              <w:jc w:val="center"/>
              <w:rPr>
                <w:b/>
                <w:sz w:val="24"/>
                <w:lang w:val="uk-UA"/>
              </w:rPr>
            </w:pPr>
            <w:r w:rsidRPr="0060176D">
              <w:rPr>
                <w:b/>
                <w:sz w:val="24"/>
                <w:lang w:val="uk-UA"/>
              </w:rPr>
              <w:t>+</w:t>
            </w:r>
          </w:p>
          <w:p w14:paraId="56D0DEFE" w14:textId="77777777" w:rsidR="00691EAA" w:rsidRPr="0060176D" w:rsidRDefault="00691EAA" w:rsidP="00C45C97">
            <w:pPr>
              <w:pStyle w:val="TableParagraph"/>
              <w:rPr>
                <w:sz w:val="24"/>
                <w:lang w:val="uk-UA"/>
              </w:rPr>
            </w:pPr>
          </w:p>
        </w:tc>
        <w:tc>
          <w:tcPr>
            <w:tcW w:w="567" w:type="dxa"/>
          </w:tcPr>
          <w:p w14:paraId="18E73A80" w14:textId="77777777" w:rsidR="00112535" w:rsidRPr="0060176D" w:rsidRDefault="00112535" w:rsidP="00C45C97">
            <w:pPr>
              <w:pStyle w:val="TableParagraph"/>
              <w:spacing w:before="193"/>
              <w:jc w:val="center"/>
              <w:rPr>
                <w:b/>
                <w:sz w:val="24"/>
                <w:lang w:val="uk-UA"/>
              </w:rPr>
            </w:pPr>
            <w:r w:rsidRPr="0060176D">
              <w:rPr>
                <w:b/>
                <w:sz w:val="24"/>
                <w:lang w:val="uk-UA"/>
              </w:rPr>
              <w:t>+</w:t>
            </w:r>
          </w:p>
          <w:p w14:paraId="2607A446" w14:textId="77777777" w:rsidR="00691EAA" w:rsidRPr="0060176D" w:rsidRDefault="00691EAA" w:rsidP="00C45C97">
            <w:pPr>
              <w:pStyle w:val="TableParagraph"/>
              <w:rPr>
                <w:sz w:val="24"/>
                <w:lang w:val="uk-UA"/>
              </w:rPr>
            </w:pPr>
          </w:p>
        </w:tc>
        <w:tc>
          <w:tcPr>
            <w:tcW w:w="851" w:type="dxa"/>
          </w:tcPr>
          <w:p w14:paraId="0E35CE6D" w14:textId="77777777" w:rsidR="00691EAA" w:rsidRPr="0060176D" w:rsidRDefault="00691EAA" w:rsidP="00C45C97">
            <w:pPr>
              <w:pStyle w:val="TableParagraph"/>
              <w:spacing w:line="244" w:lineRule="exact"/>
              <w:jc w:val="center"/>
              <w:rPr>
                <w:spacing w:val="-10"/>
                <w:sz w:val="24"/>
                <w:lang w:val="uk-UA"/>
              </w:rPr>
            </w:pPr>
          </w:p>
        </w:tc>
        <w:tc>
          <w:tcPr>
            <w:tcW w:w="850" w:type="dxa"/>
          </w:tcPr>
          <w:p w14:paraId="5F4A1578" w14:textId="77777777" w:rsidR="00691EAA" w:rsidRPr="0060176D" w:rsidRDefault="00691EAA" w:rsidP="00C45C97">
            <w:pPr>
              <w:pStyle w:val="TableParagraph"/>
              <w:spacing w:line="244" w:lineRule="exact"/>
              <w:jc w:val="center"/>
              <w:rPr>
                <w:spacing w:val="-10"/>
                <w:sz w:val="24"/>
                <w:lang w:val="uk-UA"/>
              </w:rPr>
            </w:pPr>
          </w:p>
        </w:tc>
      </w:tr>
      <w:tr w:rsidR="0060176D" w:rsidRPr="0060176D" w14:paraId="2D3C1B60" w14:textId="38268E1C" w:rsidTr="008242FA">
        <w:trPr>
          <w:trHeight w:val="749"/>
        </w:trPr>
        <w:tc>
          <w:tcPr>
            <w:tcW w:w="2755" w:type="dxa"/>
            <w:tcBorders>
              <w:bottom w:val="single" w:sz="4" w:space="0" w:color="auto"/>
            </w:tcBorders>
          </w:tcPr>
          <w:p w14:paraId="34D9F575" w14:textId="06EA5380" w:rsidR="00691EAA" w:rsidRPr="0060176D" w:rsidRDefault="00691EAA" w:rsidP="00C45C97">
            <w:pPr>
              <w:pStyle w:val="TableParagraph"/>
              <w:tabs>
                <w:tab w:val="left" w:pos="1757"/>
                <w:tab w:val="left" w:pos="2614"/>
                <w:tab w:val="left" w:pos="3228"/>
              </w:tabs>
              <w:spacing w:line="231" w:lineRule="exact"/>
              <w:ind w:right="98"/>
              <w:rPr>
                <w:sz w:val="24"/>
                <w:szCs w:val="24"/>
                <w:lang w:val="uk-UA"/>
              </w:rPr>
            </w:pPr>
            <w:r w:rsidRPr="0060176D">
              <w:rPr>
                <w:sz w:val="24"/>
                <w:szCs w:val="24"/>
                <w:lang w:val="uk-UA"/>
              </w:rPr>
              <w:t>Оперативна ціль 2.1. Розвиток транспортної інфраструктури громади.</w:t>
            </w:r>
          </w:p>
        </w:tc>
        <w:tc>
          <w:tcPr>
            <w:tcW w:w="1073" w:type="dxa"/>
            <w:tcBorders>
              <w:bottom w:val="single" w:sz="4" w:space="0" w:color="auto"/>
            </w:tcBorders>
          </w:tcPr>
          <w:p w14:paraId="28AA533C" w14:textId="77777777" w:rsidR="00691EAA" w:rsidRPr="0060176D" w:rsidRDefault="00691EAA" w:rsidP="00C45C97">
            <w:pPr>
              <w:pStyle w:val="TableParagraph"/>
              <w:rPr>
                <w:sz w:val="24"/>
                <w:lang w:val="uk-UA"/>
              </w:rPr>
            </w:pPr>
          </w:p>
        </w:tc>
        <w:tc>
          <w:tcPr>
            <w:tcW w:w="851" w:type="dxa"/>
            <w:tcBorders>
              <w:bottom w:val="single" w:sz="4" w:space="0" w:color="auto"/>
            </w:tcBorders>
          </w:tcPr>
          <w:p w14:paraId="48F5DD72" w14:textId="77777777" w:rsidR="00CF413C" w:rsidRPr="0060176D" w:rsidRDefault="00CF413C" w:rsidP="00C45C97">
            <w:pPr>
              <w:pStyle w:val="TableParagraph"/>
              <w:spacing w:before="193"/>
              <w:jc w:val="center"/>
              <w:rPr>
                <w:b/>
                <w:sz w:val="24"/>
                <w:lang w:val="uk-UA"/>
              </w:rPr>
            </w:pPr>
            <w:r w:rsidRPr="0060176D">
              <w:rPr>
                <w:b/>
                <w:sz w:val="24"/>
                <w:lang w:val="uk-UA"/>
              </w:rPr>
              <w:t>+</w:t>
            </w:r>
          </w:p>
          <w:p w14:paraId="4879967A" w14:textId="77777777" w:rsidR="00691EAA" w:rsidRPr="0060176D" w:rsidRDefault="00691EAA" w:rsidP="00C45C97">
            <w:pPr>
              <w:pStyle w:val="TableParagraph"/>
              <w:rPr>
                <w:sz w:val="24"/>
                <w:lang w:val="uk-UA"/>
              </w:rPr>
            </w:pPr>
          </w:p>
        </w:tc>
        <w:tc>
          <w:tcPr>
            <w:tcW w:w="850" w:type="dxa"/>
            <w:tcBorders>
              <w:bottom w:val="single" w:sz="4" w:space="0" w:color="auto"/>
            </w:tcBorders>
          </w:tcPr>
          <w:p w14:paraId="7B8E90B9" w14:textId="77777777" w:rsidR="00691EAA" w:rsidRPr="0060176D" w:rsidRDefault="00691EAA" w:rsidP="00C45C97">
            <w:pPr>
              <w:pStyle w:val="TableParagraph"/>
              <w:rPr>
                <w:sz w:val="24"/>
                <w:lang w:val="uk-UA"/>
              </w:rPr>
            </w:pPr>
          </w:p>
        </w:tc>
        <w:tc>
          <w:tcPr>
            <w:tcW w:w="851" w:type="dxa"/>
          </w:tcPr>
          <w:p w14:paraId="2752F136" w14:textId="77777777" w:rsidR="00691EAA" w:rsidRPr="0060176D" w:rsidRDefault="00691EAA" w:rsidP="00C45C97">
            <w:pPr>
              <w:pStyle w:val="TableParagraph"/>
              <w:rPr>
                <w:sz w:val="24"/>
                <w:lang w:val="uk-UA"/>
              </w:rPr>
            </w:pPr>
          </w:p>
        </w:tc>
        <w:tc>
          <w:tcPr>
            <w:tcW w:w="567" w:type="dxa"/>
          </w:tcPr>
          <w:p w14:paraId="1B3D28AC" w14:textId="77777777" w:rsidR="00CF413C" w:rsidRPr="0060176D" w:rsidRDefault="00CF413C" w:rsidP="00C45C97">
            <w:pPr>
              <w:pStyle w:val="TableParagraph"/>
              <w:spacing w:before="193"/>
              <w:jc w:val="center"/>
              <w:rPr>
                <w:b/>
                <w:sz w:val="24"/>
                <w:lang w:val="uk-UA"/>
              </w:rPr>
            </w:pPr>
            <w:r w:rsidRPr="0060176D">
              <w:rPr>
                <w:b/>
                <w:sz w:val="24"/>
                <w:lang w:val="uk-UA"/>
              </w:rPr>
              <w:t>+</w:t>
            </w:r>
          </w:p>
          <w:p w14:paraId="33FC5C97" w14:textId="77777777" w:rsidR="00691EAA" w:rsidRPr="0060176D" w:rsidRDefault="00691EAA" w:rsidP="00C45C97">
            <w:pPr>
              <w:pStyle w:val="TableParagraph"/>
              <w:spacing w:line="244" w:lineRule="exact"/>
              <w:ind w:right="5"/>
              <w:jc w:val="center"/>
              <w:rPr>
                <w:spacing w:val="-10"/>
                <w:sz w:val="24"/>
                <w:lang w:val="uk-UA"/>
              </w:rPr>
            </w:pPr>
          </w:p>
        </w:tc>
        <w:tc>
          <w:tcPr>
            <w:tcW w:w="708" w:type="dxa"/>
          </w:tcPr>
          <w:p w14:paraId="0FB6ABA8" w14:textId="6DE3F2B1" w:rsidR="00CF413C" w:rsidRPr="0060176D" w:rsidRDefault="00CF413C" w:rsidP="00C45C97">
            <w:pPr>
              <w:pStyle w:val="TableParagraph"/>
              <w:spacing w:before="193"/>
              <w:jc w:val="center"/>
              <w:rPr>
                <w:b/>
                <w:sz w:val="24"/>
                <w:lang w:val="uk-UA"/>
              </w:rPr>
            </w:pPr>
            <w:r w:rsidRPr="0060176D">
              <w:rPr>
                <w:b/>
                <w:sz w:val="24"/>
                <w:lang w:val="uk-UA"/>
              </w:rPr>
              <w:t>++</w:t>
            </w:r>
          </w:p>
          <w:p w14:paraId="7378DAA1" w14:textId="77777777" w:rsidR="00691EAA" w:rsidRPr="0060176D" w:rsidRDefault="00691EAA" w:rsidP="00C45C97">
            <w:pPr>
              <w:pStyle w:val="TableParagraph"/>
              <w:spacing w:line="244" w:lineRule="exact"/>
              <w:jc w:val="center"/>
              <w:rPr>
                <w:spacing w:val="-10"/>
                <w:sz w:val="24"/>
                <w:lang w:val="uk-UA"/>
              </w:rPr>
            </w:pPr>
          </w:p>
        </w:tc>
        <w:tc>
          <w:tcPr>
            <w:tcW w:w="709" w:type="dxa"/>
          </w:tcPr>
          <w:p w14:paraId="7E684127" w14:textId="77777777" w:rsidR="00691EAA" w:rsidRPr="0060176D" w:rsidRDefault="00691EAA" w:rsidP="00C45C97">
            <w:pPr>
              <w:pStyle w:val="TableParagraph"/>
              <w:rPr>
                <w:sz w:val="24"/>
                <w:lang w:val="uk-UA"/>
              </w:rPr>
            </w:pPr>
          </w:p>
        </w:tc>
        <w:tc>
          <w:tcPr>
            <w:tcW w:w="567" w:type="dxa"/>
          </w:tcPr>
          <w:p w14:paraId="00988050" w14:textId="77777777" w:rsidR="00691EAA" w:rsidRPr="0060176D" w:rsidRDefault="00691EAA" w:rsidP="00C45C97">
            <w:pPr>
              <w:pStyle w:val="TableParagraph"/>
              <w:rPr>
                <w:sz w:val="24"/>
                <w:lang w:val="uk-UA"/>
              </w:rPr>
            </w:pPr>
          </w:p>
        </w:tc>
        <w:tc>
          <w:tcPr>
            <w:tcW w:w="851" w:type="dxa"/>
          </w:tcPr>
          <w:p w14:paraId="757F3C60" w14:textId="77777777" w:rsidR="00691EAA" w:rsidRPr="0060176D" w:rsidRDefault="00691EAA" w:rsidP="00C45C97">
            <w:pPr>
              <w:pStyle w:val="TableParagraph"/>
              <w:spacing w:line="244" w:lineRule="exact"/>
              <w:jc w:val="center"/>
              <w:rPr>
                <w:spacing w:val="-10"/>
                <w:sz w:val="24"/>
                <w:lang w:val="uk-UA"/>
              </w:rPr>
            </w:pPr>
          </w:p>
        </w:tc>
        <w:tc>
          <w:tcPr>
            <w:tcW w:w="850" w:type="dxa"/>
          </w:tcPr>
          <w:p w14:paraId="3A26A921" w14:textId="77777777" w:rsidR="00691EAA" w:rsidRPr="0060176D" w:rsidRDefault="00691EAA" w:rsidP="00C45C97">
            <w:pPr>
              <w:pStyle w:val="TableParagraph"/>
              <w:spacing w:line="244" w:lineRule="exact"/>
              <w:jc w:val="center"/>
              <w:rPr>
                <w:spacing w:val="-10"/>
                <w:sz w:val="24"/>
                <w:lang w:val="uk-UA"/>
              </w:rPr>
            </w:pPr>
          </w:p>
        </w:tc>
      </w:tr>
      <w:tr w:rsidR="0060176D" w:rsidRPr="0060176D" w14:paraId="0F598AAC" w14:textId="78333279" w:rsidTr="008242FA">
        <w:trPr>
          <w:trHeight w:val="410"/>
        </w:trPr>
        <w:tc>
          <w:tcPr>
            <w:tcW w:w="2755" w:type="dxa"/>
            <w:tcBorders>
              <w:top w:val="single" w:sz="4" w:space="0" w:color="auto"/>
              <w:left w:val="single" w:sz="4" w:space="0" w:color="auto"/>
              <w:bottom w:val="single" w:sz="4" w:space="0" w:color="auto"/>
              <w:right w:val="single" w:sz="4" w:space="0" w:color="auto"/>
            </w:tcBorders>
          </w:tcPr>
          <w:p w14:paraId="27D6638A" w14:textId="6691FEB5" w:rsidR="00691EAA" w:rsidRPr="0060176D" w:rsidRDefault="00691EAA" w:rsidP="00C45C97">
            <w:pPr>
              <w:pStyle w:val="TableParagraph"/>
              <w:tabs>
                <w:tab w:val="left" w:pos="1757"/>
                <w:tab w:val="left" w:pos="2614"/>
                <w:tab w:val="left" w:pos="3228"/>
              </w:tabs>
              <w:spacing w:line="231" w:lineRule="exact"/>
              <w:ind w:right="98"/>
              <w:rPr>
                <w:sz w:val="24"/>
                <w:szCs w:val="24"/>
                <w:lang w:val="uk-UA"/>
              </w:rPr>
            </w:pPr>
            <w:r w:rsidRPr="0060176D">
              <w:rPr>
                <w:sz w:val="24"/>
                <w:szCs w:val="24"/>
                <w:lang w:val="uk-UA"/>
              </w:rPr>
              <w:t xml:space="preserve">Оперативна ціль </w:t>
            </w:r>
            <w:r w:rsidRPr="0060176D">
              <w:rPr>
                <w:bCs/>
                <w:sz w:val="24"/>
                <w:szCs w:val="24"/>
                <w:lang w:val="uk-UA"/>
              </w:rPr>
              <w:t>2.2. Комфортна громада.</w:t>
            </w:r>
          </w:p>
        </w:tc>
        <w:tc>
          <w:tcPr>
            <w:tcW w:w="1073" w:type="dxa"/>
            <w:tcBorders>
              <w:top w:val="single" w:sz="4" w:space="0" w:color="auto"/>
              <w:left w:val="single" w:sz="4" w:space="0" w:color="auto"/>
              <w:bottom w:val="single" w:sz="4" w:space="0" w:color="auto"/>
              <w:right w:val="single" w:sz="4" w:space="0" w:color="auto"/>
            </w:tcBorders>
          </w:tcPr>
          <w:p w14:paraId="1CAADBBD" w14:textId="77777777" w:rsidR="0063235B" w:rsidRPr="0060176D" w:rsidRDefault="0063235B" w:rsidP="00C45C97">
            <w:pPr>
              <w:pStyle w:val="TableParagraph"/>
              <w:spacing w:before="193"/>
              <w:jc w:val="center"/>
              <w:rPr>
                <w:b/>
                <w:sz w:val="24"/>
                <w:lang w:val="uk-UA"/>
              </w:rPr>
            </w:pPr>
            <w:r w:rsidRPr="0060176D">
              <w:rPr>
                <w:b/>
                <w:sz w:val="24"/>
                <w:lang w:val="uk-UA"/>
              </w:rPr>
              <w:t>+</w:t>
            </w:r>
          </w:p>
          <w:p w14:paraId="66B570BC" w14:textId="77777777" w:rsidR="00691EAA" w:rsidRPr="0060176D" w:rsidRDefault="00691EAA" w:rsidP="00C45C97">
            <w:pPr>
              <w:pStyle w:val="TableParagraph"/>
              <w:rPr>
                <w:sz w:val="24"/>
                <w:lang w:val="uk-UA"/>
              </w:rPr>
            </w:pPr>
          </w:p>
        </w:tc>
        <w:tc>
          <w:tcPr>
            <w:tcW w:w="851" w:type="dxa"/>
            <w:tcBorders>
              <w:top w:val="single" w:sz="4" w:space="0" w:color="auto"/>
              <w:left w:val="single" w:sz="4" w:space="0" w:color="auto"/>
              <w:bottom w:val="single" w:sz="4" w:space="0" w:color="auto"/>
              <w:right w:val="single" w:sz="4" w:space="0" w:color="auto"/>
            </w:tcBorders>
          </w:tcPr>
          <w:p w14:paraId="61BC93EF" w14:textId="77777777" w:rsidR="0063235B" w:rsidRPr="0060176D" w:rsidRDefault="0063235B" w:rsidP="00C45C97">
            <w:pPr>
              <w:pStyle w:val="TableParagraph"/>
              <w:spacing w:before="193"/>
              <w:jc w:val="center"/>
              <w:rPr>
                <w:b/>
                <w:sz w:val="24"/>
                <w:lang w:val="uk-UA"/>
              </w:rPr>
            </w:pPr>
            <w:r w:rsidRPr="0060176D">
              <w:rPr>
                <w:b/>
                <w:sz w:val="24"/>
                <w:lang w:val="uk-UA"/>
              </w:rPr>
              <w:t>+</w:t>
            </w:r>
          </w:p>
          <w:p w14:paraId="39977C27" w14:textId="77777777" w:rsidR="00691EAA" w:rsidRPr="0060176D" w:rsidRDefault="00691EAA" w:rsidP="00C45C97">
            <w:pPr>
              <w:pStyle w:val="TableParagraph"/>
              <w:rPr>
                <w:sz w:val="24"/>
                <w:lang w:val="uk-UA"/>
              </w:rPr>
            </w:pPr>
          </w:p>
        </w:tc>
        <w:tc>
          <w:tcPr>
            <w:tcW w:w="850" w:type="dxa"/>
            <w:tcBorders>
              <w:top w:val="single" w:sz="4" w:space="0" w:color="auto"/>
              <w:left w:val="single" w:sz="4" w:space="0" w:color="auto"/>
              <w:bottom w:val="single" w:sz="4" w:space="0" w:color="auto"/>
              <w:right w:val="single" w:sz="4" w:space="0" w:color="auto"/>
            </w:tcBorders>
          </w:tcPr>
          <w:p w14:paraId="1A843375" w14:textId="77777777" w:rsidR="0063235B" w:rsidRPr="0060176D" w:rsidRDefault="0063235B" w:rsidP="00C45C97">
            <w:pPr>
              <w:pStyle w:val="TableParagraph"/>
              <w:spacing w:before="193"/>
              <w:jc w:val="center"/>
              <w:rPr>
                <w:b/>
                <w:sz w:val="24"/>
                <w:lang w:val="uk-UA"/>
              </w:rPr>
            </w:pPr>
            <w:r w:rsidRPr="0060176D">
              <w:rPr>
                <w:b/>
                <w:sz w:val="24"/>
                <w:lang w:val="uk-UA"/>
              </w:rPr>
              <w:t>+</w:t>
            </w:r>
          </w:p>
          <w:p w14:paraId="0382B7F1" w14:textId="77777777" w:rsidR="00691EAA" w:rsidRPr="0060176D" w:rsidRDefault="00691EAA" w:rsidP="00C45C97">
            <w:pPr>
              <w:pStyle w:val="TableParagraph"/>
              <w:rPr>
                <w:sz w:val="24"/>
                <w:lang w:val="uk-UA"/>
              </w:rPr>
            </w:pPr>
          </w:p>
        </w:tc>
        <w:tc>
          <w:tcPr>
            <w:tcW w:w="851" w:type="dxa"/>
            <w:tcBorders>
              <w:left w:val="single" w:sz="4" w:space="0" w:color="auto"/>
            </w:tcBorders>
          </w:tcPr>
          <w:p w14:paraId="48D74EE0" w14:textId="77777777" w:rsidR="00691EAA" w:rsidRPr="0060176D" w:rsidRDefault="00691EAA" w:rsidP="00C45C97">
            <w:pPr>
              <w:pStyle w:val="TableParagraph"/>
              <w:rPr>
                <w:sz w:val="24"/>
                <w:lang w:val="uk-UA"/>
              </w:rPr>
            </w:pPr>
          </w:p>
        </w:tc>
        <w:tc>
          <w:tcPr>
            <w:tcW w:w="567" w:type="dxa"/>
          </w:tcPr>
          <w:p w14:paraId="5CB6DE1A" w14:textId="77777777" w:rsidR="0063235B" w:rsidRPr="0060176D" w:rsidRDefault="0063235B" w:rsidP="00C45C97">
            <w:pPr>
              <w:pStyle w:val="TableParagraph"/>
              <w:spacing w:before="193"/>
              <w:jc w:val="center"/>
              <w:rPr>
                <w:b/>
                <w:sz w:val="24"/>
                <w:lang w:val="uk-UA"/>
              </w:rPr>
            </w:pPr>
            <w:r w:rsidRPr="0060176D">
              <w:rPr>
                <w:b/>
                <w:sz w:val="24"/>
                <w:lang w:val="uk-UA"/>
              </w:rPr>
              <w:t>+</w:t>
            </w:r>
          </w:p>
          <w:p w14:paraId="06F9B54E" w14:textId="77777777" w:rsidR="00691EAA" w:rsidRPr="0060176D" w:rsidRDefault="00691EAA" w:rsidP="00C45C97">
            <w:pPr>
              <w:pStyle w:val="TableParagraph"/>
              <w:spacing w:line="244" w:lineRule="exact"/>
              <w:ind w:right="5"/>
              <w:jc w:val="center"/>
              <w:rPr>
                <w:spacing w:val="-10"/>
                <w:sz w:val="24"/>
                <w:lang w:val="uk-UA"/>
              </w:rPr>
            </w:pPr>
          </w:p>
        </w:tc>
        <w:tc>
          <w:tcPr>
            <w:tcW w:w="708" w:type="dxa"/>
          </w:tcPr>
          <w:p w14:paraId="6E737A09" w14:textId="77777777" w:rsidR="0063235B" w:rsidRPr="0060176D" w:rsidRDefault="0063235B" w:rsidP="00C45C97">
            <w:pPr>
              <w:pStyle w:val="TableParagraph"/>
              <w:spacing w:before="193"/>
              <w:jc w:val="center"/>
              <w:rPr>
                <w:b/>
                <w:sz w:val="24"/>
                <w:lang w:val="uk-UA"/>
              </w:rPr>
            </w:pPr>
            <w:r w:rsidRPr="0060176D">
              <w:rPr>
                <w:b/>
                <w:sz w:val="24"/>
                <w:lang w:val="uk-UA"/>
              </w:rPr>
              <w:t>+</w:t>
            </w:r>
          </w:p>
          <w:p w14:paraId="34AD2137" w14:textId="77777777" w:rsidR="00691EAA" w:rsidRPr="0060176D" w:rsidRDefault="00691EAA" w:rsidP="00C45C97">
            <w:pPr>
              <w:pStyle w:val="TableParagraph"/>
              <w:spacing w:line="244" w:lineRule="exact"/>
              <w:jc w:val="center"/>
              <w:rPr>
                <w:spacing w:val="-10"/>
                <w:sz w:val="24"/>
                <w:lang w:val="uk-UA"/>
              </w:rPr>
            </w:pPr>
          </w:p>
        </w:tc>
        <w:tc>
          <w:tcPr>
            <w:tcW w:w="709" w:type="dxa"/>
          </w:tcPr>
          <w:p w14:paraId="5F1DAF5E" w14:textId="77777777" w:rsidR="0063235B" w:rsidRPr="0060176D" w:rsidRDefault="0063235B" w:rsidP="00C45C97">
            <w:pPr>
              <w:pStyle w:val="TableParagraph"/>
              <w:spacing w:before="193"/>
              <w:jc w:val="center"/>
              <w:rPr>
                <w:b/>
                <w:sz w:val="24"/>
                <w:lang w:val="uk-UA"/>
              </w:rPr>
            </w:pPr>
            <w:r w:rsidRPr="0060176D">
              <w:rPr>
                <w:b/>
                <w:sz w:val="24"/>
                <w:lang w:val="uk-UA"/>
              </w:rPr>
              <w:t>+</w:t>
            </w:r>
          </w:p>
          <w:p w14:paraId="70E01770" w14:textId="77777777" w:rsidR="00691EAA" w:rsidRPr="0060176D" w:rsidRDefault="00691EAA" w:rsidP="00C45C97">
            <w:pPr>
              <w:pStyle w:val="TableParagraph"/>
              <w:rPr>
                <w:sz w:val="24"/>
                <w:lang w:val="uk-UA"/>
              </w:rPr>
            </w:pPr>
          </w:p>
        </w:tc>
        <w:tc>
          <w:tcPr>
            <w:tcW w:w="567" w:type="dxa"/>
          </w:tcPr>
          <w:p w14:paraId="10DD8BFB" w14:textId="77777777" w:rsidR="0063235B" w:rsidRPr="0060176D" w:rsidRDefault="0063235B" w:rsidP="00C45C97">
            <w:pPr>
              <w:pStyle w:val="TableParagraph"/>
              <w:spacing w:before="193"/>
              <w:jc w:val="center"/>
              <w:rPr>
                <w:b/>
                <w:sz w:val="24"/>
                <w:lang w:val="uk-UA"/>
              </w:rPr>
            </w:pPr>
            <w:r w:rsidRPr="0060176D">
              <w:rPr>
                <w:b/>
                <w:sz w:val="24"/>
                <w:lang w:val="uk-UA"/>
              </w:rPr>
              <w:t>+</w:t>
            </w:r>
          </w:p>
          <w:p w14:paraId="5FF0296F" w14:textId="77777777" w:rsidR="00691EAA" w:rsidRPr="0060176D" w:rsidRDefault="00691EAA" w:rsidP="00C45C97">
            <w:pPr>
              <w:pStyle w:val="TableParagraph"/>
              <w:rPr>
                <w:sz w:val="24"/>
                <w:lang w:val="uk-UA"/>
              </w:rPr>
            </w:pPr>
          </w:p>
        </w:tc>
        <w:tc>
          <w:tcPr>
            <w:tcW w:w="851" w:type="dxa"/>
          </w:tcPr>
          <w:p w14:paraId="1B726A02" w14:textId="77777777" w:rsidR="00691EAA" w:rsidRPr="0060176D" w:rsidRDefault="00691EAA" w:rsidP="00C45C97">
            <w:pPr>
              <w:pStyle w:val="TableParagraph"/>
              <w:spacing w:line="244" w:lineRule="exact"/>
              <w:jc w:val="center"/>
              <w:rPr>
                <w:spacing w:val="-10"/>
                <w:sz w:val="24"/>
                <w:lang w:val="uk-UA"/>
              </w:rPr>
            </w:pPr>
          </w:p>
        </w:tc>
        <w:tc>
          <w:tcPr>
            <w:tcW w:w="850" w:type="dxa"/>
          </w:tcPr>
          <w:p w14:paraId="5F2443D7" w14:textId="77777777" w:rsidR="00691EAA" w:rsidRPr="0060176D" w:rsidRDefault="00691EAA" w:rsidP="00C45C97">
            <w:pPr>
              <w:pStyle w:val="TableParagraph"/>
              <w:spacing w:line="244" w:lineRule="exact"/>
              <w:jc w:val="center"/>
              <w:rPr>
                <w:spacing w:val="-10"/>
                <w:sz w:val="24"/>
                <w:lang w:val="uk-UA"/>
              </w:rPr>
            </w:pPr>
          </w:p>
        </w:tc>
      </w:tr>
      <w:tr w:rsidR="0060176D" w:rsidRPr="0060176D" w14:paraId="68575E69" w14:textId="0D4B80ED" w:rsidTr="008242FA">
        <w:trPr>
          <w:trHeight w:val="749"/>
        </w:trPr>
        <w:tc>
          <w:tcPr>
            <w:tcW w:w="2755" w:type="dxa"/>
            <w:tcBorders>
              <w:top w:val="single" w:sz="4" w:space="0" w:color="auto"/>
            </w:tcBorders>
          </w:tcPr>
          <w:p w14:paraId="7BE05AF2" w14:textId="09E56237" w:rsidR="00691EAA" w:rsidRPr="0060176D" w:rsidRDefault="00691EAA" w:rsidP="00C45C97">
            <w:pPr>
              <w:pStyle w:val="TableParagraph"/>
              <w:tabs>
                <w:tab w:val="left" w:pos="1757"/>
                <w:tab w:val="left" w:pos="2614"/>
                <w:tab w:val="left" w:pos="3228"/>
              </w:tabs>
              <w:spacing w:line="231" w:lineRule="exact"/>
              <w:ind w:right="98"/>
              <w:rPr>
                <w:sz w:val="24"/>
                <w:szCs w:val="24"/>
                <w:lang w:val="uk-UA"/>
              </w:rPr>
            </w:pPr>
            <w:r w:rsidRPr="0060176D">
              <w:rPr>
                <w:sz w:val="24"/>
                <w:szCs w:val="24"/>
                <w:lang w:val="uk-UA"/>
              </w:rPr>
              <w:t xml:space="preserve">Оперативна ціль 2.3. Підвищення енергоефективності та </w:t>
            </w:r>
            <w:r w:rsidRPr="0060176D">
              <w:rPr>
                <w:sz w:val="24"/>
                <w:szCs w:val="24"/>
                <w:lang w:val="uk-UA"/>
              </w:rPr>
              <w:lastRenderedPageBreak/>
              <w:t>раціональне використання енергетичних ресурсів громади.</w:t>
            </w:r>
          </w:p>
        </w:tc>
        <w:tc>
          <w:tcPr>
            <w:tcW w:w="1073" w:type="dxa"/>
            <w:tcBorders>
              <w:top w:val="single" w:sz="4" w:space="0" w:color="auto"/>
            </w:tcBorders>
          </w:tcPr>
          <w:p w14:paraId="0FA5A06A" w14:textId="77777777" w:rsidR="00C65041" w:rsidRPr="0060176D" w:rsidRDefault="00C65041" w:rsidP="00C45C97">
            <w:pPr>
              <w:pStyle w:val="TableParagraph"/>
              <w:spacing w:before="193"/>
              <w:jc w:val="center"/>
              <w:rPr>
                <w:b/>
                <w:sz w:val="24"/>
                <w:lang w:val="uk-UA"/>
              </w:rPr>
            </w:pPr>
            <w:r w:rsidRPr="0060176D">
              <w:rPr>
                <w:b/>
                <w:sz w:val="24"/>
                <w:lang w:val="uk-UA"/>
              </w:rPr>
              <w:lastRenderedPageBreak/>
              <w:t>+</w:t>
            </w:r>
          </w:p>
          <w:p w14:paraId="690DE76E" w14:textId="77777777" w:rsidR="00691EAA" w:rsidRPr="0060176D" w:rsidRDefault="00691EAA" w:rsidP="00C45C97">
            <w:pPr>
              <w:pStyle w:val="TableParagraph"/>
              <w:rPr>
                <w:sz w:val="24"/>
                <w:lang w:val="uk-UA"/>
              </w:rPr>
            </w:pPr>
          </w:p>
        </w:tc>
        <w:tc>
          <w:tcPr>
            <w:tcW w:w="851" w:type="dxa"/>
            <w:tcBorders>
              <w:top w:val="single" w:sz="4" w:space="0" w:color="auto"/>
            </w:tcBorders>
          </w:tcPr>
          <w:p w14:paraId="68FABDBA" w14:textId="77777777" w:rsidR="00691EAA" w:rsidRPr="0060176D" w:rsidRDefault="00691EAA" w:rsidP="00C45C97">
            <w:pPr>
              <w:pStyle w:val="TableParagraph"/>
              <w:rPr>
                <w:sz w:val="24"/>
                <w:lang w:val="uk-UA"/>
              </w:rPr>
            </w:pPr>
          </w:p>
        </w:tc>
        <w:tc>
          <w:tcPr>
            <w:tcW w:w="850" w:type="dxa"/>
            <w:tcBorders>
              <w:top w:val="single" w:sz="4" w:space="0" w:color="auto"/>
            </w:tcBorders>
          </w:tcPr>
          <w:p w14:paraId="764D7C55" w14:textId="77777777" w:rsidR="00691EAA" w:rsidRPr="0060176D" w:rsidRDefault="00691EAA" w:rsidP="00C45C97">
            <w:pPr>
              <w:pStyle w:val="TableParagraph"/>
              <w:rPr>
                <w:sz w:val="24"/>
                <w:lang w:val="uk-UA"/>
              </w:rPr>
            </w:pPr>
          </w:p>
        </w:tc>
        <w:tc>
          <w:tcPr>
            <w:tcW w:w="851" w:type="dxa"/>
          </w:tcPr>
          <w:p w14:paraId="15A7BB13" w14:textId="77777777" w:rsidR="00691EAA" w:rsidRPr="0060176D" w:rsidRDefault="00691EAA" w:rsidP="00C45C97">
            <w:pPr>
              <w:pStyle w:val="TableParagraph"/>
              <w:rPr>
                <w:sz w:val="24"/>
                <w:lang w:val="uk-UA"/>
              </w:rPr>
            </w:pPr>
          </w:p>
        </w:tc>
        <w:tc>
          <w:tcPr>
            <w:tcW w:w="567" w:type="dxa"/>
          </w:tcPr>
          <w:p w14:paraId="5EC0747C" w14:textId="77777777" w:rsidR="00691EAA" w:rsidRPr="0060176D" w:rsidRDefault="00691EAA" w:rsidP="00C45C97">
            <w:pPr>
              <w:pStyle w:val="TableParagraph"/>
              <w:spacing w:line="244" w:lineRule="exact"/>
              <w:ind w:right="5"/>
              <w:jc w:val="center"/>
              <w:rPr>
                <w:spacing w:val="-10"/>
                <w:sz w:val="24"/>
                <w:lang w:val="uk-UA"/>
              </w:rPr>
            </w:pPr>
          </w:p>
        </w:tc>
        <w:tc>
          <w:tcPr>
            <w:tcW w:w="708" w:type="dxa"/>
          </w:tcPr>
          <w:p w14:paraId="23395215" w14:textId="690EB83B" w:rsidR="00C65041" w:rsidRPr="0060176D" w:rsidRDefault="00C65041" w:rsidP="00C45C97">
            <w:pPr>
              <w:pStyle w:val="TableParagraph"/>
              <w:spacing w:before="193"/>
              <w:jc w:val="center"/>
              <w:rPr>
                <w:b/>
                <w:sz w:val="24"/>
                <w:lang w:val="uk-UA"/>
              </w:rPr>
            </w:pPr>
            <w:r w:rsidRPr="0060176D">
              <w:rPr>
                <w:b/>
                <w:sz w:val="24"/>
                <w:lang w:val="uk-UA"/>
              </w:rPr>
              <w:t>++</w:t>
            </w:r>
          </w:p>
          <w:p w14:paraId="184195D0" w14:textId="77777777" w:rsidR="00691EAA" w:rsidRPr="0060176D" w:rsidRDefault="00691EAA" w:rsidP="00C45C97">
            <w:pPr>
              <w:pStyle w:val="TableParagraph"/>
              <w:spacing w:line="244" w:lineRule="exact"/>
              <w:jc w:val="center"/>
              <w:rPr>
                <w:spacing w:val="-10"/>
                <w:sz w:val="24"/>
                <w:lang w:val="uk-UA"/>
              </w:rPr>
            </w:pPr>
          </w:p>
        </w:tc>
        <w:tc>
          <w:tcPr>
            <w:tcW w:w="709" w:type="dxa"/>
          </w:tcPr>
          <w:p w14:paraId="271CFB18" w14:textId="77777777" w:rsidR="00691EAA" w:rsidRPr="0060176D" w:rsidRDefault="00691EAA" w:rsidP="00C45C97">
            <w:pPr>
              <w:pStyle w:val="TableParagraph"/>
              <w:rPr>
                <w:sz w:val="24"/>
                <w:lang w:val="uk-UA"/>
              </w:rPr>
            </w:pPr>
          </w:p>
        </w:tc>
        <w:tc>
          <w:tcPr>
            <w:tcW w:w="567" w:type="dxa"/>
          </w:tcPr>
          <w:p w14:paraId="1DD999D8" w14:textId="77777777" w:rsidR="00691EAA" w:rsidRPr="0060176D" w:rsidRDefault="00691EAA" w:rsidP="00C45C97">
            <w:pPr>
              <w:pStyle w:val="TableParagraph"/>
              <w:rPr>
                <w:sz w:val="24"/>
                <w:lang w:val="uk-UA"/>
              </w:rPr>
            </w:pPr>
          </w:p>
        </w:tc>
        <w:tc>
          <w:tcPr>
            <w:tcW w:w="851" w:type="dxa"/>
          </w:tcPr>
          <w:p w14:paraId="3FEFA9F1" w14:textId="77777777" w:rsidR="00691EAA" w:rsidRPr="0060176D" w:rsidRDefault="00691EAA" w:rsidP="00C45C97">
            <w:pPr>
              <w:pStyle w:val="TableParagraph"/>
              <w:spacing w:line="244" w:lineRule="exact"/>
              <w:jc w:val="center"/>
              <w:rPr>
                <w:spacing w:val="-10"/>
                <w:sz w:val="24"/>
                <w:lang w:val="uk-UA"/>
              </w:rPr>
            </w:pPr>
          </w:p>
        </w:tc>
        <w:tc>
          <w:tcPr>
            <w:tcW w:w="850" w:type="dxa"/>
          </w:tcPr>
          <w:p w14:paraId="249DB434" w14:textId="77777777" w:rsidR="00691EAA" w:rsidRPr="0060176D" w:rsidRDefault="00691EAA" w:rsidP="00C45C97">
            <w:pPr>
              <w:pStyle w:val="TableParagraph"/>
              <w:spacing w:line="244" w:lineRule="exact"/>
              <w:jc w:val="center"/>
              <w:rPr>
                <w:spacing w:val="-10"/>
                <w:sz w:val="24"/>
                <w:lang w:val="uk-UA"/>
              </w:rPr>
            </w:pPr>
          </w:p>
        </w:tc>
      </w:tr>
      <w:tr w:rsidR="0060176D" w:rsidRPr="0060176D" w14:paraId="070AB5FE" w14:textId="5116F9E5" w:rsidTr="00691EAA">
        <w:trPr>
          <w:trHeight w:val="749"/>
        </w:trPr>
        <w:tc>
          <w:tcPr>
            <w:tcW w:w="2755" w:type="dxa"/>
          </w:tcPr>
          <w:p w14:paraId="2D577F83" w14:textId="3A485556" w:rsidR="00691EAA" w:rsidRPr="0060176D" w:rsidRDefault="0094347E" w:rsidP="00C45C97">
            <w:pPr>
              <w:pStyle w:val="TableParagraph"/>
              <w:tabs>
                <w:tab w:val="left" w:pos="1757"/>
                <w:tab w:val="left" w:pos="2614"/>
                <w:tab w:val="left" w:pos="3228"/>
              </w:tabs>
              <w:spacing w:line="231" w:lineRule="exact"/>
              <w:ind w:right="98"/>
              <w:rPr>
                <w:sz w:val="24"/>
                <w:szCs w:val="24"/>
                <w:lang w:val="uk-UA"/>
              </w:rPr>
            </w:pPr>
            <w:r w:rsidRPr="0060176D">
              <w:rPr>
                <w:b/>
                <w:sz w:val="24"/>
                <w:lang w:val="uk-UA"/>
              </w:rPr>
              <w:t>Стратегічна ціль</w:t>
            </w:r>
            <w:r w:rsidRPr="0060176D">
              <w:rPr>
                <w:sz w:val="24"/>
                <w:szCs w:val="24"/>
                <w:lang w:val="uk-UA"/>
              </w:rPr>
              <w:t xml:space="preserve"> </w:t>
            </w:r>
            <w:r w:rsidR="00691EAA" w:rsidRPr="0060176D">
              <w:rPr>
                <w:sz w:val="24"/>
                <w:szCs w:val="24"/>
                <w:lang w:val="uk-UA"/>
              </w:rPr>
              <w:t>3. Свідома, активна та безпечна громада.</w:t>
            </w:r>
          </w:p>
        </w:tc>
        <w:tc>
          <w:tcPr>
            <w:tcW w:w="1073" w:type="dxa"/>
          </w:tcPr>
          <w:p w14:paraId="45A5A9F5" w14:textId="77777777" w:rsidR="0039028F" w:rsidRPr="0060176D" w:rsidRDefault="0039028F" w:rsidP="00C45C97">
            <w:pPr>
              <w:pStyle w:val="TableParagraph"/>
              <w:spacing w:before="193"/>
              <w:jc w:val="center"/>
              <w:rPr>
                <w:b/>
                <w:sz w:val="24"/>
                <w:lang w:val="uk-UA"/>
              </w:rPr>
            </w:pPr>
            <w:r w:rsidRPr="0060176D">
              <w:rPr>
                <w:b/>
                <w:sz w:val="24"/>
                <w:lang w:val="uk-UA"/>
              </w:rPr>
              <w:t>+</w:t>
            </w:r>
          </w:p>
          <w:p w14:paraId="10C38302" w14:textId="77777777" w:rsidR="00691EAA" w:rsidRPr="0060176D" w:rsidRDefault="00691EAA" w:rsidP="00C45C97">
            <w:pPr>
              <w:pStyle w:val="TableParagraph"/>
              <w:rPr>
                <w:sz w:val="24"/>
                <w:lang w:val="uk-UA"/>
              </w:rPr>
            </w:pPr>
          </w:p>
        </w:tc>
        <w:tc>
          <w:tcPr>
            <w:tcW w:w="851" w:type="dxa"/>
          </w:tcPr>
          <w:p w14:paraId="7F75F7DD" w14:textId="77777777" w:rsidR="0039028F" w:rsidRPr="0060176D" w:rsidRDefault="0039028F" w:rsidP="00C45C97">
            <w:pPr>
              <w:pStyle w:val="TableParagraph"/>
              <w:spacing w:before="193"/>
              <w:jc w:val="center"/>
              <w:rPr>
                <w:b/>
                <w:sz w:val="24"/>
                <w:lang w:val="uk-UA"/>
              </w:rPr>
            </w:pPr>
            <w:r w:rsidRPr="0060176D">
              <w:rPr>
                <w:b/>
                <w:sz w:val="24"/>
                <w:lang w:val="uk-UA"/>
              </w:rPr>
              <w:t>+</w:t>
            </w:r>
          </w:p>
          <w:p w14:paraId="1CC9C343" w14:textId="77777777" w:rsidR="00691EAA" w:rsidRPr="0060176D" w:rsidRDefault="00691EAA" w:rsidP="00C45C97">
            <w:pPr>
              <w:pStyle w:val="TableParagraph"/>
              <w:rPr>
                <w:sz w:val="24"/>
                <w:lang w:val="uk-UA"/>
              </w:rPr>
            </w:pPr>
          </w:p>
        </w:tc>
        <w:tc>
          <w:tcPr>
            <w:tcW w:w="850" w:type="dxa"/>
          </w:tcPr>
          <w:p w14:paraId="6BB2E4A6" w14:textId="77777777" w:rsidR="0039028F" w:rsidRPr="0060176D" w:rsidRDefault="0039028F" w:rsidP="00C45C97">
            <w:pPr>
              <w:pStyle w:val="TableParagraph"/>
              <w:spacing w:before="193"/>
              <w:jc w:val="center"/>
              <w:rPr>
                <w:b/>
                <w:sz w:val="24"/>
                <w:lang w:val="uk-UA"/>
              </w:rPr>
            </w:pPr>
            <w:r w:rsidRPr="0060176D">
              <w:rPr>
                <w:b/>
                <w:sz w:val="24"/>
                <w:lang w:val="uk-UA"/>
              </w:rPr>
              <w:t>+</w:t>
            </w:r>
          </w:p>
          <w:p w14:paraId="0354998A" w14:textId="77777777" w:rsidR="00691EAA" w:rsidRPr="0060176D" w:rsidRDefault="00691EAA" w:rsidP="00C45C97">
            <w:pPr>
              <w:pStyle w:val="TableParagraph"/>
              <w:rPr>
                <w:sz w:val="24"/>
                <w:lang w:val="uk-UA"/>
              </w:rPr>
            </w:pPr>
          </w:p>
        </w:tc>
        <w:tc>
          <w:tcPr>
            <w:tcW w:w="851" w:type="dxa"/>
          </w:tcPr>
          <w:p w14:paraId="48FAAED0" w14:textId="77777777" w:rsidR="0039028F" w:rsidRPr="0060176D" w:rsidRDefault="0039028F" w:rsidP="00C45C97">
            <w:pPr>
              <w:pStyle w:val="TableParagraph"/>
              <w:spacing w:before="193"/>
              <w:jc w:val="center"/>
              <w:rPr>
                <w:b/>
                <w:sz w:val="24"/>
                <w:lang w:val="uk-UA"/>
              </w:rPr>
            </w:pPr>
            <w:r w:rsidRPr="0060176D">
              <w:rPr>
                <w:b/>
                <w:sz w:val="24"/>
                <w:lang w:val="uk-UA"/>
              </w:rPr>
              <w:t>+</w:t>
            </w:r>
          </w:p>
          <w:p w14:paraId="5F92FF73" w14:textId="77777777" w:rsidR="00691EAA" w:rsidRPr="0060176D" w:rsidRDefault="00691EAA" w:rsidP="00C45C97">
            <w:pPr>
              <w:pStyle w:val="TableParagraph"/>
              <w:rPr>
                <w:sz w:val="24"/>
                <w:lang w:val="uk-UA"/>
              </w:rPr>
            </w:pPr>
          </w:p>
        </w:tc>
        <w:tc>
          <w:tcPr>
            <w:tcW w:w="567" w:type="dxa"/>
          </w:tcPr>
          <w:p w14:paraId="54113ACD" w14:textId="77777777" w:rsidR="0039028F" w:rsidRPr="0060176D" w:rsidRDefault="0039028F" w:rsidP="00C45C97">
            <w:pPr>
              <w:pStyle w:val="TableParagraph"/>
              <w:spacing w:before="193"/>
              <w:jc w:val="center"/>
              <w:rPr>
                <w:b/>
                <w:sz w:val="24"/>
                <w:lang w:val="uk-UA"/>
              </w:rPr>
            </w:pPr>
            <w:r w:rsidRPr="0060176D">
              <w:rPr>
                <w:b/>
                <w:sz w:val="24"/>
                <w:lang w:val="uk-UA"/>
              </w:rPr>
              <w:t>+</w:t>
            </w:r>
          </w:p>
          <w:p w14:paraId="255EC116" w14:textId="77777777" w:rsidR="00691EAA" w:rsidRPr="0060176D" w:rsidRDefault="00691EAA" w:rsidP="00C45C97">
            <w:pPr>
              <w:pStyle w:val="TableParagraph"/>
              <w:spacing w:line="244" w:lineRule="exact"/>
              <w:ind w:right="5"/>
              <w:jc w:val="center"/>
              <w:rPr>
                <w:spacing w:val="-10"/>
                <w:sz w:val="24"/>
                <w:lang w:val="uk-UA"/>
              </w:rPr>
            </w:pPr>
          </w:p>
        </w:tc>
        <w:tc>
          <w:tcPr>
            <w:tcW w:w="708" w:type="dxa"/>
          </w:tcPr>
          <w:p w14:paraId="3409B120" w14:textId="77777777" w:rsidR="0039028F" w:rsidRPr="0060176D" w:rsidRDefault="0039028F" w:rsidP="00C45C97">
            <w:pPr>
              <w:pStyle w:val="TableParagraph"/>
              <w:spacing w:before="193"/>
              <w:jc w:val="center"/>
              <w:rPr>
                <w:b/>
                <w:sz w:val="24"/>
                <w:lang w:val="uk-UA"/>
              </w:rPr>
            </w:pPr>
            <w:r w:rsidRPr="0060176D">
              <w:rPr>
                <w:b/>
                <w:sz w:val="24"/>
                <w:lang w:val="uk-UA"/>
              </w:rPr>
              <w:t>+</w:t>
            </w:r>
          </w:p>
          <w:p w14:paraId="3F223F76" w14:textId="77777777" w:rsidR="00691EAA" w:rsidRPr="0060176D" w:rsidRDefault="00691EAA" w:rsidP="00C45C97">
            <w:pPr>
              <w:pStyle w:val="TableParagraph"/>
              <w:spacing w:line="244" w:lineRule="exact"/>
              <w:jc w:val="center"/>
              <w:rPr>
                <w:spacing w:val="-10"/>
                <w:sz w:val="24"/>
                <w:lang w:val="uk-UA"/>
              </w:rPr>
            </w:pPr>
          </w:p>
        </w:tc>
        <w:tc>
          <w:tcPr>
            <w:tcW w:w="709" w:type="dxa"/>
          </w:tcPr>
          <w:p w14:paraId="72DCEC9E" w14:textId="77777777" w:rsidR="0039028F" w:rsidRPr="0060176D" w:rsidRDefault="0039028F" w:rsidP="00C45C97">
            <w:pPr>
              <w:pStyle w:val="TableParagraph"/>
              <w:spacing w:before="193"/>
              <w:jc w:val="center"/>
              <w:rPr>
                <w:b/>
                <w:sz w:val="24"/>
                <w:lang w:val="uk-UA"/>
              </w:rPr>
            </w:pPr>
            <w:r w:rsidRPr="0060176D">
              <w:rPr>
                <w:b/>
                <w:sz w:val="24"/>
                <w:lang w:val="uk-UA"/>
              </w:rPr>
              <w:t>+</w:t>
            </w:r>
          </w:p>
          <w:p w14:paraId="1FE95CDF" w14:textId="77777777" w:rsidR="00691EAA" w:rsidRPr="0060176D" w:rsidRDefault="00691EAA" w:rsidP="00C45C97">
            <w:pPr>
              <w:pStyle w:val="TableParagraph"/>
              <w:rPr>
                <w:sz w:val="24"/>
                <w:lang w:val="uk-UA"/>
              </w:rPr>
            </w:pPr>
          </w:p>
        </w:tc>
        <w:tc>
          <w:tcPr>
            <w:tcW w:w="567" w:type="dxa"/>
          </w:tcPr>
          <w:p w14:paraId="569CAA08" w14:textId="77777777" w:rsidR="00691EAA" w:rsidRPr="0060176D" w:rsidRDefault="00691EAA" w:rsidP="00C45C97">
            <w:pPr>
              <w:pStyle w:val="TableParagraph"/>
              <w:rPr>
                <w:sz w:val="24"/>
                <w:lang w:val="uk-UA"/>
              </w:rPr>
            </w:pPr>
          </w:p>
        </w:tc>
        <w:tc>
          <w:tcPr>
            <w:tcW w:w="851" w:type="dxa"/>
          </w:tcPr>
          <w:p w14:paraId="5333D8A3" w14:textId="77777777" w:rsidR="00691EAA" w:rsidRPr="0060176D" w:rsidRDefault="00691EAA" w:rsidP="00C45C97">
            <w:pPr>
              <w:pStyle w:val="TableParagraph"/>
              <w:spacing w:line="244" w:lineRule="exact"/>
              <w:jc w:val="center"/>
              <w:rPr>
                <w:spacing w:val="-10"/>
                <w:sz w:val="24"/>
                <w:lang w:val="uk-UA"/>
              </w:rPr>
            </w:pPr>
          </w:p>
        </w:tc>
        <w:tc>
          <w:tcPr>
            <w:tcW w:w="850" w:type="dxa"/>
          </w:tcPr>
          <w:p w14:paraId="797D9935" w14:textId="77777777" w:rsidR="00691EAA" w:rsidRPr="0060176D" w:rsidRDefault="00691EAA" w:rsidP="00C45C97">
            <w:pPr>
              <w:pStyle w:val="TableParagraph"/>
              <w:spacing w:line="244" w:lineRule="exact"/>
              <w:jc w:val="center"/>
              <w:rPr>
                <w:spacing w:val="-10"/>
                <w:sz w:val="24"/>
                <w:lang w:val="uk-UA"/>
              </w:rPr>
            </w:pPr>
          </w:p>
        </w:tc>
      </w:tr>
      <w:tr w:rsidR="0060176D" w:rsidRPr="0060176D" w14:paraId="6A285920" w14:textId="626B9058" w:rsidTr="00691EAA">
        <w:trPr>
          <w:trHeight w:val="749"/>
        </w:trPr>
        <w:tc>
          <w:tcPr>
            <w:tcW w:w="2755" w:type="dxa"/>
          </w:tcPr>
          <w:p w14:paraId="32AC67F7" w14:textId="3FF58024" w:rsidR="00691EAA" w:rsidRPr="0060176D" w:rsidRDefault="00691EAA" w:rsidP="00C45C97">
            <w:pPr>
              <w:pStyle w:val="TableParagraph"/>
              <w:tabs>
                <w:tab w:val="left" w:pos="1757"/>
                <w:tab w:val="left" w:pos="2614"/>
                <w:tab w:val="left" w:pos="3228"/>
              </w:tabs>
              <w:spacing w:line="231" w:lineRule="exact"/>
              <w:ind w:right="98"/>
              <w:rPr>
                <w:sz w:val="24"/>
                <w:szCs w:val="24"/>
                <w:lang w:val="uk-UA"/>
              </w:rPr>
            </w:pPr>
            <w:r w:rsidRPr="0060176D">
              <w:rPr>
                <w:sz w:val="24"/>
                <w:szCs w:val="24"/>
                <w:lang w:val="uk-UA"/>
              </w:rPr>
              <w:t>Оперативна ціль 3.1. Забезпечення високої якості життя громадян.</w:t>
            </w:r>
          </w:p>
        </w:tc>
        <w:tc>
          <w:tcPr>
            <w:tcW w:w="1073" w:type="dxa"/>
          </w:tcPr>
          <w:p w14:paraId="5C5EC5CE" w14:textId="77777777" w:rsidR="00B461EF" w:rsidRPr="0060176D" w:rsidRDefault="00B461EF" w:rsidP="00C45C97">
            <w:pPr>
              <w:pStyle w:val="TableParagraph"/>
              <w:spacing w:before="193"/>
              <w:jc w:val="center"/>
              <w:rPr>
                <w:b/>
                <w:sz w:val="24"/>
                <w:lang w:val="uk-UA"/>
              </w:rPr>
            </w:pPr>
            <w:r w:rsidRPr="0060176D">
              <w:rPr>
                <w:b/>
                <w:sz w:val="24"/>
                <w:lang w:val="uk-UA"/>
              </w:rPr>
              <w:t>+</w:t>
            </w:r>
          </w:p>
          <w:p w14:paraId="1B1D3132" w14:textId="77777777" w:rsidR="00691EAA" w:rsidRPr="0060176D" w:rsidRDefault="00691EAA" w:rsidP="00C45C97">
            <w:pPr>
              <w:pStyle w:val="TableParagraph"/>
              <w:rPr>
                <w:sz w:val="24"/>
                <w:lang w:val="uk-UA"/>
              </w:rPr>
            </w:pPr>
          </w:p>
        </w:tc>
        <w:tc>
          <w:tcPr>
            <w:tcW w:w="851" w:type="dxa"/>
          </w:tcPr>
          <w:p w14:paraId="5783439E" w14:textId="03232CD2" w:rsidR="00691EAA" w:rsidRPr="0060176D" w:rsidRDefault="00B461EF" w:rsidP="00C45C97">
            <w:pPr>
              <w:pStyle w:val="TableParagraph"/>
              <w:spacing w:before="193"/>
              <w:jc w:val="center"/>
              <w:rPr>
                <w:b/>
                <w:sz w:val="24"/>
                <w:lang w:val="uk-UA"/>
              </w:rPr>
            </w:pPr>
            <w:r w:rsidRPr="0060176D">
              <w:rPr>
                <w:b/>
                <w:sz w:val="24"/>
                <w:lang w:val="uk-UA"/>
              </w:rPr>
              <w:t>+</w:t>
            </w:r>
          </w:p>
        </w:tc>
        <w:tc>
          <w:tcPr>
            <w:tcW w:w="850" w:type="dxa"/>
          </w:tcPr>
          <w:p w14:paraId="0CA15418" w14:textId="77777777" w:rsidR="00B461EF" w:rsidRPr="0060176D" w:rsidRDefault="00B461EF" w:rsidP="00C45C97">
            <w:pPr>
              <w:pStyle w:val="TableParagraph"/>
              <w:spacing w:before="193"/>
              <w:jc w:val="center"/>
              <w:rPr>
                <w:b/>
                <w:sz w:val="24"/>
                <w:lang w:val="uk-UA"/>
              </w:rPr>
            </w:pPr>
            <w:r w:rsidRPr="0060176D">
              <w:rPr>
                <w:b/>
                <w:sz w:val="24"/>
                <w:lang w:val="uk-UA"/>
              </w:rPr>
              <w:t>++</w:t>
            </w:r>
          </w:p>
          <w:p w14:paraId="61C5F730" w14:textId="77777777" w:rsidR="00691EAA" w:rsidRPr="0060176D" w:rsidRDefault="00691EAA" w:rsidP="00C45C97">
            <w:pPr>
              <w:pStyle w:val="TableParagraph"/>
              <w:rPr>
                <w:sz w:val="24"/>
                <w:lang w:val="uk-UA"/>
              </w:rPr>
            </w:pPr>
          </w:p>
        </w:tc>
        <w:tc>
          <w:tcPr>
            <w:tcW w:w="851" w:type="dxa"/>
          </w:tcPr>
          <w:p w14:paraId="0EBFEB47" w14:textId="77777777" w:rsidR="00B461EF" w:rsidRPr="0060176D" w:rsidRDefault="00B461EF" w:rsidP="00C45C97">
            <w:pPr>
              <w:pStyle w:val="TableParagraph"/>
              <w:spacing w:before="193"/>
              <w:jc w:val="center"/>
              <w:rPr>
                <w:b/>
                <w:sz w:val="24"/>
                <w:lang w:val="uk-UA"/>
              </w:rPr>
            </w:pPr>
            <w:r w:rsidRPr="0060176D">
              <w:rPr>
                <w:b/>
                <w:sz w:val="24"/>
                <w:lang w:val="uk-UA"/>
              </w:rPr>
              <w:t>++</w:t>
            </w:r>
          </w:p>
          <w:p w14:paraId="02A8D0C5" w14:textId="77777777" w:rsidR="00691EAA" w:rsidRPr="0060176D" w:rsidRDefault="00691EAA" w:rsidP="00C45C97">
            <w:pPr>
              <w:pStyle w:val="TableParagraph"/>
              <w:rPr>
                <w:sz w:val="24"/>
                <w:lang w:val="uk-UA"/>
              </w:rPr>
            </w:pPr>
          </w:p>
        </w:tc>
        <w:tc>
          <w:tcPr>
            <w:tcW w:w="567" w:type="dxa"/>
          </w:tcPr>
          <w:p w14:paraId="50BFDEFD" w14:textId="77777777" w:rsidR="00247376" w:rsidRPr="0060176D" w:rsidRDefault="00247376" w:rsidP="00C45C97">
            <w:pPr>
              <w:pStyle w:val="TableParagraph"/>
              <w:spacing w:before="193"/>
              <w:jc w:val="center"/>
              <w:rPr>
                <w:b/>
                <w:sz w:val="24"/>
                <w:lang w:val="uk-UA"/>
              </w:rPr>
            </w:pPr>
            <w:r w:rsidRPr="0060176D">
              <w:rPr>
                <w:b/>
                <w:sz w:val="24"/>
                <w:lang w:val="uk-UA"/>
              </w:rPr>
              <w:t>+</w:t>
            </w:r>
          </w:p>
          <w:p w14:paraId="215DD15D" w14:textId="77777777" w:rsidR="00691EAA" w:rsidRPr="0060176D" w:rsidRDefault="00691EAA" w:rsidP="00C45C97">
            <w:pPr>
              <w:pStyle w:val="TableParagraph"/>
              <w:spacing w:line="244" w:lineRule="exact"/>
              <w:ind w:right="5"/>
              <w:jc w:val="center"/>
              <w:rPr>
                <w:spacing w:val="-10"/>
                <w:sz w:val="24"/>
                <w:lang w:val="uk-UA"/>
              </w:rPr>
            </w:pPr>
          </w:p>
        </w:tc>
        <w:tc>
          <w:tcPr>
            <w:tcW w:w="708" w:type="dxa"/>
          </w:tcPr>
          <w:p w14:paraId="6BDA78BC" w14:textId="77777777" w:rsidR="00247376" w:rsidRPr="0060176D" w:rsidRDefault="00247376" w:rsidP="00C45C97">
            <w:pPr>
              <w:pStyle w:val="TableParagraph"/>
              <w:spacing w:before="193"/>
              <w:jc w:val="center"/>
              <w:rPr>
                <w:b/>
                <w:sz w:val="24"/>
                <w:lang w:val="uk-UA"/>
              </w:rPr>
            </w:pPr>
            <w:r w:rsidRPr="0060176D">
              <w:rPr>
                <w:b/>
                <w:sz w:val="24"/>
                <w:lang w:val="uk-UA"/>
              </w:rPr>
              <w:t>+</w:t>
            </w:r>
          </w:p>
          <w:p w14:paraId="27358E51" w14:textId="77777777" w:rsidR="00691EAA" w:rsidRPr="0060176D" w:rsidRDefault="00691EAA" w:rsidP="00C45C97">
            <w:pPr>
              <w:pStyle w:val="TableParagraph"/>
              <w:spacing w:line="244" w:lineRule="exact"/>
              <w:jc w:val="center"/>
              <w:rPr>
                <w:spacing w:val="-10"/>
                <w:sz w:val="24"/>
                <w:lang w:val="uk-UA"/>
              </w:rPr>
            </w:pPr>
          </w:p>
        </w:tc>
        <w:tc>
          <w:tcPr>
            <w:tcW w:w="709" w:type="dxa"/>
          </w:tcPr>
          <w:p w14:paraId="4CA18660" w14:textId="77777777" w:rsidR="00691EAA" w:rsidRPr="0060176D" w:rsidRDefault="00691EAA" w:rsidP="00C45C97">
            <w:pPr>
              <w:pStyle w:val="TableParagraph"/>
              <w:rPr>
                <w:sz w:val="24"/>
                <w:lang w:val="uk-UA"/>
              </w:rPr>
            </w:pPr>
          </w:p>
        </w:tc>
        <w:tc>
          <w:tcPr>
            <w:tcW w:w="567" w:type="dxa"/>
          </w:tcPr>
          <w:p w14:paraId="6BACFF9E" w14:textId="77777777" w:rsidR="00691EAA" w:rsidRPr="0060176D" w:rsidRDefault="00691EAA" w:rsidP="00C45C97">
            <w:pPr>
              <w:pStyle w:val="TableParagraph"/>
              <w:rPr>
                <w:sz w:val="24"/>
                <w:lang w:val="uk-UA"/>
              </w:rPr>
            </w:pPr>
          </w:p>
        </w:tc>
        <w:tc>
          <w:tcPr>
            <w:tcW w:w="851" w:type="dxa"/>
          </w:tcPr>
          <w:p w14:paraId="66D73C11" w14:textId="77777777" w:rsidR="00691EAA" w:rsidRPr="0060176D" w:rsidRDefault="00691EAA" w:rsidP="00C45C97">
            <w:pPr>
              <w:pStyle w:val="TableParagraph"/>
              <w:spacing w:line="244" w:lineRule="exact"/>
              <w:jc w:val="center"/>
              <w:rPr>
                <w:spacing w:val="-10"/>
                <w:sz w:val="24"/>
                <w:lang w:val="uk-UA"/>
              </w:rPr>
            </w:pPr>
          </w:p>
        </w:tc>
        <w:tc>
          <w:tcPr>
            <w:tcW w:w="850" w:type="dxa"/>
          </w:tcPr>
          <w:p w14:paraId="538D772E" w14:textId="77777777" w:rsidR="00691EAA" w:rsidRPr="0060176D" w:rsidRDefault="00691EAA" w:rsidP="00C45C97">
            <w:pPr>
              <w:pStyle w:val="TableParagraph"/>
              <w:spacing w:line="244" w:lineRule="exact"/>
              <w:jc w:val="center"/>
              <w:rPr>
                <w:spacing w:val="-10"/>
                <w:sz w:val="24"/>
                <w:lang w:val="uk-UA"/>
              </w:rPr>
            </w:pPr>
          </w:p>
        </w:tc>
      </w:tr>
      <w:tr w:rsidR="0060176D" w:rsidRPr="0060176D" w14:paraId="423F47EF" w14:textId="7521F92C" w:rsidTr="00691EAA">
        <w:trPr>
          <w:trHeight w:val="749"/>
        </w:trPr>
        <w:tc>
          <w:tcPr>
            <w:tcW w:w="2755" w:type="dxa"/>
          </w:tcPr>
          <w:p w14:paraId="49829939" w14:textId="4841CCB4" w:rsidR="00691EAA" w:rsidRPr="0060176D" w:rsidRDefault="00691EAA" w:rsidP="00C45C97">
            <w:pPr>
              <w:pStyle w:val="TableParagraph"/>
              <w:tabs>
                <w:tab w:val="left" w:pos="1757"/>
                <w:tab w:val="left" w:pos="2614"/>
                <w:tab w:val="left" w:pos="3228"/>
              </w:tabs>
              <w:spacing w:line="231" w:lineRule="exact"/>
              <w:ind w:right="98"/>
              <w:rPr>
                <w:sz w:val="24"/>
                <w:szCs w:val="24"/>
                <w:lang w:val="uk-UA"/>
              </w:rPr>
            </w:pPr>
            <w:r w:rsidRPr="0060176D">
              <w:rPr>
                <w:sz w:val="24"/>
                <w:szCs w:val="24"/>
                <w:lang w:val="uk-UA"/>
              </w:rPr>
              <w:t xml:space="preserve">Оперативна ціль </w:t>
            </w:r>
            <w:r w:rsidRPr="0060176D">
              <w:rPr>
                <w:bCs/>
                <w:sz w:val="24"/>
                <w:szCs w:val="24"/>
                <w:lang w:val="uk-UA"/>
              </w:rPr>
              <w:t>3.2. Розширення можливостей для забезпечення</w:t>
            </w:r>
            <w:r w:rsidRPr="0060176D">
              <w:rPr>
                <w:sz w:val="24"/>
                <w:szCs w:val="24"/>
                <w:lang w:val="uk-UA"/>
              </w:rPr>
              <w:br/>
            </w:r>
            <w:r w:rsidRPr="0060176D">
              <w:rPr>
                <w:bCs/>
                <w:sz w:val="24"/>
                <w:szCs w:val="24"/>
                <w:lang w:val="uk-UA"/>
              </w:rPr>
              <w:t>культурних потреб, здорового способу життя.</w:t>
            </w:r>
          </w:p>
        </w:tc>
        <w:tc>
          <w:tcPr>
            <w:tcW w:w="1073" w:type="dxa"/>
          </w:tcPr>
          <w:p w14:paraId="18E65F5F" w14:textId="77777777" w:rsidR="00D25CCE" w:rsidRPr="0060176D" w:rsidRDefault="00D25CCE" w:rsidP="00C45C97">
            <w:pPr>
              <w:pStyle w:val="TableParagraph"/>
              <w:spacing w:before="193"/>
              <w:jc w:val="center"/>
              <w:rPr>
                <w:b/>
                <w:sz w:val="24"/>
                <w:lang w:val="uk-UA"/>
              </w:rPr>
            </w:pPr>
            <w:r w:rsidRPr="0060176D">
              <w:rPr>
                <w:b/>
                <w:sz w:val="24"/>
                <w:lang w:val="uk-UA"/>
              </w:rPr>
              <w:t>+</w:t>
            </w:r>
          </w:p>
          <w:p w14:paraId="323D0C47" w14:textId="77777777" w:rsidR="00691EAA" w:rsidRPr="0060176D" w:rsidRDefault="00691EAA" w:rsidP="00C45C97">
            <w:pPr>
              <w:pStyle w:val="TableParagraph"/>
              <w:rPr>
                <w:sz w:val="24"/>
                <w:lang w:val="uk-UA"/>
              </w:rPr>
            </w:pPr>
          </w:p>
        </w:tc>
        <w:tc>
          <w:tcPr>
            <w:tcW w:w="851" w:type="dxa"/>
          </w:tcPr>
          <w:p w14:paraId="58E57276" w14:textId="77777777" w:rsidR="00D25CCE" w:rsidRPr="0060176D" w:rsidRDefault="00D25CCE" w:rsidP="00C45C97">
            <w:pPr>
              <w:pStyle w:val="TableParagraph"/>
              <w:spacing w:before="193"/>
              <w:jc w:val="center"/>
              <w:rPr>
                <w:b/>
                <w:sz w:val="24"/>
                <w:lang w:val="uk-UA"/>
              </w:rPr>
            </w:pPr>
            <w:r w:rsidRPr="0060176D">
              <w:rPr>
                <w:b/>
                <w:sz w:val="24"/>
                <w:lang w:val="uk-UA"/>
              </w:rPr>
              <w:t>+</w:t>
            </w:r>
          </w:p>
          <w:p w14:paraId="68284076" w14:textId="77777777" w:rsidR="00691EAA" w:rsidRPr="0060176D" w:rsidRDefault="00691EAA" w:rsidP="00C45C97">
            <w:pPr>
              <w:pStyle w:val="TableParagraph"/>
              <w:rPr>
                <w:sz w:val="24"/>
                <w:lang w:val="uk-UA"/>
              </w:rPr>
            </w:pPr>
          </w:p>
        </w:tc>
        <w:tc>
          <w:tcPr>
            <w:tcW w:w="850" w:type="dxa"/>
          </w:tcPr>
          <w:p w14:paraId="6B3DCE19" w14:textId="77777777" w:rsidR="00691EAA" w:rsidRPr="0060176D" w:rsidRDefault="00691EAA" w:rsidP="00C45C97">
            <w:pPr>
              <w:pStyle w:val="TableParagraph"/>
              <w:rPr>
                <w:sz w:val="24"/>
                <w:lang w:val="uk-UA"/>
              </w:rPr>
            </w:pPr>
          </w:p>
        </w:tc>
        <w:tc>
          <w:tcPr>
            <w:tcW w:w="851" w:type="dxa"/>
          </w:tcPr>
          <w:p w14:paraId="7565067C" w14:textId="77777777" w:rsidR="00D25CCE" w:rsidRPr="0060176D" w:rsidRDefault="00D25CCE" w:rsidP="00C45C97">
            <w:pPr>
              <w:pStyle w:val="TableParagraph"/>
              <w:spacing w:before="193"/>
              <w:jc w:val="center"/>
              <w:rPr>
                <w:b/>
                <w:sz w:val="24"/>
                <w:lang w:val="uk-UA"/>
              </w:rPr>
            </w:pPr>
            <w:r w:rsidRPr="0060176D">
              <w:rPr>
                <w:b/>
                <w:sz w:val="24"/>
                <w:lang w:val="uk-UA"/>
              </w:rPr>
              <w:t>+</w:t>
            </w:r>
          </w:p>
          <w:p w14:paraId="3D18901D" w14:textId="77777777" w:rsidR="00691EAA" w:rsidRPr="0060176D" w:rsidRDefault="00691EAA" w:rsidP="00C45C97">
            <w:pPr>
              <w:pStyle w:val="TableParagraph"/>
              <w:rPr>
                <w:sz w:val="24"/>
                <w:lang w:val="uk-UA"/>
              </w:rPr>
            </w:pPr>
          </w:p>
        </w:tc>
        <w:tc>
          <w:tcPr>
            <w:tcW w:w="567" w:type="dxa"/>
          </w:tcPr>
          <w:p w14:paraId="725D8C43" w14:textId="77777777" w:rsidR="00691EAA" w:rsidRPr="0060176D" w:rsidRDefault="00691EAA" w:rsidP="00C45C97">
            <w:pPr>
              <w:pStyle w:val="TableParagraph"/>
              <w:spacing w:line="244" w:lineRule="exact"/>
              <w:ind w:right="5"/>
              <w:jc w:val="center"/>
              <w:rPr>
                <w:spacing w:val="-10"/>
                <w:sz w:val="24"/>
                <w:lang w:val="uk-UA"/>
              </w:rPr>
            </w:pPr>
          </w:p>
        </w:tc>
        <w:tc>
          <w:tcPr>
            <w:tcW w:w="708" w:type="dxa"/>
          </w:tcPr>
          <w:p w14:paraId="09DADD7B" w14:textId="77777777" w:rsidR="00691EAA" w:rsidRPr="0060176D" w:rsidRDefault="00691EAA" w:rsidP="00C45C97">
            <w:pPr>
              <w:pStyle w:val="TableParagraph"/>
              <w:spacing w:line="244" w:lineRule="exact"/>
              <w:jc w:val="center"/>
              <w:rPr>
                <w:spacing w:val="-10"/>
                <w:sz w:val="24"/>
                <w:lang w:val="uk-UA"/>
              </w:rPr>
            </w:pPr>
          </w:p>
        </w:tc>
        <w:tc>
          <w:tcPr>
            <w:tcW w:w="709" w:type="dxa"/>
          </w:tcPr>
          <w:p w14:paraId="2C6F63F8" w14:textId="77777777" w:rsidR="00691EAA" w:rsidRPr="0060176D" w:rsidRDefault="00691EAA" w:rsidP="00C45C97">
            <w:pPr>
              <w:pStyle w:val="TableParagraph"/>
              <w:rPr>
                <w:sz w:val="24"/>
                <w:lang w:val="uk-UA"/>
              </w:rPr>
            </w:pPr>
          </w:p>
        </w:tc>
        <w:tc>
          <w:tcPr>
            <w:tcW w:w="567" w:type="dxa"/>
          </w:tcPr>
          <w:p w14:paraId="485AE1FB" w14:textId="77777777" w:rsidR="00691EAA" w:rsidRPr="0060176D" w:rsidRDefault="00691EAA" w:rsidP="00C45C97">
            <w:pPr>
              <w:pStyle w:val="TableParagraph"/>
              <w:rPr>
                <w:sz w:val="24"/>
                <w:lang w:val="uk-UA"/>
              </w:rPr>
            </w:pPr>
          </w:p>
        </w:tc>
        <w:tc>
          <w:tcPr>
            <w:tcW w:w="851" w:type="dxa"/>
          </w:tcPr>
          <w:p w14:paraId="619C3F8F" w14:textId="77777777" w:rsidR="00691EAA" w:rsidRPr="0060176D" w:rsidRDefault="00691EAA" w:rsidP="00C45C97">
            <w:pPr>
              <w:pStyle w:val="TableParagraph"/>
              <w:spacing w:line="244" w:lineRule="exact"/>
              <w:jc w:val="center"/>
              <w:rPr>
                <w:spacing w:val="-10"/>
                <w:sz w:val="24"/>
                <w:lang w:val="uk-UA"/>
              </w:rPr>
            </w:pPr>
          </w:p>
        </w:tc>
        <w:tc>
          <w:tcPr>
            <w:tcW w:w="850" w:type="dxa"/>
          </w:tcPr>
          <w:p w14:paraId="3361088B" w14:textId="77777777" w:rsidR="00691EAA" w:rsidRPr="0060176D" w:rsidRDefault="00691EAA" w:rsidP="00C45C97">
            <w:pPr>
              <w:pStyle w:val="TableParagraph"/>
              <w:spacing w:line="244" w:lineRule="exact"/>
              <w:jc w:val="center"/>
              <w:rPr>
                <w:spacing w:val="-10"/>
                <w:sz w:val="24"/>
                <w:lang w:val="uk-UA"/>
              </w:rPr>
            </w:pPr>
          </w:p>
        </w:tc>
      </w:tr>
      <w:tr w:rsidR="0060176D" w:rsidRPr="0060176D" w14:paraId="23EFBE8F" w14:textId="2C918434" w:rsidTr="00691EAA">
        <w:trPr>
          <w:trHeight w:val="749"/>
        </w:trPr>
        <w:tc>
          <w:tcPr>
            <w:tcW w:w="2755" w:type="dxa"/>
          </w:tcPr>
          <w:p w14:paraId="7C6C5276" w14:textId="1F56F740" w:rsidR="00691EAA" w:rsidRPr="0060176D" w:rsidRDefault="00691EAA" w:rsidP="00C45C97">
            <w:pPr>
              <w:pStyle w:val="TableParagraph"/>
              <w:tabs>
                <w:tab w:val="left" w:pos="1757"/>
                <w:tab w:val="left" w:pos="2614"/>
                <w:tab w:val="left" w:pos="3228"/>
              </w:tabs>
              <w:spacing w:line="231" w:lineRule="exact"/>
              <w:ind w:right="98"/>
              <w:rPr>
                <w:sz w:val="24"/>
                <w:szCs w:val="24"/>
                <w:lang w:val="uk-UA"/>
              </w:rPr>
            </w:pPr>
            <w:r w:rsidRPr="0060176D">
              <w:rPr>
                <w:sz w:val="24"/>
                <w:szCs w:val="24"/>
                <w:lang w:val="uk-UA"/>
              </w:rPr>
              <w:t>Оперативна ціль 3.3. Підвищення рівня безпеки та стійкості громади до військових загроз і надзвичайних ситуацій.</w:t>
            </w:r>
          </w:p>
        </w:tc>
        <w:tc>
          <w:tcPr>
            <w:tcW w:w="1073" w:type="dxa"/>
          </w:tcPr>
          <w:p w14:paraId="09E03E02" w14:textId="77777777" w:rsidR="00D4102C" w:rsidRPr="0060176D" w:rsidRDefault="00D4102C" w:rsidP="00C45C97">
            <w:pPr>
              <w:pStyle w:val="TableParagraph"/>
              <w:spacing w:before="193"/>
              <w:jc w:val="center"/>
              <w:rPr>
                <w:b/>
                <w:sz w:val="24"/>
                <w:lang w:val="uk-UA"/>
              </w:rPr>
            </w:pPr>
            <w:r w:rsidRPr="0060176D">
              <w:rPr>
                <w:b/>
                <w:sz w:val="24"/>
                <w:lang w:val="uk-UA"/>
              </w:rPr>
              <w:t>+</w:t>
            </w:r>
          </w:p>
          <w:p w14:paraId="62A48342" w14:textId="77777777" w:rsidR="00691EAA" w:rsidRPr="0060176D" w:rsidRDefault="00691EAA" w:rsidP="00C45C97">
            <w:pPr>
              <w:pStyle w:val="TableParagraph"/>
              <w:rPr>
                <w:sz w:val="24"/>
                <w:lang w:val="uk-UA"/>
              </w:rPr>
            </w:pPr>
          </w:p>
        </w:tc>
        <w:tc>
          <w:tcPr>
            <w:tcW w:w="851" w:type="dxa"/>
          </w:tcPr>
          <w:p w14:paraId="7A330701" w14:textId="77777777" w:rsidR="00691EAA" w:rsidRPr="0060176D" w:rsidRDefault="00691EAA" w:rsidP="00C45C97">
            <w:pPr>
              <w:pStyle w:val="TableParagraph"/>
              <w:rPr>
                <w:sz w:val="24"/>
                <w:lang w:val="uk-UA"/>
              </w:rPr>
            </w:pPr>
          </w:p>
        </w:tc>
        <w:tc>
          <w:tcPr>
            <w:tcW w:w="850" w:type="dxa"/>
          </w:tcPr>
          <w:p w14:paraId="12A0AE6C" w14:textId="77777777" w:rsidR="00691EAA" w:rsidRPr="0060176D" w:rsidRDefault="00691EAA" w:rsidP="00C45C97">
            <w:pPr>
              <w:pStyle w:val="TableParagraph"/>
              <w:rPr>
                <w:sz w:val="24"/>
                <w:lang w:val="uk-UA"/>
              </w:rPr>
            </w:pPr>
          </w:p>
        </w:tc>
        <w:tc>
          <w:tcPr>
            <w:tcW w:w="851" w:type="dxa"/>
          </w:tcPr>
          <w:p w14:paraId="39501EDB" w14:textId="77777777" w:rsidR="00691EAA" w:rsidRPr="0060176D" w:rsidRDefault="00691EAA" w:rsidP="00C45C97">
            <w:pPr>
              <w:pStyle w:val="TableParagraph"/>
              <w:rPr>
                <w:sz w:val="24"/>
                <w:lang w:val="uk-UA"/>
              </w:rPr>
            </w:pPr>
          </w:p>
        </w:tc>
        <w:tc>
          <w:tcPr>
            <w:tcW w:w="567" w:type="dxa"/>
          </w:tcPr>
          <w:p w14:paraId="51BC852F" w14:textId="77777777" w:rsidR="00691EAA" w:rsidRPr="0060176D" w:rsidRDefault="00691EAA" w:rsidP="00C45C97">
            <w:pPr>
              <w:pStyle w:val="TableParagraph"/>
              <w:spacing w:line="244" w:lineRule="exact"/>
              <w:ind w:right="5"/>
              <w:jc w:val="center"/>
              <w:rPr>
                <w:spacing w:val="-10"/>
                <w:sz w:val="24"/>
                <w:lang w:val="uk-UA"/>
              </w:rPr>
            </w:pPr>
          </w:p>
        </w:tc>
        <w:tc>
          <w:tcPr>
            <w:tcW w:w="708" w:type="dxa"/>
          </w:tcPr>
          <w:p w14:paraId="5FEEF145" w14:textId="6CAAD668" w:rsidR="00D25CCE" w:rsidRPr="0060176D" w:rsidRDefault="00D25CCE" w:rsidP="00C45C97">
            <w:pPr>
              <w:pStyle w:val="TableParagraph"/>
              <w:spacing w:before="193"/>
              <w:jc w:val="center"/>
              <w:rPr>
                <w:b/>
                <w:sz w:val="24"/>
                <w:lang w:val="uk-UA"/>
              </w:rPr>
            </w:pPr>
            <w:r w:rsidRPr="0060176D">
              <w:rPr>
                <w:b/>
                <w:sz w:val="24"/>
                <w:lang w:val="uk-UA"/>
              </w:rPr>
              <w:t>++</w:t>
            </w:r>
          </w:p>
          <w:p w14:paraId="484E3CCE" w14:textId="77777777" w:rsidR="00691EAA" w:rsidRPr="0060176D" w:rsidRDefault="00691EAA" w:rsidP="00C45C97">
            <w:pPr>
              <w:pStyle w:val="TableParagraph"/>
              <w:spacing w:line="244" w:lineRule="exact"/>
              <w:jc w:val="center"/>
              <w:rPr>
                <w:spacing w:val="-10"/>
                <w:sz w:val="24"/>
                <w:lang w:val="uk-UA"/>
              </w:rPr>
            </w:pPr>
          </w:p>
        </w:tc>
        <w:tc>
          <w:tcPr>
            <w:tcW w:w="709" w:type="dxa"/>
          </w:tcPr>
          <w:p w14:paraId="7C7F97C7" w14:textId="77777777" w:rsidR="00691EAA" w:rsidRPr="0060176D" w:rsidRDefault="00691EAA" w:rsidP="00C45C97">
            <w:pPr>
              <w:pStyle w:val="TableParagraph"/>
              <w:rPr>
                <w:sz w:val="24"/>
                <w:lang w:val="uk-UA"/>
              </w:rPr>
            </w:pPr>
          </w:p>
        </w:tc>
        <w:tc>
          <w:tcPr>
            <w:tcW w:w="567" w:type="dxa"/>
          </w:tcPr>
          <w:p w14:paraId="45EEB18B" w14:textId="77777777" w:rsidR="00691EAA" w:rsidRPr="0060176D" w:rsidRDefault="00691EAA" w:rsidP="00C45C97">
            <w:pPr>
              <w:pStyle w:val="TableParagraph"/>
              <w:rPr>
                <w:sz w:val="24"/>
                <w:lang w:val="uk-UA"/>
              </w:rPr>
            </w:pPr>
          </w:p>
        </w:tc>
        <w:tc>
          <w:tcPr>
            <w:tcW w:w="851" w:type="dxa"/>
          </w:tcPr>
          <w:p w14:paraId="711DEBE6" w14:textId="77777777" w:rsidR="00691EAA" w:rsidRPr="0060176D" w:rsidRDefault="00691EAA" w:rsidP="00C45C97">
            <w:pPr>
              <w:pStyle w:val="TableParagraph"/>
              <w:spacing w:line="244" w:lineRule="exact"/>
              <w:jc w:val="center"/>
              <w:rPr>
                <w:spacing w:val="-10"/>
                <w:sz w:val="24"/>
                <w:lang w:val="uk-UA"/>
              </w:rPr>
            </w:pPr>
          </w:p>
        </w:tc>
        <w:tc>
          <w:tcPr>
            <w:tcW w:w="850" w:type="dxa"/>
          </w:tcPr>
          <w:p w14:paraId="65899235" w14:textId="77777777" w:rsidR="00691EAA" w:rsidRPr="0060176D" w:rsidRDefault="00691EAA" w:rsidP="00C45C97">
            <w:pPr>
              <w:pStyle w:val="TableParagraph"/>
              <w:spacing w:line="244" w:lineRule="exact"/>
              <w:jc w:val="center"/>
              <w:rPr>
                <w:spacing w:val="-10"/>
                <w:sz w:val="24"/>
                <w:lang w:val="uk-UA"/>
              </w:rPr>
            </w:pPr>
          </w:p>
        </w:tc>
      </w:tr>
      <w:tr w:rsidR="0060176D" w:rsidRPr="0060176D" w14:paraId="45D2F535" w14:textId="69BAFADB" w:rsidTr="00691EAA">
        <w:trPr>
          <w:trHeight w:val="1389"/>
        </w:trPr>
        <w:tc>
          <w:tcPr>
            <w:tcW w:w="2755" w:type="dxa"/>
          </w:tcPr>
          <w:p w14:paraId="1A66EC16" w14:textId="55703FF3" w:rsidR="00691EAA" w:rsidRPr="0060176D" w:rsidRDefault="00691EAA" w:rsidP="00C45C97">
            <w:pPr>
              <w:pStyle w:val="a9"/>
              <w:ind w:left="0"/>
              <w:rPr>
                <w:sz w:val="24"/>
                <w:szCs w:val="24"/>
                <w:lang w:val="uk-UA"/>
              </w:rPr>
            </w:pPr>
            <w:r w:rsidRPr="0060176D">
              <w:rPr>
                <w:sz w:val="24"/>
                <w:szCs w:val="24"/>
                <w:lang w:val="uk-UA" w:eastAsia="en-US"/>
              </w:rPr>
              <w:t>Оперативна ціль 3.4. Забезпечення екологічного та санітарного благополуччя громади.</w:t>
            </w:r>
          </w:p>
        </w:tc>
        <w:tc>
          <w:tcPr>
            <w:tcW w:w="1073" w:type="dxa"/>
          </w:tcPr>
          <w:p w14:paraId="7AB77A23" w14:textId="77777777" w:rsidR="00D4102C" w:rsidRPr="0060176D" w:rsidRDefault="00D4102C" w:rsidP="00C45C97">
            <w:pPr>
              <w:pStyle w:val="TableParagraph"/>
              <w:spacing w:before="193"/>
              <w:jc w:val="center"/>
              <w:rPr>
                <w:b/>
                <w:sz w:val="24"/>
                <w:lang w:val="uk-UA"/>
              </w:rPr>
            </w:pPr>
            <w:r w:rsidRPr="0060176D">
              <w:rPr>
                <w:b/>
                <w:sz w:val="24"/>
                <w:lang w:val="uk-UA"/>
              </w:rPr>
              <w:t>+</w:t>
            </w:r>
          </w:p>
          <w:p w14:paraId="797BBEE9" w14:textId="77777777" w:rsidR="00691EAA" w:rsidRPr="0060176D" w:rsidRDefault="00691EAA" w:rsidP="00C45C97">
            <w:pPr>
              <w:pStyle w:val="TableParagraph"/>
              <w:rPr>
                <w:sz w:val="24"/>
                <w:lang w:val="uk-UA"/>
              </w:rPr>
            </w:pPr>
          </w:p>
        </w:tc>
        <w:tc>
          <w:tcPr>
            <w:tcW w:w="851" w:type="dxa"/>
          </w:tcPr>
          <w:p w14:paraId="18915D11" w14:textId="77777777" w:rsidR="00691EAA" w:rsidRPr="0060176D" w:rsidRDefault="00691EAA" w:rsidP="00C45C97">
            <w:pPr>
              <w:pStyle w:val="TableParagraph"/>
              <w:rPr>
                <w:sz w:val="24"/>
                <w:lang w:val="uk-UA"/>
              </w:rPr>
            </w:pPr>
          </w:p>
        </w:tc>
        <w:tc>
          <w:tcPr>
            <w:tcW w:w="850" w:type="dxa"/>
          </w:tcPr>
          <w:p w14:paraId="1BAC0E46" w14:textId="77777777" w:rsidR="00691EAA" w:rsidRPr="0060176D" w:rsidRDefault="00691EAA" w:rsidP="00C45C97">
            <w:pPr>
              <w:pStyle w:val="TableParagraph"/>
              <w:rPr>
                <w:sz w:val="24"/>
                <w:lang w:val="uk-UA"/>
              </w:rPr>
            </w:pPr>
          </w:p>
        </w:tc>
        <w:tc>
          <w:tcPr>
            <w:tcW w:w="851" w:type="dxa"/>
          </w:tcPr>
          <w:p w14:paraId="32AC56A4" w14:textId="77777777" w:rsidR="00691EAA" w:rsidRPr="0060176D" w:rsidRDefault="00691EAA" w:rsidP="00C45C97">
            <w:pPr>
              <w:pStyle w:val="TableParagraph"/>
              <w:rPr>
                <w:sz w:val="24"/>
                <w:lang w:val="uk-UA"/>
              </w:rPr>
            </w:pPr>
          </w:p>
        </w:tc>
        <w:tc>
          <w:tcPr>
            <w:tcW w:w="567" w:type="dxa"/>
          </w:tcPr>
          <w:p w14:paraId="1884A8CC" w14:textId="77777777" w:rsidR="00691EAA" w:rsidRPr="0060176D" w:rsidRDefault="00691EAA" w:rsidP="00C45C97">
            <w:pPr>
              <w:pStyle w:val="TableParagraph"/>
              <w:spacing w:line="244" w:lineRule="exact"/>
              <w:ind w:right="5"/>
              <w:jc w:val="center"/>
              <w:rPr>
                <w:spacing w:val="-10"/>
                <w:sz w:val="24"/>
                <w:lang w:val="uk-UA"/>
              </w:rPr>
            </w:pPr>
          </w:p>
        </w:tc>
        <w:tc>
          <w:tcPr>
            <w:tcW w:w="708" w:type="dxa"/>
          </w:tcPr>
          <w:p w14:paraId="344C5E12" w14:textId="77777777" w:rsidR="00691EAA" w:rsidRPr="0060176D" w:rsidRDefault="00691EAA" w:rsidP="00C45C97">
            <w:pPr>
              <w:pStyle w:val="TableParagraph"/>
              <w:spacing w:line="244" w:lineRule="exact"/>
              <w:jc w:val="center"/>
              <w:rPr>
                <w:spacing w:val="-10"/>
                <w:sz w:val="24"/>
                <w:lang w:val="uk-UA"/>
              </w:rPr>
            </w:pPr>
          </w:p>
        </w:tc>
        <w:tc>
          <w:tcPr>
            <w:tcW w:w="709" w:type="dxa"/>
          </w:tcPr>
          <w:p w14:paraId="70C1A8B6" w14:textId="77777777" w:rsidR="00691EAA" w:rsidRPr="0060176D" w:rsidRDefault="00691EAA" w:rsidP="00C45C97">
            <w:pPr>
              <w:pStyle w:val="TableParagraph"/>
              <w:rPr>
                <w:sz w:val="24"/>
                <w:lang w:val="uk-UA"/>
              </w:rPr>
            </w:pPr>
          </w:p>
        </w:tc>
        <w:tc>
          <w:tcPr>
            <w:tcW w:w="567" w:type="dxa"/>
          </w:tcPr>
          <w:p w14:paraId="50723598" w14:textId="77777777" w:rsidR="00691EAA" w:rsidRPr="0060176D" w:rsidRDefault="00691EAA" w:rsidP="00C45C97">
            <w:pPr>
              <w:pStyle w:val="TableParagraph"/>
              <w:rPr>
                <w:sz w:val="24"/>
                <w:lang w:val="uk-UA"/>
              </w:rPr>
            </w:pPr>
          </w:p>
        </w:tc>
        <w:tc>
          <w:tcPr>
            <w:tcW w:w="851" w:type="dxa"/>
          </w:tcPr>
          <w:p w14:paraId="487EDC37" w14:textId="77777777" w:rsidR="00691EAA" w:rsidRPr="0060176D" w:rsidRDefault="00691EAA" w:rsidP="00C45C97">
            <w:pPr>
              <w:pStyle w:val="TableParagraph"/>
              <w:spacing w:line="244" w:lineRule="exact"/>
              <w:jc w:val="center"/>
              <w:rPr>
                <w:spacing w:val="-10"/>
                <w:sz w:val="24"/>
                <w:lang w:val="uk-UA"/>
              </w:rPr>
            </w:pPr>
          </w:p>
        </w:tc>
        <w:tc>
          <w:tcPr>
            <w:tcW w:w="850" w:type="dxa"/>
          </w:tcPr>
          <w:p w14:paraId="45368A36" w14:textId="77777777" w:rsidR="00691EAA" w:rsidRPr="0060176D" w:rsidRDefault="00691EAA" w:rsidP="00C45C97">
            <w:pPr>
              <w:pStyle w:val="TableParagraph"/>
              <w:spacing w:line="244" w:lineRule="exact"/>
              <w:jc w:val="center"/>
              <w:rPr>
                <w:spacing w:val="-10"/>
                <w:sz w:val="24"/>
                <w:lang w:val="uk-UA"/>
              </w:rPr>
            </w:pPr>
          </w:p>
        </w:tc>
      </w:tr>
    </w:tbl>
    <w:p w14:paraId="35A3A754" w14:textId="50619282" w:rsidR="00A918B7" w:rsidRPr="0060176D" w:rsidRDefault="00A918B7" w:rsidP="00C45C97">
      <w:pPr>
        <w:spacing w:line="216" w:lineRule="auto"/>
        <w:ind w:right="-285" w:firstLine="566"/>
        <w:jc w:val="both"/>
        <w:rPr>
          <w:i/>
          <w:sz w:val="24"/>
        </w:rPr>
      </w:pPr>
      <w:r w:rsidRPr="0060176D">
        <w:rPr>
          <w:i/>
          <w:sz w:val="24"/>
        </w:rPr>
        <w:t>*У клітинках ступінь зв’язку окремих цілей відмічається як ++ (сильний зв’язок) або + (опосередкований зв’язок)</w:t>
      </w:r>
      <w:r w:rsidR="002F51AB" w:rsidRPr="0060176D">
        <w:rPr>
          <w:i/>
          <w:sz w:val="24"/>
        </w:rPr>
        <w:t>.</w:t>
      </w:r>
    </w:p>
    <w:p w14:paraId="41084B4A" w14:textId="7A3E92C8" w:rsidR="007B3AB6" w:rsidRPr="0060176D" w:rsidRDefault="007B3AB6" w:rsidP="00C45C97">
      <w:pPr>
        <w:spacing w:line="216" w:lineRule="auto"/>
        <w:ind w:right="-285" w:firstLine="426"/>
        <w:jc w:val="both"/>
        <w:rPr>
          <w:i/>
          <w:sz w:val="8"/>
          <w:szCs w:val="8"/>
        </w:rPr>
      </w:pPr>
    </w:p>
    <w:p w14:paraId="2555196E" w14:textId="77777777" w:rsidR="00F5792F" w:rsidRPr="0060176D" w:rsidRDefault="00F5792F" w:rsidP="00C45C97">
      <w:pPr>
        <w:spacing w:line="216" w:lineRule="auto"/>
        <w:ind w:right="-285" w:firstLine="566"/>
        <w:jc w:val="center"/>
        <w:rPr>
          <w:b/>
          <w:bCs/>
          <w:i/>
          <w:iCs/>
          <w:sz w:val="8"/>
          <w:szCs w:val="8"/>
        </w:rPr>
      </w:pPr>
    </w:p>
    <w:p w14:paraId="3C065ADC" w14:textId="77777777" w:rsidR="0009724C" w:rsidRDefault="0009724C" w:rsidP="00C45C97">
      <w:pPr>
        <w:spacing w:line="216" w:lineRule="auto"/>
        <w:ind w:right="-285" w:firstLine="566"/>
        <w:jc w:val="center"/>
        <w:rPr>
          <w:b/>
          <w:bCs/>
          <w:i/>
          <w:iCs/>
        </w:rPr>
      </w:pPr>
    </w:p>
    <w:p w14:paraId="40B670D4" w14:textId="77777777" w:rsidR="0009724C" w:rsidRDefault="0009724C" w:rsidP="00C45C97">
      <w:pPr>
        <w:spacing w:line="216" w:lineRule="auto"/>
        <w:ind w:right="-285" w:firstLine="566"/>
        <w:jc w:val="center"/>
        <w:rPr>
          <w:b/>
          <w:bCs/>
          <w:i/>
          <w:iCs/>
        </w:rPr>
      </w:pPr>
    </w:p>
    <w:p w14:paraId="62667C31" w14:textId="77777777" w:rsidR="0009724C" w:rsidRDefault="0009724C" w:rsidP="00C45C97">
      <w:pPr>
        <w:spacing w:line="216" w:lineRule="auto"/>
        <w:ind w:right="-285" w:firstLine="566"/>
        <w:jc w:val="center"/>
        <w:rPr>
          <w:b/>
          <w:bCs/>
          <w:i/>
          <w:iCs/>
        </w:rPr>
      </w:pPr>
    </w:p>
    <w:p w14:paraId="156E2711" w14:textId="69F12006" w:rsidR="00F273D5" w:rsidRPr="0060176D" w:rsidRDefault="00F273D5" w:rsidP="00C45C97">
      <w:pPr>
        <w:spacing w:line="216" w:lineRule="auto"/>
        <w:ind w:right="-285" w:firstLine="566"/>
        <w:jc w:val="center"/>
        <w:rPr>
          <w:spacing w:val="-3"/>
        </w:rPr>
      </w:pPr>
      <w:r w:rsidRPr="0060176D">
        <w:rPr>
          <w:b/>
          <w:bCs/>
          <w:i/>
          <w:iCs/>
        </w:rPr>
        <w:t>Зв'язок</w:t>
      </w:r>
      <w:r w:rsidRPr="0060176D">
        <w:rPr>
          <w:b/>
          <w:bCs/>
          <w:i/>
          <w:iCs/>
          <w:spacing w:val="-6"/>
        </w:rPr>
        <w:t xml:space="preserve"> </w:t>
      </w:r>
      <w:r w:rsidRPr="0060176D">
        <w:rPr>
          <w:b/>
          <w:bCs/>
          <w:i/>
          <w:iCs/>
        </w:rPr>
        <w:t>цілей</w:t>
      </w:r>
      <w:r w:rsidRPr="0060176D">
        <w:rPr>
          <w:b/>
          <w:bCs/>
          <w:i/>
          <w:iCs/>
          <w:spacing w:val="-6"/>
        </w:rPr>
        <w:t xml:space="preserve"> </w:t>
      </w:r>
      <w:r w:rsidRPr="0060176D">
        <w:rPr>
          <w:b/>
          <w:bCs/>
          <w:i/>
          <w:iCs/>
        </w:rPr>
        <w:t>сталого</w:t>
      </w:r>
      <w:r w:rsidRPr="0060176D">
        <w:rPr>
          <w:b/>
          <w:bCs/>
          <w:i/>
          <w:iCs/>
          <w:spacing w:val="-3"/>
        </w:rPr>
        <w:t xml:space="preserve"> </w:t>
      </w:r>
      <w:r w:rsidRPr="0060176D">
        <w:rPr>
          <w:b/>
          <w:bCs/>
          <w:i/>
          <w:iCs/>
        </w:rPr>
        <w:t>розвитку</w:t>
      </w:r>
      <w:r w:rsidRPr="0060176D">
        <w:rPr>
          <w:b/>
          <w:bCs/>
          <w:i/>
          <w:iCs/>
          <w:spacing w:val="-3"/>
        </w:rPr>
        <w:t xml:space="preserve"> </w:t>
      </w:r>
      <w:r w:rsidRPr="0060176D">
        <w:rPr>
          <w:b/>
          <w:bCs/>
          <w:i/>
          <w:iCs/>
        </w:rPr>
        <w:t>України до 2030 року</w:t>
      </w:r>
      <w:r w:rsidRPr="0060176D">
        <w:rPr>
          <w:spacing w:val="-3"/>
        </w:rPr>
        <w:t xml:space="preserve"> </w:t>
      </w:r>
    </w:p>
    <w:p w14:paraId="7DC6C61B" w14:textId="3DDD65EE" w:rsidR="0018032D" w:rsidRPr="0060176D" w:rsidRDefault="00F273D5" w:rsidP="00C45C97">
      <w:pPr>
        <w:spacing w:line="216" w:lineRule="auto"/>
        <w:ind w:right="-285" w:firstLine="566"/>
        <w:jc w:val="center"/>
        <w:rPr>
          <w:b/>
          <w:bCs/>
          <w:i/>
          <w:iCs/>
        </w:rPr>
      </w:pPr>
      <w:r w:rsidRPr="0060176D">
        <w:rPr>
          <w:b/>
          <w:bCs/>
          <w:i/>
          <w:iCs/>
        </w:rPr>
        <w:t>та</w:t>
      </w:r>
      <w:r w:rsidRPr="0060176D">
        <w:rPr>
          <w:b/>
          <w:bCs/>
          <w:i/>
          <w:iCs/>
          <w:spacing w:val="-1"/>
        </w:rPr>
        <w:t xml:space="preserve"> </w:t>
      </w:r>
      <w:r w:rsidRPr="0060176D">
        <w:rPr>
          <w:b/>
          <w:bCs/>
          <w:i/>
          <w:iCs/>
        </w:rPr>
        <w:t>стратегічних</w:t>
      </w:r>
      <w:r w:rsidRPr="0060176D">
        <w:rPr>
          <w:b/>
          <w:bCs/>
          <w:i/>
          <w:iCs/>
          <w:spacing w:val="-3"/>
        </w:rPr>
        <w:t xml:space="preserve"> </w:t>
      </w:r>
      <w:r w:rsidRPr="0060176D">
        <w:rPr>
          <w:b/>
          <w:bCs/>
          <w:i/>
          <w:iCs/>
        </w:rPr>
        <w:t>цілей Стратегії розвитку Погребищенської міської територіальної громади до 2030 року</w:t>
      </w:r>
    </w:p>
    <w:p w14:paraId="031F4357" w14:textId="77777777" w:rsidR="0018032D" w:rsidRPr="0060176D" w:rsidRDefault="0018032D" w:rsidP="00C45C97">
      <w:pPr>
        <w:pStyle w:val="a9"/>
        <w:ind w:left="0" w:firstLine="709"/>
        <w:jc w:val="center"/>
        <w:rPr>
          <w:sz w:val="8"/>
          <w:szCs w:val="8"/>
        </w:rPr>
      </w:pPr>
    </w:p>
    <w:tbl>
      <w:tblPr>
        <w:tblStyle w:val="TableNormal"/>
        <w:tblW w:w="10513"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395"/>
        <w:gridCol w:w="1402"/>
        <w:gridCol w:w="15"/>
        <w:gridCol w:w="1419"/>
        <w:gridCol w:w="1282"/>
      </w:tblGrid>
      <w:tr w:rsidR="0060176D" w:rsidRPr="0060176D" w14:paraId="5B856C01" w14:textId="77777777" w:rsidTr="00D103DB">
        <w:trPr>
          <w:trHeight w:val="496"/>
        </w:trPr>
        <w:tc>
          <w:tcPr>
            <w:tcW w:w="6395" w:type="dxa"/>
            <w:vMerge w:val="restart"/>
          </w:tcPr>
          <w:p w14:paraId="1B424FC1" w14:textId="141AF499" w:rsidR="008242FA" w:rsidRPr="0060176D" w:rsidRDefault="008242FA" w:rsidP="00C45C97">
            <w:pPr>
              <w:pStyle w:val="TableParagraph"/>
              <w:spacing w:before="167" w:line="263" w:lineRule="exact"/>
              <w:jc w:val="center"/>
              <w:rPr>
                <w:sz w:val="24"/>
                <w:lang w:val="uk-UA"/>
              </w:rPr>
            </w:pPr>
            <w:r w:rsidRPr="0060176D">
              <w:rPr>
                <w:b/>
                <w:sz w:val="24"/>
                <w:szCs w:val="24"/>
                <w:lang w:val="uk-UA"/>
              </w:rPr>
              <w:t>Глобальні</w:t>
            </w:r>
            <w:r w:rsidRPr="0060176D">
              <w:rPr>
                <w:b/>
                <w:spacing w:val="-13"/>
                <w:sz w:val="24"/>
                <w:szCs w:val="24"/>
                <w:lang w:val="uk-UA"/>
              </w:rPr>
              <w:t xml:space="preserve"> </w:t>
            </w:r>
            <w:r w:rsidRPr="0060176D">
              <w:rPr>
                <w:b/>
                <w:sz w:val="24"/>
                <w:szCs w:val="24"/>
                <w:lang w:val="uk-UA"/>
              </w:rPr>
              <w:t>цілі</w:t>
            </w:r>
            <w:r w:rsidRPr="0060176D">
              <w:rPr>
                <w:b/>
                <w:spacing w:val="-10"/>
                <w:sz w:val="24"/>
                <w:szCs w:val="24"/>
                <w:lang w:val="uk-UA"/>
              </w:rPr>
              <w:t xml:space="preserve"> </w:t>
            </w:r>
            <w:r w:rsidRPr="0060176D">
              <w:rPr>
                <w:b/>
                <w:sz w:val="24"/>
                <w:szCs w:val="24"/>
                <w:lang w:val="uk-UA"/>
              </w:rPr>
              <w:t>сталого</w:t>
            </w:r>
            <w:r w:rsidRPr="0060176D">
              <w:rPr>
                <w:b/>
                <w:spacing w:val="-13"/>
                <w:sz w:val="24"/>
                <w:szCs w:val="24"/>
                <w:lang w:val="uk-UA"/>
              </w:rPr>
              <w:t xml:space="preserve"> </w:t>
            </w:r>
            <w:r w:rsidRPr="0060176D">
              <w:rPr>
                <w:b/>
                <w:spacing w:val="-2"/>
                <w:sz w:val="24"/>
                <w:szCs w:val="24"/>
                <w:lang w:val="uk-UA"/>
              </w:rPr>
              <w:t>розвитку</w:t>
            </w:r>
            <w:r w:rsidRPr="0060176D">
              <w:rPr>
                <w:b/>
                <w:sz w:val="24"/>
                <w:szCs w:val="24"/>
                <w:lang w:val="uk-UA"/>
              </w:rPr>
              <w:t xml:space="preserve"> України до 2030 року</w:t>
            </w:r>
          </w:p>
        </w:tc>
        <w:tc>
          <w:tcPr>
            <w:tcW w:w="4118" w:type="dxa"/>
            <w:gridSpan w:val="4"/>
            <w:tcBorders>
              <w:bottom w:val="single" w:sz="4" w:space="0" w:color="auto"/>
            </w:tcBorders>
          </w:tcPr>
          <w:p w14:paraId="762A9AE6" w14:textId="1ECBA5E3" w:rsidR="008242FA" w:rsidRPr="0060176D" w:rsidRDefault="008242FA" w:rsidP="00C45C97">
            <w:pPr>
              <w:pStyle w:val="TableParagraph"/>
              <w:spacing w:line="238" w:lineRule="exact"/>
              <w:ind w:right="165"/>
              <w:jc w:val="center"/>
              <w:rPr>
                <w:b/>
                <w:sz w:val="24"/>
                <w:szCs w:val="24"/>
                <w:lang w:val="uk-UA"/>
              </w:rPr>
            </w:pPr>
            <w:r w:rsidRPr="0060176D">
              <w:rPr>
                <w:b/>
                <w:sz w:val="24"/>
                <w:szCs w:val="24"/>
                <w:lang w:val="uk-UA"/>
              </w:rPr>
              <w:t>Стратегічні</w:t>
            </w:r>
            <w:r w:rsidRPr="0060176D">
              <w:rPr>
                <w:b/>
                <w:spacing w:val="-5"/>
                <w:sz w:val="24"/>
                <w:szCs w:val="24"/>
                <w:lang w:val="uk-UA"/>
              </w:rPr>
              <w:t xml:space="preserve"> </w:t>
            </w:r>
            <w:r w:rsidRPr="0060176D">
              <w:rPr>
                <w:b/>
                <w:sz w:val="24"/>
                <w:szCs w:val="24"/>
                <w:lang w:val="uk-UA"/>
              </w:rPr>
              <w:t>цілі</w:t>
            </w:r>
            <w:r w:rsidRPr="0060176D">
              <w:rPr>
                <w:b/>
                <w:spacing w:val="-5"/>
                <w:sz w:val="24"/>
                <w:szCs w:val="24"/>
                <w:lang w:val="uk-UA"/>
              </w:rPr>
              <w:t xml:space="preserve"> </w:t>
            </w:r>
            <w:r w:rsidRPr="0060176D">
              <w:rPr>
                <w:b/>
                <w:bCs/>
                <w:sz w:val="24"/>
                <w:szCs w:val="24"/>
                <w:lang w:val="uk-UA"/>
              </w:rPr>
              <w:t>Стратегії розвитку Погребищенської міської територіальної громади до 2030 р</w:t>
            </w:r>
            <w:r w:rsidR="0009724C">
              <w:rPr>
                <w:b/>
                <w:bCs/>
                <w:sz w:val="24"/>
                <w:szCs w:val="24"/>
                <w:lang w:val="uk-UA"/>
              </w:rPr>
              <w:t>.</w:t>
            </w:r>
          </w:p>
        </w:tc>
      </w:tr>
      <w:tr w:rsidR="0060176D" w:rsidRPr="0060176D" w14:paraId="7D2B32B1" w14:textId="77777777" w:rsidTr="00D103DB">
        <w:trPr>
          <w:trHeight w:val="449"/>
        </w:trPr>
        <w:tc>
          <w:tcPr>
            <w:tcW w:w="6395" w:type="dxa"/>
            <w:vMerge/>
            <w:tcBorders>
              <w:bottom w:val="single" w:sz="4" w:space="0" w:color="auto"/>
            </w:tcBorders>
          </w:tcPr>
          <w:p w14:paraId="288D4558" w14:textId="3AD4E326" w:rsidR="008242FA" w:rsidRPr="0060176D" w:rsidRDefault="008242FA" w:rsidP="00C45C97">
            <w:pPr>
              <w:pStyle w:val="TableParagraph"/>
              <w:spacing w:before="167" w:line="263" w:lineRule="exact"/>
              <w:jc w:val="center"/>
              <w:rPr>
                <w:b/>
                <w:sz w:val="24"/>
                <w:szCs w:val="24"/>
                <w:lang w:val="uk-UA"/>
              </w:rPr>
            </w:pPr>
          </w:p>
        </w:tc>
        <w:tc>
          <w:tcPr>
            <w:tcW w:w="1402" w:type="dxa"/>
            <w:tcBorders>
              <w:top w:val="single" w:sz="4" w:space="0" w:color="auto"/>
              <w:bottom w:val="single" w:sz="4" w:space="0" w:color="auto"/>
              <w:right w:val="single" w:sz="4" w:space="0" w:color="auto"/>
            </w:tcBorders>
            <w:vAlign w:val="center"/>
          </w:tcPr>
          <w:p w14:paraId="6E85AC5C" w14:textId="36CE967E" w:rsidR="008242FA" w:rsidRPr="0060176D" w:rsidRDefault="008242FA" w:rsidP="00C45C97">
            <w:pPr>
              <w:pStyle w:val="TableParagraph"/>
              <w:spacing w:line="212" w:lineRule="exact"/>
              <w:jc w:val="center"/>
              <w:rPr>
                <w:sz w:val="24"/>
                <w:lang w:val="uk-UA"/>
              </w:rPr>
            </w:pPr>
            <w:r w:rsidRPr="0060176D">
              <w:rPr>
                <w:sz w:val="24"/>
                <w:lang w:val="uk-UA"/>
              </w:rPr>
              <w:t>1. Сталий економічний розвиток громади.</w:t>
            </w:r>
          </w:p>
        </w:tc>
        <w:tc>
          <w:tcPr>
            <w:tcW w:w="1434" w:type="dxa"/>
            <w:gridSpan w:val="2"/>
            <w:tcBorders>
              <w:top w:val="single" w:sz="4" w:space="0" w:color="auto"/>
              <w:left w:val="single" w:sz="4" w:space="0" w:color="auto"/>
              <w:bottom w:val="single" w:sz="4" w:space="0" w:color="auto"/>
              <w:right w:val="single" w:sz="4" w:space="0" w:color="auto"/>
            </w:tcBorders>
            <w:vAlign w:val="bottom"/>
          </w:tcPr>
          <w:p w14:paraId="38020452" w14:textId="6C30C276" w:rsidR="008242FA" w:rsidRPr="0060176D" w:rsidRDefault="008242FA" w:rsidP="0009724C">
            <w:pPr>
              <w:pStyle w:val="TableParagraph"/>
              <w:spacing w:line="212" w:lineRule="exact"/>
              <w:ind w:hanging="2"/>
              <w:jc w:val="center"/>
              <w:rPr>
                <w:sz w:val="24"/>
                <w:lang w:val="uk-UA"/>
              </w:rPr>
            </w:pPr>
            <w:r w:rsidRPr="0060176D">
              <w:rPr>
                <w:sz w:val="24"/>
                <w:lang w:val="uk-UA"/>
              </w:rPr>
              <w:t>2. Створення комфортних умов на території громади.</w:t>
            </w:r>
          </w:p>
        </w:tc>
        <w:tc>
          <w:tcPr>
            <w:tcW w:w="1282" w:type="dxa"/>
            <w:tcBorders>
              <w:top w:val="single" w:sz="4" w:space="0" w:color="auto"/>
              <w:left w:val="single" w:sz="4" w:space="0" w:color="auto"/>
              <w:bottom w:val="single" w:sz="4" w:space="0" w:color="auto"/>
              <w:right w:val="single" w:sz="4" w:space="0" w:color="auto"/>
            </w:tcBorders>
            <w:vAlign w:val="center"/>
          </w:tcPr>
          <w:p w14:paraId="1DFC8FF4" w14:textId="6FC85003" w:rsidR="008242FA" w:rsidRPr="0060176D" w:rsidRDefault="008242FA" w:rsidP="00C45C97">
            <w:pPr>
              <w:pStyle w:val="TableParagraph"/>
              <w:spacing w:line="212" w:lineRule="exact"/>
              <w:jc w:val="center"/>
              <w:rPr>
                <w:sz w:val="24"/>
                <w:lang w:val="uk-UA"/>
              </w:rPr>
            </w:pPr>
            <w:r w:rsidRPr="0060176D">
              <w:rPr>
                <w:sz w:val="24"/>
                <w:lang w:val="uk-UA"/>
              </w:rPr>
              <w:t>3. Свідома, активна та безпечна громада.</w:t>
            </w:r>
          </w:p>
        </w:tc>
      </w:tr>
      <w:tr w:rsidR="0060176D" w:rsidRPr="0060176D" w14:paraId="28711037" w14:textId="77777777" w:rsidTr="0009724C">
        <w:trPr>
          <w:trHeight w:val="172"/>
        </w:trPr>
        <w:tc>
          <w:tcPr>
            <w:tcW w:w="6395" w:type="dxa"/>
            <w:tcBorders>
              <w:top w:val="single" w:sz="4" w:space="0" w:color="auto"/>
            </w:tcBorders>
          </w:tcPr>
          <w:p w14:paraId="155E173F" w14:textId="77777777" w:rsidR="00F273D5" w:rsidRPr="0060176D" w:rsidRDefault="00F273D5" w:rsidP="00D103DB">
            <w:pPr>
              <w:pStyle w:val="TableParagraph"/>
              <w:spacing w:line="227" w:lineRule="exact"/>
              <w:ind w:left="143"/>
              <w:rPr>
                <w:sz w:val="24"/>
                <w:lang w:val="uk-UA"/>
              </w:rPr>
            </w:pPr>
            <w:r w:rsidRPr="0060176D">
              <w:rPr>
                <w:sz w:val="24"/>
                <w:lang w:val="uk-UA"/>
              </w:rPr>
              <w:t>1)</w:t>
            </w:r>
            <w:r w:rsidRPr="00D4071C">
              <w:rPr>
                <w:sz w:val="24"/>
                <w:lang w:val="uk-UA"/>
              </w:rPr>
              <w:t xml:space="preserve"> </w:t>
            </w:r>
            <w:r w:rsidRPr="0060176D">
              <w:rPr>
                <w:sz w:val="24"/>
                <w:lang w:val="uk-UA"/>
              </w:rPr>
              <w:t>подолання</w:t>
            </w:r>
            <w:r w:rsidRPr="00D4071C">
              <w:rPr>
                <w:sz w:val="24"/>
                <w:lang w:val="uk-UA"/>
              </w:rPr>
              <w:t xml:space="preserve"> бідності</w:t>
            </w:r>
          </w:p>
        </w:tc>
        <w:tc>
          <w:tcPr>
            <w:tcW w:w="1402" w:type="dxa"/>
            <w:tcBorders>
              <w:top w:val="single" w:sz="4" w:space="0" w:color="auto"/>
            </w:tcBorders>
          </w:tcPr>
          <w:p w14:paraId="55AE7F49" w14:textId="70FC53D0" w:rsidR="00F273D5" w:rsidRPr="0060176D" w:rsidRDefault="00DB2FAD" w:rsidP="00C45C97">
            <w:pPr>
              <w:pStyle w:val="TableParagraph"/>
              <w:jc w:val="center"/>
              <w:rPr>
                <w:b/>
                <w:sz w:val="24"/>
                <w:lang w:val="uk-UA"/>
              </w:rPr>
            </w:pPr>
            <w:r w:rsidRPr="0060176D">
              <w:rPr>
                <w:b/>
                <w:sz w:val="24"/>
                <w:lang w:val="uk-UA"/>
              </w:rPr>
              <w:t>+</w:t>
            </w:r>
          </w:p>
        </w:tc>
        <w:tc>
          <w:tcPr>
            <w:tcW w:w="1434" w:type="dxa"/>
            <w:gridSpan w:val="2"/>
            <w:tcBorders>
              <w:top w:val="single" w:sz="4" w:space="0" w:color="auto"/>
            </w:tcBorders>
          </w:tcPr>
          <w:p w14:paraId="22560497" w14:textId="57829BC7" w:rsidR="00F273D5" w:rsidRPr="0060176D" w:rsidRDefault="00F273D5" w:rsidP="00C45C97">
            <w:pPr>
              <w:pStyle w:val="TableParagraph"/>
              <w:spacing w:line="227" w:lineRule="exact"/>
              <w:ind w:right="7"/>
              <w:jc w:val="center"/>
              <w:rPr>
                <w:sz w:val="24"/>
                <w:lang w:val="uk-UA"/>
              </w:rPr>
            </w:pPr>
          </w:p>
        </w:tc>
        <w:tc>
          <w:tcPr>
            <w:tcW w:w="1282" w:type="dxa"/>
            <w:tcBorders>
              <w:top w:val="single" w:sz="4" w:space="0" w:color="auto"/>
            </w:tcBorders>
          </w:tcPr>
          <w:p w14:paraId="58FACC00" w14:textId="4D372491" w:rsidR="00F273D5" w:rsidRPr="0060176D" w:rsidRDefault="00F273D5" w:rsidP="00C45C97">
            <w:pPr>
              <w:pStyle w:val="TableParagraph"/>
              <w:spacing w:line="227" w:lineRule="exact"/>
              <w:ind w:right="101"/>
              <w:jc w:val="center"/>
              <w:rPr>
                <w:sz w:val="24"/>
                <w:lang w:val="uk-UA"/>
              </w:rPr>
            </w:pPr>
          </w:p>
        </w:tc>
      </w:tr>
      <w:tr w:rsidR="0060176D" w:rsidRPr="0060176D" w14:paraId="2FD4F09D" w14:textId="77777777" w:rsidTr="00D103DB">
        <w:trPr>
          <w:trHeight w:val="746"/>
        </w:trPr>
        <w:tc>
          <w:tcPr>
            <w:tcW w:w="6395" w:type="dxa"/>
          </w:tcPr>
          <w:p w14:paraId="3B3FE732" w14:textId="4F71E209" w:rsidR="00F273D5" w:rsidRPr="0060176D" w:rsidRDefault="00F273D5" w:rsidP="00D67F10">
            <w:pPr>
              <w:pStyle w:val="TableParagraph"/>
              <w:tabs>
                <w:tab w:val="left" w:pos="534"/>
                <w:tab w:val="left" w:pos="1836"/>
                <w:tab w:val="left" w:pos="2784"/>
                <w:tab w:val="left" w:pos="4177"/>
              </w:tabs>
              <w:spacing w:line="216" w:lineRule="auto"/>
              <w:ind w:left="143" w:right="151"/>
              <w:jc w:val="both"/>
              <w:rPr>
                <w:sz w:val="24"/>
                <w:lang w:val="uk-UA"/>
              </w:rPr>
            </w:pPr>
            <w:r w:rsidRPr="00D4071C">
              <w:rPr>
                <w:sz w:val="24"/>
                <w:lang w:val="uk-UA"/>
              </w:rPr>
              <w:t>2)</w:t>
            </w:r>
            <w:r w:rsidRPr="0060176D">
              <w:rPr>
                <w:sz w:val="24"/>
                <w:lang w:val="uk-UA"/>
              </w:rPr>
              <w:tab/>
            </w:r>
            <w:r w:rsidRPr="00D4071C">
              <w:rPr>
                <w:sz w:val="24"/>
                <w:lang w:val="uk-UA"/>
              </w:rPr>
              <w:t>подолання</w:t>
            </w:r>
            <w:r w:rsidR="00D67F10">
              <w:rPr>
                <w:sz w:val="24"/>
                <w:lang w:val="uk-UA"/>
              </w:rPr>
              <w:t xml:space="preserve"> </w:t>
            </w:r>
            <w:r w:rsidRPr="00D4071C">
              <w:rPr>
                <w:sz w:val="24"/>
                <w:lang w:val="uk-UA"/>
              </w:rPr>
              <w:t>голоду,</w:t>
            </w:r>
            <w:r w:rsidR="00D67F10">
              <w:rPr>
                <w:sz w:val="24"/>
                <w:lang w:val="uk-UA"/>
              </w:rPr>
              <w:t xml:space="preserve"> </w:t>
            </w:r>
            <w:r w:rsidRPr="00D4071C">
              <w:rPr>
                <w:sz w:val="24"/>
                <w:lang w:val="uk-UA"/>
              </w:rPr>
              <w:t>досягнення</w:t>
            </w:r>
            <w:r w:rsidR="00D67F10">
              <w:rPr>
                <w:sz w:val="24"/>
                <w:lang w:val="uk-UA"/>
              </w:rPr>
              <w:t xml:space="preserve"> </w:t>
            </w:r>
            <w:r w:rsidRPr="00D4071C">
              <w:rPr>
                <w:sz w:val="24"/>
                <w:lang w:val="uk-UA"/>
              </w:rPr>
              <w:t xml:space="preserve">продовольчої </w:t>
            </w:r>
            <w:r w:rsidRPr="0060176D">
              <w:rPr>
                <w:sz w:val="24"/>
                <w:lang w:val="uk-UA"/>
              </w:rPr>
              <w:t>безпеки,</w:t>
            </w:r>
            <w:r w:rsidRPr="00D4071C">
              <w:rPr>
                <w:sz w:val="24"/>
                <w:lang w:val="uk-UA"/>
              </w:rPr>
              <w:t xml:space="preserve"> </w:t>
            </w:r>
            <w:r w:rsidRPr="0060176D">
              <w:rPr>
                <w:sz w:val="24"/>
                <w:lang w:val="uk-UA"/>
              </w:rPr>
              <w:t>поліпшення</w:t>
            </w:r>
            <w:r w:rsidRPr="00D4071C">
              <w:rPr>
                <w:sz w:val="24"/>
                <w:lang w:val="uk-UA"/>
              </w:rPr>
              <w:t xml:space="preserve"> </w:t>
            </w:r>
            <w:r w:rsidRPr="0060176D">
              <w:rPr>
                <w:sz w:val="24"/>
                <w:lang w:val="uk-UA"/>
              </w:rPr>
              <w:t>харчування</w:t>
            </w:r>
            <w:r w:rsidRPr="00D4071C">
              <w:rPr>
                <w:sz w:val="24"/>
                <w:lang w:val="uk-UA"/>
              </w:rPr>
              <w:t xml:space="preserve"> </w:t>
            </w:r>
            <w:r w:rsidRPr="0060176D">
              <w:rPr>
                <w:sz w:val="24"/>
                <w:lang w:val="uk-UA"/>
              </w:rPr>
              <w:t>і</w:t>
            </w:r>
            <w:r w:rsidRPr="00D4071C">
              <w:rPr>
                <w:sz w:val="24"/>
                <w:lang w:val="uk-UA"/>
              </w:rPr>
              <w:t xml:space="preserve"> </w:t>
            </w:r>
            <w:r w:rsidRPr="0060176D">
              <w:rPr>
                <w:sz w:val="24"/>
                <w:lang w:val="uk-UA"/>
              </w:rPr>
              <w:t>сприяння</w:t>
            </w:r>
            <w:r w:rsidRPr="00D4071C">
              <w:rPr>
                <w:sz w:val="24"/>
                <w:lang w:val="uk-UA"/>
              </w:rPr>
              <w:t xml:space="preserve"> сталому</w:t>
            </w:r>
            <w:r w:rsidR="00D67F10">
              <w:rPr>
                <w:sz w:val="24"/>
                <w:lang w:val="uk-UA"/>
              </w:rPr>
              <w:t xml:space="preserve"> </w:t>
            </w:r>
            <w:r w:rsidRPr="00D4071C">
              <w:rPr>
                <w:sz w:val="24"/>
                <w:lang w:val="uk-UA"/>
              </w:rPr>
              <w:t>розвитку</w:t>
            </w:r>
            <w:r w:rsidRPr="0060176D">
              <w:rPr>
                <w:sz w:val="24"/>
                <w:lang w:val="uk-UA"/>
              </w:rPr>
              <w:t xml:space="preserve"> </w:t>
            </w:r>
            <w:r w:rsidRPr="00D4071C">
              <w:rPr>
                <w:sz w:val="24"/>
                <w:lang w:val="uk-UA"/>
              </w:rPr>
              <w:t>сільського господарства</w:t>
            </w:r>
          </w:p>
        </w:tc>
        <w:tc>
          <w:tcPr>
            <w:tcW w:w="1402" w:type="dxa"/>
          </w:tcPr>
          <w:p w14:paraId="07D74FE8" w14:textId="77777777" w:rsidR="00DB2FAD" w:rsidRPr="0060176D" w:rsidRDefault="00DB2FAD" w:rsidP="00C45C97">
            <w:pPr>
              <w:pStyle w:val="TableParagraph"/>
              <w:spacing w:before="193"/>
              <w:jc w:val="center"/>
              <w:rPr>
                <w:b/>
                <w:sz w:val="24"/>
                <w:lang w:val="uk-UA"/>
              </w:rPr>
            </w:pPr>
            <w:r w:rsidRPr="0060176D">
              <w:rPr>
                <w:b/>
                <w:sz w:val="24"/>
                <w:lang w:val="uk-UA"/>
              </w:rPr>
              <w:t>+</w:t>
            </w:r>
          </w:p>
          <w:p w14:paraId="1D95482D" w14:textId="6F7DF9BB" w:rsidR="00F273D5" w:rsidRPr="0060176D" w:rsidRDefault="00F273D5" w:rsidP="00C45C97">
            <w:pPr>
              <w:pStyle w:val="TableParagraph"/>
              <w:spacing w:line="249" w:lineRule="exact"/>
              <w:ind w:right="4"/>
              <w:jc w:val="center"/>
              <w:rPr>
                <w:sz w:val="24"/>
                <w:lang w:val="uk-UA"/>
              </w:rPr>
            </w:pPr>
          </w:p>
        </w:tc>
        <w:tc>
          <w:tcPr>
            <w:tcW w:w="1434" w:type="dxa"/>
            <w:gridSpan w:val="2"/>
          </w:tcPr>
          <w:p w14:paraId="02FEA61E" w14:textId="038063B6" w:rsidR="00F273D5" w:rsidRPr="0060176D" w:rsidRDefault="00F273D5" w:rsidP="00C45C97">
            <w:pPr>
              <w:pStyle w:val="TableParagraph"/>
              <w:spacing w:line="249" w:lineRule="exact"/>
              <w:ind w:right="8"/>
              <w:jc w:val="center"/>
              <w:rPr>
                <w:sz w:val="24"/>
                <w:lang w:val="uk-UA"/>
              </w:rPr>
            </w:pPr>
          </w:p>
        </w:tc>
        <w:tc>
          <w:tcPr>
            <w:tcW w:w="1282" w:type="dxa"/>
          </w:tcPr>
          <w:p w14:paraId="6A2137CB" w14:textId="77777777" w:rsidR="00DB2FAD" w:rsidRPr="0060176D" w:rsidRDefault="00DB2FAD" w:rsidP="00C45C97">
            <w:pPr>
              <w:pStyle w:val="TableParagraph"/>
              <w:spacing w:before="193"/>
              <w:jc w:val="center"/>
              <w:rPr>
                <w:b/>
                <w:sz w:val="24"/>
                <w:lang w:val="uk-UA"/>
              </w:rPr>
            </w:pPr>
            <w:r w:rsidRPr="0060176D">
              <w:rPr>
                <w:b/>
                <w:sz w:val="24"/>
                <w:lang w:val="uk-UA"/>
              </w:rPr>
              <w:t>+</w:t>
            </w:r>
          </w:p>
          <w:p w14:paraId="7E37701C" w14:textId="158DFF1B" w:rsidR="00F273D5" w:rsidRPr="0060176D" w:rsidRDefault="00F273D5" w:rsidP="00C45C97">
            <w:pPr>
              <w:pStyle w:val="TableParagraph"/>
              <w:spacing w:line="249" w:lineRule="exact"/>
              <w:ind w:right="101"/>
              <w:jc w:val="center"/>
              <w:rPr>
                <w:sz w:val="24"/>
                <w:lang w:val="uk-UA"/>
              </w:rPr>
            </w:pPr>
          </w:p>
        </w:tc>
      </w:tr>
      <w:tr w:rsidR="0060176D" w:rsidRPr="0060176D" w14:paraId="1773FD3F" w14:textId="77777777" w:rsidTr="00D103DB">
        <w:trPr>
          <w:trHeight w:val="496"/>
        </w:trPr>
        <w:tc>
          <w:tcPr>
            <w:tcW w:w="6395" w:type="dxa"/>
          </w:tcPr>
          <w:p w14:paraId="307039C6" w14:textId="5E57D657" w:rsidR="00F273D5" w:rsidRPr="0060176D" w:rsidRDefault="00F273D5" w:rsidP="00D67F10">
            <w:pPr>
              <w:pStyle w:val="TableParagraph"/>
              <w:tabs>
                <w:tab w:val="left" w:pos="549"/>
                <w:tab w:val="left" w:pos="2138"/>
                <w:tab w:val="left" w:pos="3395"/>
                <w:tab w:val="left" w:pos="4455"/>
                <w:tab w:val="left" w:pos="5312"/>
              </w:tabs>
              <w:spacing w:line="233" w:lineRule="exact"/>
              <w:ind w:left="143" w:right="151"/>
              <w:jc w:val="both"/>
              <w:rPr>
                <w:sz w:val="24"/>
                <w:lang w:val="uk-UA"/>
              </w:rPr>
            </w:pPr>
            <w:r w:rsidRPr="00D4071C">
              <w:rPr>
                <w:sz w:val="24"/>
                <w:lang w:val="uk-UA"/>
              </w:rPr>
              <w:t>3)</w:t>
            </w:r>
            <w:r w:rsidRPr="0060176D">
              <w:rPr>
                <w:sz w:val="24"/>
                <w:lang w:val="uk-UA"/>
              </w:rPr>
              <w:tab/>
            </w:r>
            <w:r w:rsidRPr="00D4071C">
              <w:rPr>
                <w:sz w:val="24"/>
                <w:lang w:val="uk-UA"/>
              </w:rPr>
              <w:t>забезпечення</w:t>
            </w:r>
            <w:r w:rsidR="00D67F10">
              <w:rPr>
                <w:sz w:val="24"/>
                <w:lang w:val="uk-UA"/>
              </w:rPr>
              <w:t xml:space="preserve"> </w:t>
            </w:r>
            <w:r w:rsidRPr="00D4071C">
              <w:rPr>
                <w:sz w:val="24"/>
                <w:lang w:val="uk-UA"/>
              </w:rPr>
              <w:t>здорового</w:t>
            </w:r>
            <w:r w:rsidR="00D67F10">
              <w:rPr>
                <w:sz w:val="24"/>
                <w:lang w:val="uk-UA"/>
              </w:rPr>
              <w:t xml:space="preserve"> </w:t>
            </w:r>
            <w:r w:rsidRPr="00D4071C">
              <w:rPr>
                <w:sz w:val="24"/>
                <w:lang w:val="uk-UA"/>
              </w:rPr>
              <w:t>способу</w:t>
            </w:r>
            <w:r w:rsidR="00D67F10">
              <w:rPr>
                <w:sz w:val="24"/>
                <w:lang w:val="uk-UA"/>
              </w:rPr>
              <w:t xml:space="preserve"> </w:t>
            </w:r>
            <w:r w:rsidRPr="00D4071C">
              <w:rPr>
                <w:sz w:val="24"/>
                <w:lang w:val="uk-UA"/>
              </w:rPr>
              <w:t>життя</w:t>
            </w:r>
            <w:r w:rsidR="00D67F10">
              <w:rPr>
                <w:sz w:val="24"/>
                <w:lang w:val="uk-UA"/>
              </w:rPr>
              <w:t xml:space="preserve"> </w:t>
            </w:r>
            <w:r w:rsidRPr="00D4071C">
              <w:rPr>
                <w:sz w:val="24"/>
                <w:lang w:val="uk-UA"/>
              </w:rPr>
              <w:t>та</w:t>
            </w:r>
            <w:r w:rsidR="00D67F10">
              <w:rPr>
                <w:sz w:val="24"/>
                <w:lang w:val="uk-UA"/>
              </w:rPr>
              <w:t xml:space="preserve"> </w:t>
            </w:r>
            <w:r w:rsidRPr="0060176D">
              <w:rPr>
                <w:sz w:val="24"/>
                <w:lang w:val="uk-UA"/>
              </w:rPr>
              <w:t>сприяння</w:t>
            </w:r>
            <w:r w:rsidRPr="00D4071C">
              <w:rPr>
                <w:sz w:val="24"/>
                <w:lang w:val="uk-UA"/>
              </w:rPr>
              <w:t xml:space="preserve"> </w:t>
            </w:r>
            <w:r w:rsidRPr="0060176D">
              <w:rPr>
                <w:sz w:val="24"/>
                <w:lang w:val="uk-UA"/>
              </w:rPr>
              <w:t>благополуччю</w:t>
            </w:r>
            <w:r w:rsidRPr="00D4071C">
              <w:rPr>
                <w:sz w:val="24"/>
                <w:lang w:val="uk-UA"/>
              </w:rPr>
              <w:t xml:space="preserve"> </w:t>
            </w:r>
            <w:r w:rsidRPr="0060176D">
              <w:rPr>
                <w:sz w:val="24"/>
                <w:lang w:val="uk-UA"/>
              </w:rPr>
              <w:t>для</w:t>
            </w:r>
            <w:r w:rsidRPr="00D4071C">
              <w:rPr>
                <w:sz w:val="24"/>
                <w:lang w:val="uk-UA"/>
              </w:rPr>
              <w:t xml:space="preserve"> </w:t>
            </w:r>
            <w:r w:rsidRPr="0060176D">
              <w:rPr>
                <w:sz w:val="24"/>
                <w:lang w:val="uk-UA"/>
              </w:rPr>
              <w:t>всіх</w:t>
            </w:r>
            <w:r w:rsidRPr="00D4071C">
              <w:rPr>
                <w:sz w:val="24"/>
                <w:lang w:val="uk-UA"/>
              </w:rPr>
              <w:t xml:space="preserve"> </w:t>
            </w:r>
            <w:r w:rsidRPr="0060176D">
              <w:rPr>
                <w:sz w:val="24"/>
                <w:lang w:val="uk-UA"/>
              </w:rPr>
              <w:t>у</w:t>
            </w:r>
            <w:r w:rsidRPr="00D4071C">
              <w:rPr>
                <w:sz w:val="24"/>
                <w:lang w:val="uk-UA"/>
              </w:rPr>
              <w:t xml:space="preserve"> </w:t>
            </w:r>
            <w:r w:rsidRPr="0060176D">
              <w:rPr>
                <w:sz w:val="24"/>
                <w:lang w:val="uk-UA"/>
              </w:rPr>
              <w:t>будь-якому</w:t>
            </w:r>
            <w:r w:rsidRPr="00D4071C">
              <w:rPr>
                <w:sz w:val="24"/>
                <w:lang w:val="uk-UA"/>
              </w:rPr>
              <w:t xml:space="preserve"> віці</w:t>
            </w:r>
          </w:p>
        </w:tc>
        <w:tc>
          <w:tcPr>
            <w:tcW w:w="1402" w:type="dxa"/>
          </w:tcPr>
          <w:p w14:paraId="5C652A6F" w14:textId="77777777" w:rsidR="00F273D5" w:rsidRPr="0060176D" w:rsidRDefault="00F273D5" w:rsidP="00C45C97">
            <w:pPr>
              <w:pStyle w:val="TableParagraph"/>
              <w:rPr>
                <w:sz w:val="24"/>
                <w:lang w:val="uk-UA"/>
              </w:rPr>
            </w:pPr>
          </w:p>
        </w:tc>
        <w:tc>
          <w:tcPr>
            <w:tcW w:w="1434" w:type="dxa"/>
            <w:gridSpan w:val="2"/>
          </w:tcPr>
          <w:p w14:paraId="3019C56F" w14:textId="614D22E0" w:rsidR="00F273D5" w:rsidRPr="0060176D" w:rsidRDefault="00F273D5" w:rsidP="00C45C97">
            <w:pPr>
              <w:pStyle w:val="TableParagraph"/>
              <w:spacing w:line="246" w:lineRule="exact"/>
              <w:ind w:right="7"/>
              <w:jc w:val="center"/>
              <w:rPr>
                <w:sz w:val="24"/>
                <w:lang w:val="uk-UA"/>
              </w:rPr>
            </w:pPr>
          </w:p>
        </w:tc>
        <w:tc>
          <w:tcPr>
            <w:tcW w:w="1282" w:type="dxa"/>
          </w:tcPr>
          <w:p w14:paraId="67B7F662" w14:textId="7AAABB04" w:rsidR="00F273D5" w:rsidRPr="0060176D" w:rsidRDefault="00DB2FAD" w:rsidP="00C45C97">
            <w:pPr>
              <w:pStyle w:val="TableParagraph"/>
              <w:spacing w:before="193"/>
              <w:jc w:val="center"/>
              <w:rPr>
                <w:b/>
                <w:sz w:val="24"/>
                <w:lang w:val="uk-UA"/>
              </w:rPr>
            </w:pPr>
            <w:r w:rsidRPr="0060176D">
              <w:rPr>
                <w:b/>
                <w:sz w:val="24"/>
                <w:lang w:val="uk-UA"/>
              </w:rPr>
              <w:t>+</w:t>
            </w:r>
            <w:r w:rsidR="00816AFD" w:rsidRPr="0060176D">
              <w:rPr>
                <w:b/>
                <w:sz w:val="24"/>
                <w:lang w:val="uk-UA"/>
              </w:rPr>
              <w:t>+</w:t>
            </w:r>
          </w:p>
        </w:tc>
      </w:tr>
      <w:tr w:rsidR="0060176D" w:rsidRPr="0060176D" w14:paraId="547BDF3A" w14:textId="77777777" w:rsidTr="0009724C">
        <w:trPr>
          <w:trHeight w:val="592"/>
        </w:trPr>
        <w:tc>
          <w:tcPr>
            <w:tcW w:w="6395" w:type="dxa"/>
          </w:tcPr>
          <w:p w14:paraId="0E0D0FC8" w14:textId="4CD88655" w:rsidR="00F273D5" w:rsidRPr="0060176D" w:rsidRDefault="00F273D5" w:rsidP="00D67F10">
            <w:pPr>
              <w:pStyle w:val="TableParagraph"/>
              <w:tabs>
                <w:tab w:val="left" w:pos="527"/>
                <w:tab w:val="left" w:pos="2097"/>
                <w:tab w:val="left" w:pos="3894"/>
                <w:tab w:val="left" w:pos="4182"/>
              </w:tabs>
              <w:spacing w:line="233" w:lineRule="exact"/>
              <w:ind w:left="143" w:right="151"/>
              <w:jc w:val="both"/>
              <w:rPr>
                <w:sz w:val="24"/>
                <w:lang w:val="uk-UA"/>
              </w:rPr>
            </w:pPr>
            <w:r w:rsidRPr="00D4071C">
              <w:rPr>
                <w:sz w:val="24"/>
                <w:lang w:val="uk-UA"/>
              </w:rPr>
              <w:t>4)</w:t>
            </w:r>
            <w:r w:rsidRPr="0060176D">
              <w:rPr>
                <w:sz w:val="24"/>
                <w:lang w:val="uk-UA"/>
              </w:rPr>
              <w:tab/>
            </w:r>
            <w:r w:rsidRPr="00D4071C">
              <w:rPr>
                <w:sz w:val="24"/>
                <w:lang w:val="uk-UA"/>
              </w:rPr>
              <w:t>забезпечення</w:t>
            </w:r>
            <w:r w:rsidR="0009724C">
              <w:rPr>
                <w:sz w:val="24"/>
                <w:lang w:val="uk-UA"/>
              </w:rPr>
              <w:t xml:space="preserve"> </w:t>
            </w:r>
            <w:r w:rsidRPr="00D4071C">
              <w:rPr>
                <w:sz w:val="24"/>
                <w:lang w:val="uk-UA"/>
              </w:rPr>
              <w:t>всеохоплюючої</w:t>
            </w:r>
            <w:r w:rsidR="0009724C">
              <w:rPr>
                <w:sz w:val="24"/>
                <w:lang w:val="uk-UA"/>
              </w:rPr>
              <w:t xml:space="preserve"> </w:t>
            </w:r>
            <w:r w:rsidRPr="00D4071C">
              <w:rPr>
                <w:sz w:val="24"/>
                <w:lang w:val="uk-UA"/>
              </w:rPr>
              <w:t>і</w:t>
            </w:r>
            <w:r w:rsidR="00D67F10">
              <w:rPr>
                <w:sz w:val="24"/>
                <w:lang w:val="uk-UA"/>
              </w:rPr>
              <w:t xml:space="preserve"> </w:t>
            </w:r>
            <w:r w:rsidRPr="00D4071C">
              <w:rPr>
                <w:sz w:val="24"/>
                <w:lang w:val="uk-UA"/>
              </w:rPr>
              <w:t>справедливої</w:t>
            </w:r>
            <w:r w:rsidR="00D67F10">
              <w:rPr>
                <w:sz w:val="24"/>
                <w:lang w:val="uk-UA"/>
              </w:rPr>
              <w:t xml:space="preserve"> </w:t>
            </w:r>
            <w:r w:rsidRPr="0060176D">
              <w:rPr>
                <w:sz w:val="24"/>
                <w:lang w:val="uk-UA"/>
              </w:rPr>
              <w:t>якісної</w:t>
            </w:r>
            <w:r w:rsidRPr="00D4071C">
              <w:rPr>
                <w:sz w:val="24"/>
                <w:lang w:val="uk-UA"/>
              </w:rPr>
              <w:t xml:space="preserve"> </w:t>
            </w:r>
            <w:r w:rsidRPr="0060176D">
              <w:rPr>
                <w:sz w:val="24"/>
                <w:lang w:val="uk-UA"/>
              </w:rPr>
              <w:t>освіти</w:t>
            </w:r>
            <w:r w:rsidRPr="00D4071C">
              <w:rPr>
                <w:sz w:val="24"/>
                <w:lang w:val="uk-UA"/>
              </w:rPr>
              <w:t xml:space="preserve"> </w:t>
            </w:r>
            <w:r w:rsidRPr="0060176D">
              <w:rPr>
                <w:sz w:val="24"/>
                <w:lang w:val="uk-UA"/>
              </w:rPr>
              <w:t>та</w:t>
            </w:r>
            <w:r w:rsidRPr="00D4071C">
              <w:rPr>
                <w:sz w:val="24"/>
                <w:lang w:val="uk-UA"/>
              </w:rPr>
              <w:t xml:space="preserve"> </w:t>
            </w:r>
            <w:r w:rsidRPr="0060176D">
              <w:rPr>
                <w:sz w:val="24"/>
                <w:lang w:val="uk-UA"/>
              </w:rPr>
              <w:t>заохочення</w:t>
            </w:r>
            <w:r w:rsidRPr="00D4071C">
              <w:rPr>
                <w:sz w:val="24"/>
                <w:lang w:val="uk-UA"/>
              </w:rPr>
              <w:t xml:space="preserve"> </w:t>
            </w:r>
            <w:r w:rsidRPr="0060176D">
              <w:rPr>
                <w:sz w:val="24"/>
                <w:lang w:val="uk-UA"/>
              </w:rPr>
              <w:t>можливості</w:t>
            </w:r>
            <w:r w:rsidRPr="00D4071C">
              <w:rPr>
                <w:sz w:val="24"/>
                <w:lang w:val="uk-UA"/>
              </w:rPr>
              <w:t xml:space="preserve"> </w:t>
            </w:r>
            <w:r w:rsidRPr="0060176D">
              <w:rPr>
                <w:sz w:val="24"/>
                <w:lang w:val="uk-UA"/>
              </w:rPr>
              <w:t>навчання впродовж усього життя для всіх</w:t>
            </w:r>
          </w:p>
        </w:tc>
        <w:tc>
          <w:tcPr>
            <w:tcW w:w="1402" w:type="dxa"/>
          </w:tcPr>
          <w:p w14:paraId="262333D0" w14:textId="77777777" w:rsidR="00F273D5" w:rsidRPr="0060176D" w:rsidRDefault="00F273D5" w:rsidP="00C45C97">
            <w:pPr>
              <w:pStyle w:val="TableParagraph"/>
              <w:rPr>
                <w:sz w:val="24"/>
                <w:lang w:val="uk-UA"/>
              </w:rPr>
            </w:pPr>
          </w:p>
        </w:tc>
        <w:tc>
          <w:tcPr>
            <w:tcW w:w="1434" w:type="dxa"/>
            <w:gridSpan w:val="2"/>
          </w:tcPr>
          <w:p w14:paraId="2F878955" w14:textId="199985D0" w:rsidR="00F273D5" w:rsidRPr="0060176D" w:rsidRDefault="00F273D5" w:rsidP="00C45C97">
            <w:pPr>
              <w:pStyle w:val="TableParagraph"/>
              <w:spacing w:line="246" w:lineRule="exact"/>
              <w:ind w:right="7"/>
              <w:jc w:val="center"/>
              <w:rPr>
                <w:sz w:val="24"/>
                <w:lang w:val="uk-UA"/>
              </w:rPr>
            </w:pPr>
          </w:p>
        </w:tc>
        <w:tc>
          <w:tcPr>
            <w:tcW w:w="1282" w:type="dxa"/>
          </w:tcPr>
          <w:p w14:paraId="7DAC4264" w14:textId="082EA74A" w:rsidR="00F273D5" w:rsidRPr="0060176D" w:rsidRDefault="00DB2FAD" w:rsidP="00C45C97">
            <w:pPr>
              <w:pStyle w:val="TableParagraph"/>
              <w:spacing w:before="193"/>
              <w:jc w:val="center"/>
              <w:rPr>
                <w:b/>
                <w:sz w:val="24"/>
                <w:lang w:val="uk-UA"/>
              </w:rPr>
            </w:pPr>
            <w:r w:rsidRPr="0060176D">
              <w:rPr>
                <w:b/>
                <w:sz w:val="24"/>
                <w:lang w:val="uk-UA"/>
              </w:rPr>
              <w:t>+</w:t>
            </w:r>
          </w:p>
        </w:tc>
      </w:tr>
      <w:tr w:rsidR="0060176D" w:rsidRPr="0060176D" w14:paraId="12AF2B7E" w14:textId="77777777" w:rsidTr="00D103DB">
        <w:trPr>
          <w:trHeight w:val="496"/>
        </w:trPr>
        <w:tc>
          <w:tcPr>
            <w:tcW w:w="6395" w:type="dxa"/>
            <w:tcBorders>
              <w:bottom w:val="single" w:sz="4" w:space="0" w:color="auto"/>
            </w:tcBorders>
          </w:tcPr>
          <w:p w14:paraId="5018E1A8" w14:textId="5A770EA7" w:rsidR="00F273D5" w:rsidRPr="0060176D" w:rsidRDefault="00F273D5" w:rsidP="00D67F10">
            <w:pPr>
              <w:pStyle w:val="TableParagraph"/>
              <w:tabs>
                <w:tab w:val="left" w:pos="1944"/>
                <w:tab w:val="left" w:pos="3165"/>
                <w:tab w:val="left" w:pos="4285"/>
              </w:tabs>
              <w:spacing w:line="233" w:lineRule="exact"/>
              <w:ind w:left="143" w:right="151"/>
              <w:jc w:val="both"/>
              <w:rPr>
                <w:sz w:val="24"/>
                <w:lang w:val="uk-UA"/>
              </w:rPr>
            </w:pPr>
            <w:r w:rsidRPr="0060176D">
              <w:rPr>
                <w:sz w:val="24"/>
                <w:lang w:val="uk-UA"/>
              </w:rPr>
              <w:t>5)</w:t>
            </w:r>
            <w:r w:rsidRPr="00D4071C">
              <w:rPr>
                <w:sz w:val="24"/>
                <w:lang w:val="uk-UA"/>
              </w:rPr>
              <w:t xml:space="preserve"> забезпечення</w:t>
            </w:r>
            <w:r w:rsidR="0009724C">
              <w:rPr>
                <w:sz w:val="24"/>
                <w:lang w:val="uk-UA"/>
              </w:rPr>
              <w:t xml:space="preserve"> </w:t>
            </w:r>
            <w:r w:rsidRPr="00D4071C">
              <w:rPr>
                <w:sz w:val="24"/>
                <w:lang w:val="uk-UA"/>
              </w:rPr>
              <w:t>гендерної</w:t>
            </w:r>
            <w:r w:rsidR="0009724C">
              <w:rPr>
                <w:sz w:val="24"/>
                <w:lang w:val="uk-UA"/>
              </w:rPr>
              <w:t xml:space="preserve"> </w:t>
            </w:r>
            <w:r w:rsidRPr="00D4071C">
              <w:rPr>
                <w:sz w:val="24"/>
                <w:lang w:val="uk-UA"/>
              </w:rPr>
              <w:t>рівності,</w:t>
            </w:r>
            <w:r w:rsidR="0009724C">
              <w:rPr>
                <w:sz w:val="24"/>
                <w:lang w:val="uk-UA"/>
              </w:rPr>
              <w:t xml:space="preserve"> </w:t>
            </w:r>
            <w:r w:rsidRPr="00D4071C">
              <w:rPr>
                <w:sz w:val="24"/>
                <w:lang w:val="uk-UA"/>
              </w:rPr>
              <w:t>розширення</w:t>
            </w:r>
            <w:r w:rsidR="00D67F10">
              <w:rPr>
                <w:sz w:val="24"/>
                <w:lang w:val="uk-UA"/>
              </w:rPr>
              <w:t xml:space="preserve"> </w:t>
            </w:r>
            <w:r w:rsidRPr="0060176D">
              <w:rPr>
                <w:sz w:val="24"/>
                <w:lang w:val="uk-UA"/>
              </w:rPr>
              <w:t>прав</w:t>
            </w:r>
            <w:r w:rsidRPr="00D4071C">
              <w:rPr>
                <w:sz w:val="24"/>
                <w:lang w:val="uk-UA"/>
              </w:rPr>
              <w:t xml:space="preserve"> </w:t>
            </w:r>
            <w:r w:rsidRPr="0060176D">
              <w:rPr>
                <w:sz w:val="24"/>
                <w:lang w:val="uk-UA"/>
              </w:rPr>
              <w:t>і</w:t>
            </w:r>
            <w:r w:rsidRPr="00D4071C">
              <w:rPr>
                <w:sz w:val="24"/>
                <w:lang w:val="uk-UA"/>
              </w:rPr>
              <w:t xml:space="preserve"> </w:t>
            </w:r>
            <w:r w:rsidRPr="0060176D">
              <w:rPr>
                <w:sz w:val="24"/>
                <w:lang w:val="uk-UA"/>
              </w:rPr>
              <w:t>можливостей усіх</w:t>
            </w:r>
            <w:r w:rsidRPr="00D4071C">
              <w:rPr>
                <w:sz w:val="24"/>
                <w:lang w:val="uk-UA"/>
              </w:rPr>
              <w:t xml:space="preserve"> </w:t>
            </w:r>
            <w:r w:rsidRPr="0060176D">
              <w:rPr>
                <w:sz w:val="24"/>
                <w:lang w:val="uk-UA"/>
              </w:rPr>
              <w:t>жінок та</w:t>
            </w:r>
            <w:r w:rsidRPr="00D4071C">
              <w:rPr>
                <w:sz w:val="24"/>
                <w:lang w:val="uk-UA"/>
              </w:rPr>
              <w:t xml:space="preserve"> дівчат</w:t>
            </w:r>
          </w:p>
        </w:tc>
        <w:tc>
          <w:tcPr>
            <w:tcW w:w="1402" w:type="dxa"/>
            <w:tcBorders>
              <w:bottom w:val="single" w:sz="4" w:space="0" w:color="auto"/>
            </w:tcBorders>
          </w:tcPr>
          <w:p w14:paraId="6595DD32" w14:textId="72B27010" w:rsidR="00F273D5" w:rsidRPr="0060176D" w:rsidRDefault="00DB2FAD" w:rsidP="00C45C97">
            <w:pPr>
              <w:pStyle w:val="TableParagraph"/>
              <w:spacing w:before="193"/>
              <w:jc w:val="center"/>
              <w:rPr>
                <w:b/>
                <w:sz w:val="24"/>
                <w:lang w:val="uk-UA"/>
              </w:rPr>
            </w:pPr>
            <w:r w:rsidRPr="0060176D">
              <w:rPr>
                <w:b/>
                <w:sz w:val="24"/>
                <w:lang w:val="uk-UA"/>
              </w:rPr>
              <w:t>+</w:t>
            </w:r>
          </w:p>
        </w:tc>
        <w:tc>
          <w:tcPr>
            <w:tcW w:w="1434" w:type="dxa"/>
            <w:gridSpan w:val="2"/>
            <w:tcBorders>
              <w:bottom w:val="single" w:sz="4" w:space="0" w:color="auto"/>
            </w:tcBorders>
          </w:tcPr>
          <w:p w14:paraId="4153A7F9" w14:textId="297699EF" w:rsidR="00F273D5" w:rsidRPr="0060176D" w:rsidRDefault="00F273D5" w:rsidP="00C45C97">
            <w:pPr>
              <w:pStyle w:val="TableParagraph"/>
              <w:spacing w:line="246" w:lineRule="exact"/>
              <w:ind w:right="7"/>
              <w:jc w:val="center"/>
              <w:rPr>
                <w:sz w:val="24"/>
                <w:lang w:val="uk-UA"/>
              </w:rPr>
            </w:pPr>
          </w:p>
        </w:tc>
        <w:tc>
          <w:tcPr>
            <w:tcW w:w="1282" w:type="dxa"/>
          </w:tcPr>
          <w:p w14:paraId="415FC902" w14:textId="31AF344F" w:rsidR="00F273D5" w:rsidRPr="0060176D" w:rsidRDefault="00F273D5" w:rsidP="00C45C97">
            <w:pPr>
              <w:pStyle w:val="TableParagraph"/>
              <w:spacing w:line="246" w:lineRule="exact"/>
              <w:ind w:right="101"/>
              <w:jc w:val="center"/>
              <w:rPr>
                <w:sz w:val="24"/>
                <w:lang w:val="uk-UA"/>
              </w:rPr>
            </w:pPr>
          </w:p>
        </w:tc>
      </w:tr>
      <w:tr w:rsidR="0060176D" w:rsidRPr="0060176D" w14:paraId="05945941" w14:textId="77777777" w:rsidTr="00D103DB">
        <w:trPr>
          <w:trHeight w:val="482"/>
        </w:trPr>
        <w:tc>
          <w:tcPr>
            <w:tcW w:w="6395" w:type="dxa"/>
            <w:tcBorders>
              <w:top w:val="single" w:sz="4" w:space="0" w:color="auto"/>
              <w:left w:val="single" w:sz="4" w:space="0" w:color="auto"/>
              <w:bottom w:val="single" w:sz="4" w:space="0" w:color="auto"/>
              <w:right w:val="single" w:sz="4" w:space="0" w:color="auto"/>
            </w:tcBorders>
          </w:tcPr>
          <w:p w14:paraId="3C7064D5" w14:textId="7B6E40D7" w:rsidR="00F273D5" w:rsidRPr="0060176D" w:rsidRDefault="00F273D5" w:rsidP="00D67F10">
            <w:pPr>
              <w:pStyle w:val="TableParagraph"/>
              <w:spacing w:line="233" w:lineRule="exact"/>
              <w:ind w:left="143" w:right="151"/>
              <w:jc w:val="both"/>
              <w:rPr>
                <w:sz w:val="24"/>
                <w:lang w:val="uk-UA"/>
              </w:rPr>
            </w:pPr>
            <w:r w:rsidRPr="0060176D">
              <w:rPr>
                <w:sz w:val="24"/>
                <w:lang w:val="uk-UA"/>
              </w:rPr>
              <w:t>6)</w:t>
            </w:r>
            <w:r w:rsidRPr="00D4071C">
              <w:rPr>
                <w:sz w:val="24"/>
                <w:lang w:val="uk-UA"/>
              </w:rPr>
              <w:t xml:space="preserve"> </w:t>
            </w:r>
            <w:r w:rsidRPr="0060176D">
              <w:rPr>
                <w:sz w:val="24"/>
                <w:lang w:val="uk-UA"/>
              </w:rPr>
              <w:t>забезпечення</w:t>
            </w:r>
            <w:r w:rsidRPr="00D4071C">
              <w:rPr>
                <w:sz w:val="24"/>
                <w:lang w:val="uk-UA"/>
              </w:rPr>
              <w:t xml:space="preserve"> </w:t>
            </w:r>
            <w:r w:rsidRPr="0060176D">
              <w:rPr>
                <w:sz w:val="24"/>
                <w:lang w:val="uk-UA"/>
              </w:rPr>
              <w:t>доступності</w:t>
            </w:r>
            <w:r w:rsidRPr="00D4071C">
              <w:rPr>
                <w:sz w:val="24"/>
                <w:lang w:val="uk-UA"/>
              </w:rPr>
              <w:t xml:space="preserve"> </w:t>
            </w:r>
            <w:r w:rsidRPr="0060176D">
              <w:rPr>
                <w:sz w:val="24"/>
                <w:lang w:val="uk-UA"/>
              </w:rPr>
              <w:t>та</w:t>
            </w:r>
            <w:r w:rsidRPr="00D4071C">
              <w:rPr>
                <w:sz w:val="24"/>
                <w:lang w:val="uk-UA"/>
              </w:rPr>
              <w:t xml:space="preserve"> </w:t>
            </w:r>
            <w:r w:rsidRPr="0060176D">
              <w:rPr>
                <w:sz w:val="24"/>
                <w:lang w:val="uk-UA"/>
              </w:rPr>
              <w:t>сталого</w:t>
            </w:r>
            <w:r w:rsidRPr="00D4071C">
              <w:rPr>
                <w:sz w:val="24"/>
                <w:lang w:val="uk-UA"/>
              </w:rPr>
              <w:t xml:space="preserve"> управління</w:t>
            </w:r>
            <w:r w:rsidR="00D67F10">
              <w:rPr>
                <w:sz w:val="24"/>
                <w:lang w:val="uk-UA"/>
              </w:rPr>
              <w:t xml:space="preserve"> </w:t>
            </w:r>
            <w:r w:rsidRPr="0060176D">
              <w:rPr>
                <w:sz w:val="24"/>
                <w:lang w:val="uk-UA"/>
              </w:rPr>
              <w:t>водними</w:t>
            </w:r>
            <w:r w:rsidRPr="00D4071C">
              <w:rPr>
                <w:sz w:val="24"/>
                <w:lang w:val="uk-UA"/>
              </w:rPr>
              <w:t xml:space="preserve"> </w:t>
            </w:r>
            <w:r w:rsidRPr="0060176D">
              <w:rPr>
                <w:sz w:val="24"/>
                <w:lang w:val="uk-UA"/>
              </w:rPr>
              <w:t>ресурсами</w:t>
            </w:r>
            <w:r w:rsidRPr="00D4071C">
              <w:rPr>
                <w:sz w:val="24"/>
                <w:lang w:val="uk-UA"/>
              </w:rPr>
              <w:t xml:space="preserve"> </w:t>
            </w:r>
            <w:r w:rsidRPr="0060176D">
              <w:rPr>
                <w:sz w:val="24"/>
                <w:lang w:val="uk-UA"/>
              </w:rPr>
              <w:t>та</w:t>
            </w:r>
            <w:r w:rsidRPr="00D4071C">
              <w:rPr>
                <w:sz w:val="24"/>
                <w:lang w:val="uk-UA"/>
              </w:rPr>
              <w:t xml:space="preserve"> санітарією</w:t>
            </w:r>
          </w:p>
        </w:tc>
        <w:tc>
          <w:tcPr>
            <w:tcW w:w="1402" w:type="dxa"/>
            <w:tcBorders>
              <w:top w:val="single" w:sz="4" w:space="0" w:color="auto"/>
              <w:left w:val="single" w:sz="4" w:space="0" w:color="auto"/>
              <w:bottom w:val="single" w:sz="4" w:space="0" w:color="auto"/>
              <w:right w:val="single" w:sz="4" w:space="0" w:color="auto"/>
            </w:tcBorders>
          </w:tcPr>
          <w:p w14:paraId="3ED90D3B" w14:textId="1CBE80E6" w:rsidR="00F273D5" w:rsidRPr="0060176D" w:rsidRDefault="00F273D5" w:rsidP="00C45C97">
            <w:pPr>
              <w:pStyle w:val="TableParagraph"/>
              <w:spacing w:line="246" w:lineRule="exact"/>
              <w:ind w:right="2"/>
              <w:jc w:val="center"/>
              <w:rPr>
                <w:sz w:val="24"/>
                <w:lang w:val="uk-UA"/>
              </w:rPr>
            </w:pPr>
          </w:p>
        </w:tc>
        <w:tc>
          <w:tcPr>
            <w:tcW w:w="1434" w:type="dxa"/>
            <w:gridSpan w:val="2"/>
            <w:tcBorders>
              <w:top w:val="single" w:sz="4" w:space="0" w:color="auto"/>
              <w:left w:val="single" w:sz="4" w:space="0" w:color="auto"/>
              <w:bottom w:val="single" w:sz="4" w:space="0" w:color="auto"/>
              <w:right w:val="single" w:sz="4" w:space="0" w:color="auto"/>
            </w:tcBorders>
          </w:tcPr>
          <w:p w14:paraId="27DD5FB6" w14:textId="5A695974" w:rsidR="00F273D5" w:rsidRPr="0060176D" w:rsidRDefault="00DB2FAD" w:rsidP="008242FA">
            <w:pPr>
              <w:pStyle w:val="TableParagraph"/>
              <w:spacing w:before="193"/>
              <w:jc w:val="center"/>
              <w:rPr>
                <w:sz w:val="24"/>
                <w:lang w:val="uk-UA"/>
              </w:rPr>
            </w:pPr>
            <w:r w:rsidRPr="0060176D">
              <w:rPr>
                <w:b/>
                <w:sz w:val="24"/>
                <w:lang w:val="uk-UA"/>
              </w:rPr>
              <w:t>++</w:t>
            </w:r>
          </w:p>
        </w:tc>
        <w:tc>
          <w:tcPr>
            <w:tcW w:w="1282" w:type="dxa"/>
            <w:tcBorders>
              <w:left w:val="single" w:sz="4" w:space="0" w:color="auto"/>
            </w:tcBorders>
          </w:tcPr>
          <w:p w14:paraId="72AD8355" w14:textId="7D162D2F" w:rsidR="00F273D5" w:rsidRPr="0060176D" w:rsidRDefault="00DB2FAD" w:rsidP="00C45C97">
            <w:pPr>
              <w:pStyle w:val="TableParagraph"/>
              <w:spacing w:before="193"/>
              <w:jc w:val="center"/>
              <w:rPr>
                <w:b/>
                <w:sz w:val="24"/>
                <w:lang w:val="uk-UA"/>
              </w:rPr>
            </w:pPr>
            <w:r w:rsidRPr="0060176D">
              <w:rPr>
                <w:b/>
                <w:sz w:val="24"/>
                <w:lang w:val="uk-UA"/>
              </w:rPr>
              <w:t>++</w:t>
            </w:r>
          </w:p>
        </w:tc>
      </w:tr>
      <w:tr w:rsidR="0060176D" w:rsidRPr="0060176D" w14:paraId="53212474" w14:textId="77777777" w:rsidTr="00D103DB">
        <w:trPr>
          <w:trHeight w:val="496"/>
        </w:trPr>
        <w:tc>
          <w:tcPr>
            <w:tcW w:w="6395" w:type="dxa"/>
            <w:tcBorders>
              <w:top w:val="single" w:sz="4" w:space="0" w:color="auto"/>
            </w:tcBorders>
          </w:tcPr>
          <w:p w14:paraId="17039CD2" w14:textId="6D7A7C67" w:rsidR="00F273D5" w:rsidRPr="0060176D" w:rsidRDefault="00F273D5" w:rsidP="00D67F10">
            <w:pPr>
              <w:pStyle w:val="TableParagraph"/>
              <w:spacing w:line="233" w:lineRule="exact"/>
              <w:ind w:left="143" w:right="151"/>
              <w:jc w:val="both"/>
              <w:rPr>
                <w:sz w:val="24"/>
                <w:lang w:val="uk-UA"/>
              </w:rPr>
            </w:pPr>
            <w:r w:rsidRPr="0060176D">
              <w:rPr>
                <w:sz w:val="24"/>
                <w:lang w:val="uk-UA"/>
              </w:rPr>
              <w:lastRenderedPageBreak/>
              <w:t>7)</w:t>
            </w:r>
            <w:r w:rsidRPr="00D4071C">
              <w:rPr>
                <w:sz w:val="24"/>
                <w:lang w:val="uk-UA"/>
              </w:rPr>
              <w:t xml:space="preserve"> </w:t>
            </w:r>
            <w:r w:rsidRPr="0060176D">
              <w:rPr>
                <w:sz w:val="24"/>
                <w:lang w:val="uk-UA"/>
              </w:rPr>
              <w:t>забезпечення</w:t>
            </w:r>
            <w:r w:rsidRPr="00D4071C">
              <w:rPr>
                <w:sz w:val="24"/>
                <w:lang w:val="uk-UA"/>
              </w:rPr>
              <w:t xml:space="preserve"> </w:t>
            </w:r>
            <w:r w:rsidRPr="0060176D">
              <w:rPr>
                <w:sz w:val="24"/>
                <w:lang w:val="uk-UA"/>
              </w:rPr>
              <w:t>доступу</w:t>
            </w:r>
            <w:r w:rsidRPr="00D4071C">
              <w:rPr>
                <w:sz w:val="24"/>
                <w:lang w:val="uk-UA"/>
              </w:rPr>
              <w:t xml:space="preserve"> </w:t>
            </w:r>
            <w:r w:rsidRPr="0060176D">
              <w:rPr>
                <w:sz w:val="24"/>
                <w:lang w:val="uk-UA"/>
              </w:rPr>
              <w:t>до</w:t>
            </w:r>
            <w:r w:rsidRPr="00D4071C">
              <w:rPr>
                <w:sz w:val="24"/>
                <w:lang w:val="uk-UA"/>
              </w:rPr>
              <w:t xml:space="preserve"> </w:t>
            </w:r>
            <w:r w:rsidRPr="0060176D">
              <w:rPr>
                <w:sz w:val="24"/>
                <w:lang w:val="uk-UA"/>
              </w:rPr>
              <w:t>недорогих,</w:t>
            </w:r>
            <w:r w:rsidRPr="00D4071C">
              <w:rPr>
                <w:sz w:val="24"/>
                <w:lang w:val="uk-UA"/>
              </w:rPr>
              <w:t xml:space="preserve"> надійних,</w:t>
            </w:r>
            <w:r w:rsidR="00D67F10">
              <w:rPr>
                <w:sz w:val="24"/>
                <w:lang w:val="uk-UA"/>
              </w:rPr>
              <w:t xml:space="preserve"> </w:t>
            </w:r>
            <w:r w:rsidRPr="0060176D">
              <w:rPr>
                <w:sz w:val="24"/>
                <w:lang w:val="uk-UA"/>
              </w:rPr>
              <w:t>стійких</w:t>
            </w:r>
            <w:r w:rsidRPr="00D4071C">
              <w:rPr>
                <w:sz w:val="24"/>
                <w:lang w:val="uk-UA"/>
              </w:rPr>
              <w:t xml:space="preserve"> </w:t>
            </w:r>
            <w:r w:rsidRPr="0060176D">
              <w:rPr>
                <w:sz w:val="24"/>
                <w:lang w:val="uk-UA"/>
              </w:rPr>
              <w:t>і</w:t>
            </w:r>
            <w:r w:rsidRPr="00D4071C">
              <w:rPr>
                <w:sz w:val="24"/>
                <w:lang w:val="uk-UA"/>
              </w:rPr>
              <w:t xml:space="preserve"> </w:t>
            </w:r>
            <w:r w:rsidRPr="0060176D">
              <w:rPr>
                <w:sz w:val="24"/>
                <w:lang w:val="uk-UA"/>
              </w:rPr>
              <w:t>сучасних</w:t>
            </w:r>
            <w:r w:rsidRPr="00D4071C">
              <w:rPr>
                <w:sz w:val="24"/>
                <w:lang w:val="uk-UA"/>
              </w:rPr>
              <w:t xml:space="preserve"> </w:t>
            </w:r>
            <w:r w:rsidRPr="0060176D">
              <w:rPr>
                <w:sz w:val="24"/>
                <w:lang w:val="uk-UA"/>
              </w:rPr>
              <w:t>джерел</w:t>
            </w:r>
            <w:r w:rsidRPr="00D4071C">
              <w:rPr>
                <w:sz w:val="24"/>
                <w:lang w:val="uk-UA"/>
              </w:rPr>
              <w:t xml:space="preserve"> </w:t>
            </w:r>
            <w:r w:rsidRPr="0060176D">
              <w:rPr>
                <w:sz w:val="24"/>
                <w:lang w:val="uk-UA"/>
              </w:rPr>
              <w:t>енергії</w:t>
            </w:r>
            <w:r w:rsidRPr="00D4071C">
              <w:rPr>
                <w:sz w:val="24"/>
                <w:lang w:val="uk-UA"/>
              </w:rPr>
              <w:t xml:space="preserve"> </w:t>
            </w:r>
            <w:r w:rsidRPr="0060176D">
              <w:rPr>
                <w:sz w:val="24"/>
                <w:lang w:val="uk-UA"/>
              </w:rPr>
              <w:t>для</w:t>
            </w:r>
            <w:r w:rsidRPr="00D4071C">
              <w:rPr>
                <w:sz w:val="24"/>
                <w:lang w:val="uk-UA"/>
              </w:rPr>
              <w:t xml:space="preserve"> всіх</w:t>
            </w:r>
          </w:p>
        </w:tc>
        <w:tc>
          <w:tcPr>
            <w:tcW w:w="1402" w:type="dxa"/>
            <w:tcBorders>
              <w:top w:val="single" w:sz="4" w:space="0" w:color="auto"/>
            </w:tcBorders>
          </w:tcPr>
          <w:p w14:paraId="00A3E601" w14:textId="529FB4D8" w:rsidR="00F273D5" w:rsidRPr="0060176D" w:rsidRDefault="00F273D5" w:rsidP="00C45C97">
            <w:pPr>
              <w:pStyle w:val="TableParagraph"/>
              <w:spacing w:line="246" w:lineRule="exact"/>
              <w:ind w:right="2"/>
              <w:jc w:val="center"/>
              <w:rPr>
                <w:sz w:val="24"/>
                <w:lang w:val="uk-UA"/>
              </w:rPr>
            </w:pPr>
          </w:p>
        </w:tc>
        <w:tc>
          <w:tcPr>
            <w:tcW w:w="1434" w:type="dxa"/>
            <w:gridSpan w:val="2"/>
            <w:tcBorders>
              <w:top w:val="single" w:sz="4" w:space="0" w:color="auto"/>
            </w:tcBorders>
          </w:tcPr>
          <w:p w14:paraId="2ABB734E" w14:textId="4E02C1BB" w:rsidR="00F273D5" w:rsidRPr="0060176D" w:rsidRDefault="00816AFD" w:rsidP="00C45C97">
            <w:pPr>
              <w:pStyle w:val="TableParagraph"/>
              <w:spacing w:before="193"/>
              <w:jc w:val="center"/>
              <w:rPr>
                <w:b/>
                <w:sz w:val="24"/>
                <w:lang w:val="uk-UA"/>
              </w:rPr>
            </w:pPr>
            <w:r w:rsidRPr="0060176D">
              <w:rPr>
                <w:b/>
                <w:sz w:val="24"/>
                <w:lang w:val="uk-UA"/>
              </w:rPr>
              <w:t>++</w:t>
            </w:r>
          </w:p>
        </w:tc>
        <w:tc>
          <w:tcPr>
            <w:tcW w:w="1282" w:type="dxa"/>
          </w:tcPr>
          <w:p w14:paraId="744340FD" w14:textId="5363ABEE" w:rsidR="00F273D5" w:rsidRPr="0060176D" w:rsidRDefault="00F273D5" w:rsidP="00C45C97">
            <w:pPr>
              <w:pStyle w:val="TableParagraph"/>
              <w:spacing w:line="246" w:lineRule="exact"/>
              <w:ind w:right="101"/>
              <w:jc w:val="center"/>
              <w:rPr>
                <w:sz w:val="24"/>
                <w:lang w:val="uk-UA"/>
              </w:rPr>
            </w:pPr>
          </w:p>
        </w:tc>
      </w:tr>
      <w:tr w:rsidR="0060176D" w:rsidRPr="0060176D" w14:paraId="10F2EA9D" w14:textId="77777777" w:rsidTr="00D103DB">
        <w:trPr>
          <w:trHeight w:val="746"/>
        </w:trPr>
        <w:tc>
          <w:tcPr>
            <w:tcW w:w="6395" w:type="dxa"/>
          </w:tcPr>
          <w:p w14:paraId="0DD63BD6" w14:textId="7C905593" w:rsidR="00F273D5" w:rsidRPr="0060176D" w:rsidRDefault="00F273D5" w:rsidP="00D67F10">
            <w:pPr>
              <w:pStyle w:val="TableParagraph"/>
              <w:spacing w:line="234" w:lineRule="exact"/>
              <w:ind w:left="143" w:right="151"/>
              <w:jc w:val="both"/>
              <w:rPr>
                <w:sz w:val="24"/>
                <w:lang w:val="uk-UA"/>
              </w:rPr>
            </w:pPr>
            <w:r w:rsidRPr="0060176D">
              <w:rPr>
                <w:sz w:val="24"/>
                <w:lang w:val="uk-UA"/>
              </w:rPr>
              <w:t>8)</w:t>
            </w:r>
            <w:r w:rsidRPr="00D4071C">
              <w:rPr>
                <w:sz w:val="24"/>
                <w:lang w:val="uk-UA"/>
              </w:rPr>
              <w:t xml:space="preserve"> </w:t>
            </w:r>
            <w:r w:rsidRPr="0060176D">
              <w:rPr>
                <w:sz w:val="24"/>
                <w:lang w:val="uk-UA"/>
              </w:rPr>
              <w:t>сприяння</w:t>
            </w:r>
            <w:r w:rsidRPr="00D4071C">
              <w:rPr>
                <w:sz w:val="24"/>
                <w:lang w:val="uk-UA"/>
              </w:rPr>
              <w:t xml:space="preserve"> </w:t>
            </w:r>
            <w:r w:rsidRPr="0060176D">
              <w:rPr>
                <w:sz w:val="24"/>
                <w:lang w:val="uk-UA"/>
              </w:rPr>
              <w:t>поступальному,</w:t>
            </w:r>
            <w:r w:rsidRPr="00D4071C">
              <w:rPr>
                <w:sz w:val="24"/>
                <w:lang w:val="uk-UA"/>
              </w:rPr>
              <w:t xml:space="preserve"> </w:t>
            </w:r>
            <w:r w:rsidRPr="0060176D">
              <w:rPr>
                <w:sz w:val="24"/>
                <w:lang w:val="uk-UA"/>
              </w:rPr>
              <w:t>всеохоплюючому</w:t>
            </w:r>
            <w:r w:rsidRPr="00D4071C">
              <w:rPr>
                <w:sz w:val="24"/>
                <w:lang w:val="uk-UA"/>
              </w:rPr>
              <w:t xml:space="preserve"> та</w:t>
            </w:r>
            <w:r w:rsidR="00D67F10">
              <w:rPr>
                <w:sz w:val="24"/>
                <w:lang w:val="uk-UA"/>
              </w:rPr>
              <w:t xml:space="preserve"> с</w:t>
            </w:r>
            <w:r w:rsidRPr="00D4071C">
              <w:rPr>
                <w:sz w:val="24"/>
                <w:lang w:val="uk-UA"/>
              </w:rPr>
              <w:t>талому</w:t>
            </w:r>
            <w:r w:rsidR="00D67F10">
              <w:rPr>
                <w:sz w:val="24"/>
                <w:lang w:val="uk-UA"/>
              </w:rPr>
              <w:t xml:space="preserve"> </w:t>
            </w:r>
            <w:r w:rsidRPr="00D4071C">
              <w:rPr>
                <w:sz w:val="24"/>
                <w:lang w:val="uk-UA"/>
              </w:rPr>
              <w:t>економічному</w:t>
            </w:r>
            <w:r w:rsidR="00D67F10">
              <w:rPr>
                <w:sz w:val="24"/>
                <w:lang w:val="uk-UA"/>
              </w:rPr>
              <w:t xml:space="preserve"> </w:t>
            </w:r>
            <w:r w:rsidRPr="00D4071C">
              <w:rPr>
                <w:sz w:val="24"/>
                <w:lang w:val="uk-UA"/>
              </w:rPr>
              <w:t>зростанню,</w:t>
            </w:r>
            <w:r w:rsidR="00D67F10">
              <w:rPr>
                <w:sz w:val="24"/>
                <w:lang w:val="uk-UA"/>
              </w:rPr>
              <w:t xml:space="preserve"> </w:t>
            </w:r>
            <w:r w:rsidRPr="00D4071C">
              <w:rPr>
                <w:sz w:val="24"/>
                <w:lang w:val="uk-UA"/>
              </w:rPr>
              <w:t>повній</w:t>
            </w:r>
            <w:r w:rsidR="00D67F10">
              <w:rPr>
                <w:sz w:val="24"/>
                <w:lang w:val="uk-UA"/>
              </w:rPr>
              <w:t xml:space="preserve"> </w:t>
            </w:r>
            <w:r w:rsidRPr="00D4071C">
              <w:rPr>
                <w:sz w:val="24"/>
                <w:lang w:val="uk-UA"/>
              </w:rPr>
              <w:t xml:space="preserve">і </w:t>
            </w:r>
            <w:r w:rsidRPr="0060176D">
              <w:rPr>
                <w:sz w:val="24"/>
                <w:lang w:val="uk-UA"/>
              </w:rPr>
              <w:t>продуктивній зайнятості та гідній праці для всіх</w:t>
            </w:r>
          </w:p>
        </w:tc>
        <w:tc>
          <w:tcPr>
            <w:tcW w:w="1402" w:type="dxa"/>
          </w:tcPr>
          <w:p w14:paraId="5ACEEF95" w14:textId="77777777" w:rsidR="00816AFD" w:rsidRPr="0060176D" w:rsidRDefault="00816AFD" w:rsidP="00C45C97">
            <w:pPr>
              <w:pStyle w:val="TableParagraph"/>
              <w:spacing w:before="193"/>
              <w:jc w:val="center"/>
              <w:rPr>
                <w:b/>
                <w:sz w:val="24"/>
                <w:lang w:val="uk-UA"/>
              </w:rPr>
            </w:pPr>
            <w:r w:rsidRPr="0060176D">
              <w:rPr>
                <w:b/>
                <w:sz w:val="24"/>
                <w:lang w:val="uk-UA"/>
              </w:rPr>
              <w:t>+</w:t>
            </w:r>
          </w:p>
          <w:p w14:paraId="6EC243CD" w14:textId="6E764E49" w:rsidR="00F273D5" w:rsidRPr="0060176D" w:rsidRDefault="00F273D5" w:rsidP="00C45C97">
            <w:pPr>
              <w:pStyle w:val="TableParagraph"/>
              <w:spacing w:line="247" w:lineRule="exact"/>
              <w:ind w:right="4"/>
              <w:jc w:val="center"/>
              <w:rPr>
                <w:sz w:val="24"/>
                <w:lang w:val="uk-UA"/>
              </w:rPr>
            </w:pPr>
          </w:p>
        </w:tc>
        <w:tc>
          <w:tcPr>
            <w:tcW w:w="1434" w:type="dxa"/>
            <w:gridSpan w:val="2"/>
          </w:tcPr>
          <w:p w14:paraId="2DAFFF1E" w14:textId="430D40A8" w:rsidR="00F273D5" w:rsidRPr="0060176D" w:rsidRDefault="00F273D5" w:rsidP="00C45C97">
            <w:pPr>
              <w:pStyle w:val="TableParagraph"/>
              <w:spacing w:line="247" w:lineRule="exact"/>
              <w:ind w:right="7"/>
              <w:jc w:val="center"/>
              <w:rPr>
                <w:sz w:val="24"/>
                <w:lang w:val="uk-UA"/>
              </w:rPr>
            </w:pPr>
          </w:p>
        </w:tc>
        <w:tc>
          <w:tcPr>
            <w:tcW w:w="1282" w:type="dxa"/>
          </w:tcPr>
          <w:p w14:paraId="53DAEE40" w14:textId="53E99530" w:rsidR="00F273D5" w:rsidRPr="0060176D" w:rsidRDefault="00F273D5" w:rsidP="00C45C97">
            <w:pPr>
              <w:pStyle w:val="TableParagraph"/>
              <w:spacing w:line="247" w:lineRule="exact"/>
              <w:ind w:right="101"/>
              <w:jc w:val="center"/>
              <w:rPr>
                <w:sz w:val="24"/>
                <w:lang w:val="uk-UA"/>
              </w:rPr>
            </w:pPr>
          </w:p>
        </w:tc>
      </w:tr>
      <w:tr w:rsidR="0060176D" w:rsidRPr="0060176D" w14:paraId="2B1090D4" w14:textId="77777777" w:rsidTr="0009724C">
        <w:trPr>
          <w:trHeight w:val="422"/>
        </w:trPr>
        <w:tc>
          <w:tcPr>
            <w:tcW w:w="6395" w:type="dxa"/>
          </w:tcPr>
          <w:p w14:paraId="153E69CC" w14:textId="3B794444" w:rsidR="00F273D5" w:rsidRPr="0060176D" w:rsidRDefault="00F273D5" w:rsidP="00D67F10">
            <w:pPr>
              <w:pStyle w:val="TableParagraph"/>
              <w:tabs>
                <w:tab w:val="left" w:pos="520"/>
                <w:tab w:val="left" w:pos="1769"/>
                <w:tab w:val="left" w:pos="2681"/>
                <w:tab w:val="left" w:pos="4564"/>
              </w:tabs>
              <w:spacing w:line="233" w:lineRule="exact"/>
              <w:ind w:left="143" w:right="151"/>
              <w:jc w:val="both"/>
              <w:rPr>
                <w:sz w:val="24"/>
                <w:lang w:val="uk-UA"/>
              </w:rPr>
            </w:pPr>
            <w:r w:rsidRPr="00D4071C">
              <w:rPr>
                <w:sz w:val="24"/>
                <w:lang w:val="uk-UA"/>
              </w:rPr>
              <w:t>9)</w:t>
            </w:r>
            <w:r w:rsidRPr="0060176D">
              <w:rPr>
                <w:sz w:val="24"/>
                <w:lang w:val="uk-UA"/>
              </w:rPr>
              <w:tab/>
            </w:r>
            <w:r w:rsidRPr="00D4071C">
              <w:rPr>
                <w:sz w:val="24"/>
                <w:lang w:val="uk-UA"/>
              </w:rPr>
              <w:t>створення</w:t>
            </w:r>
            <w:r w:rsidR="00D67F10">
              <w:rPr>
                <w:sz w:val="24"/>
                <w:lang w:val="uk-UA"/>
              </w:rPr>
              <w:t xml:space="preserve"> </w:t>
            </w:r>
            <w:r w:rsidRPr="00D4071C">
              <w:rPr>
                <w:sz w:val="24"/>
                <w:lang w:val="uk-UA"/>
              </w:rPr>
              <w:t>стійкої</w:t>
            </w:r>
            <w:r w:rsidR="00D67F10">
              <w:rPr>
                <w:sz w:val="24"/>
                <w:lang w:val="uk-UA"/>
              </w:rPr>
              <w:t xml:space="preserve"> </w:t>
            </w:r>
            <w:r w:rsidRPr="00D4071C">
              <w:rPr>
                <w:sz w:val="24"/>
                <w:lang w:val="uk-UA"/>
              </w:rPr>
              <w:t>інфраструктури,</w:t>
            </w:r>
            <w:r w:rsidR="00D67F10">
              <w:rPr>
                <w:sz w:val="24"/>
                <w:lang w:val="uk-UA"/>
              </w:rPr>
              <w:t xml:space="preserve"> </w:t>
            </w:r>
            <w:r w:rsidRPr="00D4071C">
              <w:rPr>
                <w:sz w:val="24"/>
                <w:lang w:val="uk-UA"/>
              </w:rPr>
              <w:t>сприяння</w:t>
            </w:r>
            <w:r w:rsidR="00D67F10">
              <w:rPr>
                <w:sz w:val="24"/>
                <w:lang w:val="uk-UA"/>
              </w:rPr>
              <w:t xml:space="preserve"> </w:t>
            </w:r>
            <w:r w:rsidRPr="00D4071C">
              <w:rPr>
                <w:sz w:val="24"/>
                <w:lang w:val="uk-UA"/>
              </w:rPr>
              <w:t>всеохоплюючій</w:t>
            </w:r>
            <w:r w:rsidRPr="0060176D">
              <w:rPr>
                <w:sz w:val="24"/>
                <w:lang w:val="uk-UA"/>
              </w:rPr>
              <w:tab/>
            </w:r>
            <w:r w:rsidRPr="00D4071C">
              <w:rPr>
                <w:sz w:val="24"/>
                <w:lang w:val="uk-UA"/>
              </w:rPr>
              <w:t>і</w:t>
            </w:r>
            <w:r w:rsidR="00D67F10">
              <w:rPr>
                <w:sz w:val="24"/>
                <w:lang w:val="uk-UA"/>
              </w:rPr>
              <w:t xml:space="preserve"> </w:t>
            </w:r>
            <w:r w:rsidRPr="00D4071C">
              <w:rPr>
                <w:sz w:val="24"/>
                <w:lang w:val="uk-UA"/>
              </w:rPr>
              <w:t>сталій</w:t>
            </w:r>
            <w:r w:rsidR="00D67F10">
              <w:rPr>
                <w:sz w:val="24"/>
                <w:lang w:val="uk-UA"/>
              </w:rPr>
              <w:t xml:space="preserve"> </w:t>
            </w:r>
            <w:r w:rsidRPr="00D4071C">
              <w:rPr>
                <w:sz w:val="24"/>
                <w:lang w:val="uk-UA"/>
              </w:rPr>
              <w:t>індустріалізації</w:t>
            </w:r>
            <w:r w:rsidR="00D67F10">
              <w:rPr>
                <w:sz w:val="24"/>
                <w:lang w:val="uk-UA"/>
              </w:rPr>
              <w:t xml:space="preserve"> </w:t>
            </w:r>
            <w:r w:rsidRPr="00D4071C">
              <w:rPr>
                <w:sz w:val="24"/>
                <w:lang w:val="uk-UA"/>
              </w:rPr>
              <w:t>та інноваціям</w:t>
            </w:r>
          </w:p>
        </w:tc>
        <w:tc>
          <w:tcPr>
            <w:tcW w:w="1402" w:type="dxa"/>
          </w:tcPr>
          <w:p w14:paraId="166D7095" w14:textId="43A0C837" w:rsidR="00F273D5" w:rsidRPr="0060176D" w:rsidRDefault="00F273D5" w:rsidP="00C45C97">
            <w:pPr>
              <w:pStyle w:val="TableParagraph"/>
              <w:spacing w:line="246" w:lineRule="exact"/>
              <w:ind w:right="4"/>
              <w:jc w:val="center"/>
              <w:rPr>
                <w:sz w:val="24"/>
                <w:lang w:val="uk-UA"/>
              </w:rPr>
            </w:pPr>
          </w:p>
        </w:tc>
        <w:tc>
          <w:tcPr>
            <w:tcW w:w="1434" w:type="dxa"/>
            <w:gridSpan w:val="2"/>
          </w:tcPr>
          <w:p w14:paraId="7F84C3D0" w14:textId="41D2EA7D" w:rsidR="00F273D5" w:rsidRPr="0060176D" w:rsidRDefault="00816AFD" w:rsidP="00D67F10">
            <w:pPr>
              <w:pStyle w:val="TableParagraph"/>
              <w:spacing w:before="193"/>
              <w:jc w:val="center"/>
              <w:rPr>
                <w:sz w:val="24"/>
                <w:lang w:val="uk-UA"/>
              </w:rPr>
            </w:pPr>
            <w:r w:rsidRPr="0060176D">
              <w:rPr>
                <w:b/>
                <w:sz w:val="24"/>
                <w:lang w:val="uk-UA"/>
              </w:rPr>
              <w:t>++</w:t>
            </w:r>
          </w:p>
        </w:tc>
        <w:tc>
          <w:tcPr>
            <w:tcW w:w="1282" w:type="dxa"/>
          </w:tcPr>
          <w:p w14:paraId="235911E7" w14:textId="77777777" w:rsidR="00F273D5" w:rsidRPr="0060176D" w:rsidRDefault="00F273D5" w:rsidP="00C45C97">
            <w:pPr>
              <w:pStyle w:val="TableParagraph"/>
              <w:rPr>
                <w:sz w:val="24"/>
                <w:lang w:val="uk-UA"/>
              </w:rPr>
            </w:pPr>
          </w:p>
        </w:tc>
      </w:tr>
      <w:tr w:rsidR="0060176D" w:rsidRPr="0060176D" w14:paraId="785D6F7D" w14:textId="77777777" w:rsidTr="00D103DB">
        <w:trPr>
          <w:trHeight w:val="246"/>
        </w:trPr>
        <w:tc>
          <w:tcPr>
            <w:tcW w:w="6395" w:type="dxa"/>
          </w:tcPr>
          <w:p w14:paraId="3590DA8D" w14:textId="77777777" w:rsidR="00F273D5" w:rsidRPr="0060176D" w:rsidRDefault="00F273D5" w:rsidP="00D4071C">
            <w:pPr>
              <w:pStyle w:val="TableParagraph"/>
              <w:spacing w:line="227" w:lineRule="exact"/>
              <w:ind w:left="143" w:right="151"/>
              <w:jc w:val="both"/>
              <w:rPr>
                <w:sz w:val="24"/>
                <w:lang w:val="uk-UA"/>
              </w:rPr>
            </w:pPr>
            <w:r w:rsidRPr="0060176D">
              <w:rPr>
                <w:sz w:val="24"/>
                <w:lang w:val="uk-UA"/>
              </w:rPr>
              <w:t>10)</w:t>
            </w:r>
            <w:r w:rsidRPr="00D4071C">
              <w:rPr>
                <w:sz w:val="24"/>
                <w:lang w:val="uk-UA"/>
              </w:rPr>
              <w:t xml:space="preserve"> </w:t>
            </w:r>
            <w:r w:rsidRPr="0060176D">
              <w:rPr>
                <w:sz w:val="24"/>
                <w:lang w:val="uk-UA"/>
              </w:rPr>
              <w:t>скорочення</w:t>
            </w:r>
            <w:r w:rsidRPr="00D4071C">
              <w:rPr>
                <w:sz w:val="24"/>
                <w:lang w:val="uk-UA"/>
              </w:rPr>
              <w:t xml:space="preserve"> нерівності</w:t>
            </w:r>
          </w:p>
        </w:tc>
        <w:tc>
          <w:tcPr>
            <w:tcW w:w="1402" w:type="dxa"/>
          </w:tcPr>
          <w:p w14:paraId="111D1C48" w14:textId="77777777" w:rsidR="00F273D5" w:rsidRPr="0060176D" w:rsidRDefault="00F273D5" w:rsidP="00C45C97">
            <w:pPr>
              <w:pStyle w:val="TableParagraph"/>
              <w:rPr>
                <w:sz w:val="16"/>
                <w:lang w:val="uk-UA"/>
              </w:rPr>
            </w:pPr>
          </w:p>
        </w:tc>
        <w:tc>
          <w:tcPr>
            <w:tcW w:w="1434" w:type="dxa"/>
            <w:gridSpan w:val="2"/>
          </w:tcPr>
          <w:p w14:paraId="24D2AD75" w14:textId="01506EB3" w:rsidR="00F273D5" w:rsidRPr="0060176D" w:rsidRDefault="00F273D5" w:rsidP="00C45C97">
            <w:pPr>
              <w:pStyle w:val="TableParagraph"/>
              <w:jc w:val="center"/>
              <w:rPr>
                <w:b/>
                <w:sz w:val="24"/>
                <w:lang w:val="uk-UA"/>
              </w:rPr>
            </w:pPr>
          </w:p>
        </w:tc>
        <w:tc>
          <w:tcPr>
            <w:tcW w:w="1282" w:type="dxa"/>
          </w:tcPr>
          <w:p w14:paraId="415516EE" w14:textId="50018674" w:rsidR="00F273D5" w:rsidRPr="0060176D" w:rsidRDefault="00816AFD" w:rsidP="00C45C97">
            <w:pPr>
              <w:pStyle w:val="TableParagraph"/>
              <w:jc w:val="center"/>
              <w:rPr>
                <w:b/>
                <w:sz w:val="24"/>
                <w:lang w:val="uk-UA"/>
              </w:rPr>
            </w:pPr>
            <w:r w:rsidRPr="0060176D">
              <w:rPr>
                <w:b/>
                <w:sz w:val="24"/>
                <w:lang w:val="uk-UA"/>
              </w:rPr>
              <w:t>+</w:t>
            </w:r>
          </w:p>
        </w:tc>
      </w:tr>
      <w:tr w:rsidR="0060176D" w:rsidRPr="0060176D" w14:paraId="2AA99626" w14:textId="77777777" w:rsidTr="0009724C">
        <w:trPr>
          <w:trHeight w:val="278"/>
        </w:trPr>
        <w:tc>
          <w:tcPr>
            <w:tcW w:w="6395" w:type="dxa"/>
          </w:tcPr>
          <w:p w14:paraId="79DBE1D9" w14:textId="068FA4A6" w:rsidR="00F273D5" w:rsidRPr="0060176D" w:rsidRDefault="00F273D5" w:rsidP="00D67F10">
            <w:pPr>
              <w:pStyle w:val="TableParagraph"/>
              <w:tabs>
                <w:tab w:val="left" w:pos="2628"/>
                <w:tab w:val="left" w:pos="4665"/>
              </w:tabs>
              <w:spacing w:line="233" w:lineRule="exact"/>
              <w:ind w:left="143" w:right="151"/>
              <w:jc w:val="both"/>
              <w:rPr>
                <w:sz w:val="24"/>
                <w:lang w:val="uk-UA"/>
              </w:rPr>
            </w:pPr>
            <w:r w:rsidRPr="0060176D">
              <w:rPr>
                <w:sz w:val="24"/>
                <w:lang w:val="uk-UA"/>
              </w:rPr>
              <w:t>11)</w:t>
            </w:r>
            <w:r w:rsidRPr="00D4071C">
              <w:rPr>
                <w:sz w:val="24"/>
                <w:lang w:val="uk-UA"/>
              </w:rPr>
              <w:t xml:space="preserve"> забезпечення</w:t>
            </w:r>
            <w:r w:rsidR="00D67F10">
              <w:rPr>
                <w:sz w:val="24"/>
                <w:lang w:val="uk-UA"/>
              </w:rPr>
              <w:t xml:space="preserve"> </w:t>
            </w:r>
            <w:r w:rsidRPr="00D4071C">
              <w:rPr>
                <w:sz w:val="24"/>
                <w:lang w:val="uk-UA"/>
              </w:rPr>
              <w:t>відкритості,</w:t>
            </w:r>
            <w:r w:rsidR="00D67F10">
              <w:rPr>
                <w:sz w:val="24"/>
                <w:lang w:val="uk-UA"/>
              </w:rPr>
              <w:t xml:space="preserve"> </w:t>
            </w:r>
            <w:r w:rsidRPr="00D4071C">
              <w:rPr>
                <w:sz w:val="24"/>
                <w:lang w:val="uk-UA"/>
              </w:rPr>
              <w:t>безпеки,</w:t>
            </w:r>
            <w:r w:rsidR="00D67F10">
              <w:rPr>
                <w:sz w:val="24"/>
                <w:lang w:val="uk-UA"/>
              </w:rPr>
              <w:t xml:space="preserve"> </w:t>
            </w:r>
            <w:r w:rsidRPr="0060176D">
              <w:rPr>
                <w:sz w:val="24"/>
                <w:lang w:val="uk-UA"/>
              </w:rPr>
              <w:t>життєстійкості</w:t>
            </w:r>
            <w:r w:rsidRPr="00D4071C">
              <w:rPr>
                <w:sz w:val="24"/>
                <w:lang w:val="uk-UA"/>
              </w:rPr>
              <w:t xml:space="preserve"> </w:t>
            </w:r>
            <w:r w:rsidRPr="0060176D">
              <w:rPr>
                <w:sz w:val="24"/>
                <w:lang w:val="uk-UA"/>
              </w:rPr>
              <w:t>й</w:t>
            </w:r>
            <w:r w:rsidRPr="00D4071C">
              <w:rPr>
                <w:sz w:val="24"/>
                <w:lang w:val="uk-UA"/>
              </w:rPr>
              <w:t xml:space="preserve"> </w:t>
            </w:r>
            <w:r w:rsidRPr="0060176D">
              <w:rPr>
                <w:sz w:val="24"/>
                <w:lang w:val="uk-UA"/>
              </w:rPr>
              <w:t>екологічної</w:t>
            </w:r>
            <w:r w:rsidRPr="00D4071C">
              <w:rPr>
                <w:sz w:val="24"/>
                <w:lang w:val="uk-UA"/>
              </w:rPr>
              <w:t xml:space="preserve"> </w:t>
            </w:r>
            <w:r w:rsidRPr="0060176D">
              <w:rPr>
                <w:sz w:val="24"/>
                <w:lang w:val="uk-UA"/>
              </w:rPr>
              <w:t>стійкості</w:t>
            </w:r>
            <w:r w:rsidRPr="00D4071C">
              <w:rPr>
                <w:sz w:val="24"/>
                <w:lang w:val="uk-UA"/>
              </w:rPr>
              <w:t xml:space="preserve"> </w:t>
            </w:r>
            <w:r w:rsidRPr="0060176D">
              <w:rPr>
                <w:sz w:val="24"/>
                <w:lang w:val="uk-UA"/>
              </w:rPr>
              <w:t>міст,</w:t>
            </w:r>
            <w:r w:rsidRPr="00D4071C">
              <w:rPr>
                <w:sz w:val="24"/>
                <w:lang w:val="uk-UA"/>
              </w:rPr>
              <w:t xml:space="preserve"> </w:t>
            </w:r>
            <w:r w:rsidRPr="0060176D">
              <w:rPr>
                <w:sz w:val="24"/>
                <w:lang w:val="uk-UA"/>
              </w:rPr>
              <w:t>інших населених пунктів</w:t>
            </w:r>
          </w:p>
        </w:tc>
        <w:tc>
          <w:tcPr>
            <w:tcW w:w="1402" w:type="dxa"/>
          </w:tcPr>
          <w:p w14:paraId="03742C16" w14:textId="77777777" w:rsidR="00F273D5" w:rsidRPr="0060176D" w:rsidRDefault="00F273D5" w:rsidP="00C45C97">
            <w:pPr>
              <w:pStyle w:val="TableParagraph"/>
              <w:rPr>
                <w:sz w:val="24"/>
                <w:lang w:val="uk-UA"/>
              </w:rPr>
            </w:pPr>
          </w:p>
        </w:tc>
        <w:tc>
          <w:tcPr>
            <w:tcW w:w="1434" w:type="dxa"/>
            <w:gridSpan w:val="2"/>
          </w:tcPr>
          <w:p w14:paraId="1ACBEAFC" w14:textId="4FAC26E1" w:rsidR="00F273D5" w:rsidRPr="0060176D" w:rsidRDefault="00155E22" w:rsidP="00D67F10">
            <w:pPr>
              <w:pStyle w:val="TableParagraph"/>
              <w:spacing w:before="193"/>
              <w:jc w:val="center"/>
              <w:rPr>
                <w:sz w:val="24"/>
                <w:lang w:val="uk-UA"/>
              </w:rPr>
            </w:pPr>
            <w:r w:rsidRPr="0060176D">
              <w:rPr>
                <w:b/>
                <w:sz w:val="24"/>
                <w:lang w:val="uk-UA"/>
              </w:rPr>
              <w:t>+</w:t>
            </w:r>
          </w:p>
        </w:tc>
        <w:tc>
          <w:tcPr>
            <w:tcW w:w="1282" w:type="dxa"/>
          </w:tcPr>
          <w:p w14:paraId="1C0298B8" w14:textId="23347F25" w:rsidR="00F273D5" w:rsidRPr="0060176D" w:rsidRDefault="00816AFD" w:rsidP="00C45C97">
            <w:pPr>
              <w:pStyle w:val="TableParagraph"/>
              <w:spacing w:before="193"/>
              <w:jc w:val="center"/>
              <w:rPr>
                <w:b/>
                <w:sz w:val="24"/>
                <w:lang w:val="uk-UA"/>
              </w:rPr>
            </w:pPr>
            <w:r w:rsidRPr="0060176D">
              <w:rPr>
                <w:b/>
                <w:sz w:val="24"/>
                <w:lang w:val="uk-UA"/>
              </w:rPr>
              <w:t>+</w:t>
            </w:r>
          </w:p>
        </w:tc>
      </w:tr>
      <w:tr w:rsidR="0060176D" w:rsidRPr="0060176D" w14:paraId="6963AF5E" w14:textId="77777777" w:rsidTr="00D103DB">
        <w:trPr>
          <w:trHeight w:val="496"/>
        </w:trPr>
        <w:tc>
          <w:tcPr>
            <w:tcW w:w="6395" w:type="dxa"/>
          </w:tcPr>
          <w:p w14:paraId="4BD0CE7D" w14:textId="2892D8DB" w:rsidR="00F273D5" w:rsidRPr="0060176D" w:rsidRDefault="00F273D5" w:rsidP="00D67F10">
            <w:pPr>
              <w:pStyle w:val="TableParagraph"/>
              <w:spacing w:line="233" w:lineRule="exact"/>
              <w:ind w:left="143" w:right="151"/>
              <w:jc w:val="both"/>
              <w:rPr>
                <w:sz w:val="24"/>
                <w:lang w:val="uk-UA"/>
              </w:rPr>
            </w:pPr>
            <w:r w:rsidRPr="0060176D">
              <w:rPr>
                <w:sz w:val="24"/>
                <w:lang w:val="uk-UA"/>
              </w:rPr>
              <w:t>12) забезпечення</w:t>
            </w:r>
            <w:r w:rsidRPr="00D4071C">
              <w:rPr>
                <w:sz w:val="24"/>
                <w:lang w:val="uk-UA"/>
              </w:rPr>
              <w:t xml:space="preserve"> </w:t>
            </w:r>
            <w:r w:rsidRPr="0060176D">
              <w:rPr>
                <w:sz w:val="24"/>
                <w:lang w:val="uk-UA"/>
              </w:rPr>
              <w:t>переходу</w:t>
            </w:r>
            <w:r w:rsidRPr="00D4071C">
              <w:rPr>
                <w:sz w:val="24"/>
                <w:lang w:val="uk-UA"/>
              </w:rPr>
              <w:t xml:space="preserve"> </w:t>
            </w:r>
            <w:r w:rsidRPr="0060176D">
              <w:rPr>
                <w:sz w:val="24"/>
                <w:lang w:val="uk-UA"/>
              </w:rPr>
              <w:t>до</w:t>
            </w:r>
            <w:r w:rsidRPr="00D4071C">
              <w:rPr>
                <w:sz w:val="24"/>
                <w:lang w:val="uk-UA"/>
              </w:rPr>
              <w:t xml:space="preserve"> </w:t>
            </w:r>
            <w:r w:rsidRPr="0060176D">
              <w:rPr>
                <w:sz w:val="24"/>
                <w:lang w:val="uk-UA"/>
              </w:rPr>
              <w:t>раціональних</w:t>
            </w:r>
            <w:r w:rsidRPr="00D4071C">
              <w:rPr>
                <w:sz w:val="24"/>
                <w:lang w:val="uk-UA"/>
              </w:rPr>
              <w:t xml:space="preserve"> моделей</w:t>
            </w:r>
            <w:r w:rsidR="00D67F10">
              <w:rPr>
                <w:sz w:val="24"/>
                <w:lang w:val="uk-UA"/>
              </w:rPr>
              <w:t xml:space="preserve"> </w:t>
            </w:r>
            <w:r w:rsidRPr="0060176D">
              <w:rPr>
                <w:sz w:val="24"/>
                <w:lang w:val="uk-UA"/>
              </w:rPr>
              <w:t>споживання</w:t>
            </w:r>
            <w:r w:rsidRPr="00D4071C">
              <w:rPr>
                <w:sz w:val="24"/>
                <w:lang w:val="uk-UA"/>
              </w:rPr>
              <w:t xml:space="preserve"> </w:t>
            </w:r>
            <w:r w:rsidRPr="0060176D">
              <w:rPr>
                <w:sz w:val="24"/>
                <w:lang w:val="uk-UA"/>
              </w:rPr>
              <w:t>і</w:t>
            </w:r>
            <w:r w:rsidRPr="00D4071C">
              <w:rPr>
                <w:sz w:val="24"/>
                <w:lang w:val="uk-UA"/>
              </w:rPr>
              <w:t xml:space="preserve"> виробництва</w:t>
            </w:r>
          </w:p>
        </w:tc>
        <w:tc>
          <w:tcPr>
            <w:tcW w:w="1402" w:type="dxa"/>
          </w:tcPr>
          <w:p w14:paraId="248E63AF" w14:textId="6D60508E" w:rsidR="00F273D5" w:rsidRPr="0060176D" w:rsidRDefault="00155E22" w:rsidP="00C45C97">
            <w:pPr>
              <w:pStyle w:val="TableParagraph"/>
              <w:spacing w:before="193"/>
              <w:jc w:val="center"/>
              <w:rPr>
                <w:b/>
                <w:sz w:val="24"/>
                <w:lang w:val="uk-UA"/>
              </w:rPr>
            </w:pPr>
            <w:r w:rsidRPr="0060176D">
              <w:rPr>
                <w:b/>
                <w:sz w:val="24"/>
                <w:lang w:val="uk-UA"/>
              </w:rPr>
              <w:t>+</w:t>
            </w:r>
          </w:p>
        </w:tc>
        <w:tc>
          <w:tcPr>
            <w:tcW w:w="1434" w:type="dxa"/>
            <w:gridSpan w:val="2"/>
          </w:tcPr>
          <w:p w14:paraId="0592F4FD" w14:textId="5F78F0FE" w:rsidR="00F273D5" w:rsidRPr="0060176D" w:rsidRDefault="00F273D5" w:rsidP="00C45C97">
            <w:pPr>
              <w:pStyle w:val="TableParagraph"/>
              <w:spacing w:line="246" w:lineRule="exact"/>
              <w:ind w:right="7"/>
              <w:jc w:val="center"/>
              <w:rPr>
                <w:sz w:val="24"/>
                <w:lang w:val="uk-UA"/>
              </w:rPr>
            </w:pPr>
          </w:p>
        </w:tc>
        <w:tc>
          <w:tcPr>
            <w:tcW w:w="1282" w:type="dxa"/>
          </w:tcPr>
          <w:p w14:paraId="71CD3B2A" w14:textId="34774AAF" w:rsidR="00F273D5" w:rsidRPr="0060176D" w:rsidRDefault="00F273D5" w:rsidP="00C45C97">
            <w:pPr>
              <w:pStyle w:val="TableParagraph"/>
              <w:spacing w:line="246" w:lineRule="exact"/>
              <w:ind w:right="101"/>
              <w:jc w:val="center"/>
              <w:rPr>
                <w:sz w:val="24"/>
                <w:lang w:val="uk-UA"/>
              </w:rPr>
            </w:pPr>
          </w:p>
        </w:tc>
      </w:tr>
      <w:tr w:rsidR="0060176D" w:rsidRPr="0060176D" w14:paraId="05C549D2" w14:textId="77777777" w:rsidTr="00D103DB">
        <w:trPr>
          <w:trHeight w:val="496"/>
        </w:trPr>
        <w:tc>
          <w:tcPr>
            <w:tcW w:w="6395" w:type="dxa"/>
          </w:tcPr>
          <w:p w14:paraId="6122B993" w14:textId="465FD310" w:rsidR="00F273D5" w:rsidRPr="0060176D" w:rsidRDefault="00F273D5" w:rsidP="00D67F10">
            <w:pPr>
              <w:pStyle w:val="TableParagraph"/>
              <w:spacing w:line="233" w:lineRule="exact"/>
              <w:ind w:left="143" w:right="151"/>
              <w:jc w:val="both"/>
              <w:rPr>
                <w:sz w:val="24"/>
                <w:lang w:val="uk-UA"/>
              </w:rPr>
            </w:pPr>
            <w:r w:rsidRPr="0060176D">
              <w:rPr>
                <w:sz w:val="24"/>
                <w:lang w:val="uk-UA"/>
              </w:rPr>
              <w:t>13)</w:t>
            </w:r>
            <w:r w:rsidRPr="00D4071C">
              <w:rPr>
                <w:sz w:val="24"/>
                <w:lang w:val="uk-UA"/>
              </w:rPr>
              <w:t xml:space="preserve"> </w:t>
            </w:r>
            <w:r w:rsidRPr="0060176D">
              <w:rPr>
                <w:sz w:val="24"/>
                <w:lang w:val="uk-UA"/>
              </w:rPr>
              <w:t>вжиття</w:t>
            </w:r>
            <w:r w:rsidRPr="00D4071C">
              <w:rPr>
                <w:sz w:val="24"/>
                <w:lang w:val="uk-UA"/>
              </w:rPr>
              <w:t xml:space="preserve"> </w:t>
            </w:r>
            <w:r w:rsidRPr="0060176D">
              <w:rPr>
                <w:sz w:val="24"/>
                <w:lang w:val="uk-UA"/>
              </w:rPr>
              <w:t>невідкладних</w:t>
            </w:r>
            <w:r w:rsidRPr="00D4071C">
              <w:rPr>
                <w:sz w:val="24"/>
                <w:lang w:val="uk-UA"/>
              </w:rPr>
              <w:t xml:space="preserve"> </w:t>
            </w:r>
            <w:r w:rsidRPr="0060176D">
              <w:rPr>
                <w:sz w:val="24"/>
                <w:lang w:val="uk-UA"/>
              </w:rPr>
              <w:t>заходів</w:t>
            </w:r>
            <w:r w:rsidRPr="00D4071C">
              <w:rPr>
                <w:sz w:val="24"/>
                <w:lang w:val="uk-UA"/>
              </w:rPr>
              <w:t xml:space="preserve"> </w:t>
            </w:r>
            <w:r w:rsidRPr="0060176D">
              <w:rPr>
                <w:sz w:val="24"/>
                <w:lang w:val="uk-UA"/>
              </w:rPr>
              <w:t>щодо</w:t>
            </w:r>
            <w:r w:rsidRPr="00D4071C">
              <w:rPr>
                <w:sz w:val="24"/>
                <w:lang w:val="uk-UA"/>
              </w:rPr>
              <w:t xml:space="preserve"> </w:t>
            </w:r>
            <w:r w:rsidRPr="0060176D">
              <w:rPr>
                <w:sz w:val="24"/>
                <w:lang w:val="uk-UA"/>
              </w:rPr>
              <w:t>боротьби</w:t>
            </w:r>
            <w:r w:rsidRPr="00D4071C">
              <w:rPr>
                <w:sz w:val="24"/>
                <w:lang w:val="uk-UA"/>
              </w:rPr>
              <w:t xml:space="preserve"> зі</w:t>
            </w:r>
            <w:r w:rsidR="00D67F10">
              <w:rPr>
                <w:sz w:val="24"/>
                <w:lang w:val="uk-UA"/>
              </w:rPr>
              <w:t xml:space="preserve"> </w:t>
            </w:r>
            <w:r w:rsidRPr="0060176D">
              <w:rPr>
                <w:sz w:val="24"/>
                <w:lang w:val="uk-UA"/>
              </w:rPr>
              <w:t>зміною</w:t>
            </w:r>
            <w:r w:rsidRPr="00D4071C">
              <w:rPr>
                <w:sz w:val="24"/>
                <w:lang w:val="uk-UA"/>
              </w:rPr>
              <w:t xml:space="preserve"> </w:t>
            </w:r>
            <w:r w:rsidRPr="0060176D">
              <w:rPr>
                <w:sz w:val="24"/>
                <w:lang w:val="uk-UA"/>
              </w:rPr>
              <w:t>клімату</w:t>
            </w:r>
            <w:r w:rsidRPr="00D4071C">
              <w:rPr>
                <w:sz w:val="24"/>
                <w:lang w:val="uk-UA"/>
              </w:rPr>
              <w:t xml:space="preserve"> </w:t>
            </w:r>
            <w:r w:rsidRPr="0060176D">
              <w:rPr>
                <w:sz w:val="24"/>
                <w:lang w:val="uk-UA"/>
              </w:rPr>
              <w:t>та</w:t>
            </w:r>
            <w:r w:rsidRPr="00D4071C">
              <w:rPr>
                <w:sz w:val="24"/>
                <w:lang w:val="uk-UA"/>
              </w:rPr>
              <w:t xml:space="preserve"> </w:t>
            </w:r>
            <w:r w:rsidRPr="0060176D">
              <w:rPr>
                <w:sz w:val="24"/>
                <w:lang w:val="uk-UA"/>
              </w:rPr>
              <w:t>її</w:t>
            </w:r>
            <w:r w:rsidRPr="00D4071C">
              <w:rPr>
                <w:sz w:val="24"/>
                <w:lang w:val="uk-UA"/>
              </w:rPr>
              <w:t xml:space="preserve"> наслідками</w:t>
            </w:r>
          </w:p>
        </w:tc>
        <w:tc>
          <w:tcPr>
            <w:tcW w:w="1402" w:type="dxa"/>
          </w:tcPr>
          <w:p w14:paraId="0C361BCA" w14:textId="2F0C5AB5" w:rsidR="00F273D5" w:rsidRPr="0060176D" w:rsidRDefault="00F273D5" w:rsidP="00C45C97">
            <w:pPr>
              <w:pStyle w:val="TableParagraph"/>
              <w:spacing w:line="247" w:lineRule="exact"/>
              <w:ind w:right="2"/>
              <w:jc w:val="center"/>
              <w:rPr>
                <w:sz w:val="24"/>
                <w:lang w:val="uk-UA"/>
              </w:rPr>
            </w:pPr>
          </w:p>
        </w:tc>
        <w:tc>
          <w:tcPr>
            <w:tcW w:w="1434" w:type="dxa"/>
            <w:gridSpan w:val="2"/>
          </w:tcPr>
          <w:p w14:paraId="12D4D0A1" w14:textId="77777777" w:rsidR="00F273D5" w:rsidRPr="0060176D" w:rsidRDefault="00F273D5" w:rsidP="00C45C97">
            <w:pPr>
              <w:pStyle w:val="TableParagraph"/>
              <w:rPr>
                <w:sz w:val="24"/>
                <w:lang w:val="uk-UA"/>
              </w:rPr>
            </w:pPr>
          </w:p>
        </w:tc>
        <w:tc>
          <w:tcPr>
            <w:tcW w:w="1282" w:type="dxa"/>
          </w:tcPr>
          <w:p w14:paraId="09546577" w14:textId="0EB2F795" w:rsidR="00F273D5" w:rsidRPr="0060176D" w:rsidRDefault="00155E22" w:rsidP="00C45C97">
            <w:pPr>
              <w:pStyle w:val="TableParagraph"/>
              <w:spacing w:before="193"/>
              <w:jc w:val="center"/>
              <w:rPr>
                <w:b/>
                <w:sz w:val="24"/>
                <w:lang w:val="uk-UA"/>
              </w:rPr>
            </w:pPr>
            <w:r w:rsidRPr="0060176D">
              <w:rPr>
                <w:b/>
                <w:sz w:val="24"/>
                <w:lang w:val="uk-UA"/>
              </w:rPr>
              <w:t>+</w:t>
            </w:r>
          </w:p>
        </w:tc>
      </w:tr>
      <w:tr w:rsidR="0060176D" w:rsidRPr="0060176D" w14:paraId="106F1C22" w14:textId="77777777" w:rsidTr="00D67F10">
        <w:trPr>
          <w:trHeight w:val="528"/>
        </w:trPr>
        <w:tc>
          <w:tcPr>
            <w:tcW w:w="6395" w:type="dxa"/>
          </w:tcPr>
          <w:p w14:paraId="2D776B7B" w14:textId="1A3D8D8F" w:rsidR="00F273D5" w:rsidRPr="0060176D" w:rsidRDefault="00F273D5" w:rsidP="00D67F10">
            <w:pPr>
              <w:pStyle w:val="TableParagraph"/>
              <w:tabs>
                <w:tab w:val="left" w:pos="2005"/>
                <w:tab w:val="left" w:pos="2549"/>
                <w:tab w:val="left" w:pos="4127"/>
              </w:tabs>
              <w:spacing w:line="233" w:lineRule="exact"/>
              <w:ind w:left="143"/>
              <w:rPr>
                <w:sz w:val="24"/>
                <w:lang w:val="uk-UA"/>
              </w:rPr>
            </w:pPr>
            <w:r w:rsidRPr="0060176D">
              <w:rPr>
                <w:sz w:val="24"/>
                <w:lang w:val="uk-UA"/>
              </w:rPr>
              <w:t>14)</w:t>
            </w:r>
            <w:r w:rsidRPr="0060176D">
              <w:rPr>
                <w:spacing w:val="-1"/>
                <w:sz w:val="24"/>
                <w:lang w:val="uk-UA"/>
              </w:rPr>
              <w:t xml:space="preserve"> </w:t>
            </w:r>
            <w:r w:rsidRPr="0060176D">
              <w:rPr>
                <w:spacing w:val="-2"/>
                <w:sz w:val="24"/>
                <w:lang w:val="uk-UA"/>
              </w:rPr>
              <w:t>збереження</w:t>
            </w:r>
            <w:r w:rsidR="00D67F10">
              <w:rPr>
                <w:spacing w:val="-2"/>
                <w:sz w:val="24"/>
                <w:lang w:val="uk-UA"/>
              </w:rPr>
              <w:t xml:space="preserve"> </w:t>
            </w:r>
            <w:r w:rsidRPr="0060176D">
              <w:rPr>
                <w:spacing w:val="-5"/>
                <w:sz w:val="24"/>
                <w:lang w:val="uk-UA"/>
              </w:rPr>
              <w:t>та</w:t>
            </w:r>
            <w:r w:rsidR="00D67F10">
              <w:rPr>
                <w:spacing w:val="-5"/>
                <w:sz w:val="24"/>
                <w:lang w:val="uk-UA"/>
              </w:rPr>
              <w:t xml:space="preserve"> </w:t>
            </w:r>
            <w:r w:rsidRPr="0060176D">
              <w:rPr>
                <w:spacing w:val="-2"/>
                <w:sz w:val="24"/>
                <w:lang w:val="uk-UA"/>
              </w:rPr>
              <w:t>раціональне</w:t>
            </w:r>
            <w:r w:rsidR="00D67F10">
              <w:rPr>
                <w:spacing w:val="-2"/>
                <w:sz w:val="24"/>
                <w:lang w:val="uk-UA"/>
              </w:rPr>
              <w:t xml:space="preserve"> </w:t>
            </w:r>
            <w:r w:rsidRPr="0060176D">
              <w:rPr>
                <w:spacing w:val="-2"/>
                <w:sz w:val="24"/>
                <w:lang w:val="uk-UA"/>
              </w:rPr>
              <w:t>використання</w:t>
            </w:r>
            <w:r w:rsidR="00D67F10">
              <w:rPr>
                <w:spacing w:val="-2"/>
                <w:sz w:val="24"/>
                <w:lang w:val="uk-UA"/>
              </w:rPr>
              <w:t xml:space="preserve"> </w:t>
            </w:r>
            <w:r w:rsidRPr="0060176D">
              <w:rPr>
                <w:sz w:val="24"/>
                <w:lang w:val="uk-UA"/>
              </w:rPr>
              <w:t>океанів,</w:t>
            </w:r>
            <w:r w:rsidRPr="0060176D">
              <w:rPr>
                <w:spacing w:val="80"/>
                <w:sz w:val="24"/>
                <w:lang w:val="uk-UA"/>
              </w:rPr>
              <w:t xml:space="preserve"> </w:t>
            </w:r>
            <w:r w:rsidRPr="0060176D">
              <w:rPr>
                <w:sz w:val="24"/>
                <w:lang w:val="uk-UA"/>
              </w:rPr>
              <w:t>морів</w:t>
            </w:r>
            <w:r w:rsidRPr="0060176D">
              <w:rPr>
                <w:spacing w:val="80"/>
                <w:sz w:val="24"/>
                <w:lang w:val="uk-UA"/>
              </w:rPr>
              <w:t xml:space="preserve"> </w:t>
            </w:r>
            <w:r w:rsidRPr="0060176D">
              <w:rPr>
                <w:sz w:val="24"/>
                <w:lang w:val="uk-UA"/>
              </w:rPr>
              <w:t>і</w:t>
            </w:r>
            <w:r w:rsidRPr="0060176D">
              <w:rPr>
                <w:spacing w:val="80"/>
                <w:sz w:val="24"/>
                <w:lang w:val="uk-UA"/>
              </w:rPr>
              <w:t xml:space="preserve"> </w:t>
            </w:r>
            <w:r w:rsidRPr="0060176D">
              <w:rPr>
                <w:sz w:val="24"/>
                <w:lang w:val="uk-UA"/>
              </w:rPr>
              <w:t>морських</w:t>
            </w:r>
            <w:r w:rsidRPr="0060176D">
              <w:rPr>
                <w:spacing w:val="80"/>
                <w:sz w:val="24"/>
                <w:lang w:val="uk-UA"/>
              </w:rPr>
              <w:t xml:space="preserve"> </w:t>
            </w:r>
            <w:r w:rsidRPr="0060176D">
              <w:rPr>
                <w:sz w:val="24"/>
                <w:lang w:val="uk-UA"/>
              </w:rPr>
              <w:t>ресурсів</w:t>
            </w:r>
            <w:r w:rsidRPr="0060176D">
              <w:rPr>
                <w:spacing w:val="80"/>
                <w:sz w:val="24"/>
                <w:lang w:val="uk-UA"/>
              </w:rPr>
              <w:t xml:space="preserve"> </w:t>
            </w:r>
            <w:r w:rsidRPr="0060176D">
              <w:rPr>
                <w:sz w:val="24"/>
                <w:lang w:val="uk-UA"/>
              </w:rPr>
              <w:t>в</w:t>
            </w:r>
            <w:r w:rsidRPr="0060176D">
              <w:rPr>
                <w:spacing w:val="80"/>
                <w:sz w:val="24"/>
                <w:lang w:val="uk-UA"/>
              </w:rPr>
              <w:t xml:space="preserve"> </w:t>
            </w:r>
            <w:r w:rsidRPr="0060176D">
              <w:rPr>
                <w:sz w:val="24"/>
                <w:lang w:val="uk-UA"/>
              </w:rPr>
              <w:t>інтересах сталого розвитку</w:t>
            </w:r>
          </w:p>
        </w:tc>
        <w:tc>
          <w:tcPr>
            <w:tcW w:w="1402" w:type="dxa"/>
          </w:tcPr>
          <w:p w14:paraId="59631FBB" w14:textId="77777777" w:rsidR="00F273D5" w:rsidRPr="0060176D" w:rsidRDefault="00F273D5" w:rsidP="00C45C97">
            <w:pPr>
              <w:pStyle w:val="TableParagraph"/>
              <w:rPr>
                <w:sz w:val="24"/>
                <w:lang w:val="uk-UA"/>
              </w:rPr>
            </w:pPr>
          </w:p>
        </w:tc>
        <w:tc>
          <w:tcPr>
            <w:tcW w:w="1434" w:type="dxa"/>
            <w:gridSpan w:val="2"/>
          </w:tcPr>
          <w:p w14:paraId="4AC51ECD" w14:textId="77777777" w:rsidR="00F273D5" w:rsidRPr="0060176D" w:rsidRDefault="00F273D5" w:rsidP="00C45C97">
            <w:pPr>
              <w:pStyle w:val="TableParagraph"/>
              <w:rPr>
                <w:sz w:val="24"/>
                <w:lang w:val="uk-UA"/>
              </w:rPr>
            </w:pPr>
          </w:p>
        </w:tc>
        <w:tc>
          <w:tcPr>
            <w:tcW w:w="1282" w:type="dxa"/>
          </w:tcPr>
          <w:p w14:paraId="073B7E76" w14:textId="332FAED0" w:rsidR="00F273D5" w:rsidRPr="0060176D" w:rsidRDefault="00155E22" w:rsidP="00D67F10">
            <w:pPr>
              <w:pStyle w:val="TableParagraph"/>
              <w:spacing w:before="193"/>
              <w:jc w:val="center"/>
              <w:rPr>
                <w:sz w:val="24"/>
                <w:lang w:val="uk-UA"/>
              </w:rPr>
            </w:pPr>
            <w:r w:rsidRPr="0060176D">
              <w:rPr>
                <w:b/>
                <w:sz w:val="24"/>
                <w:lang w:val="uk-UA"/>
              </w:rPr>
              <w:t>+</w:t>
            </w:r>
          </w:p>
        </w:tc>
      </w:tr>
      <w:tr w:rsidR="0060176D" w:rsidRPr="0060176D" w14:paraId="339F12AA" w14:textId="77777777" w:rsidTr="00D103DB">
        <w:trPr>
          <w:trHeight w:val="746"/>
        </w:trPr>
        <w:tc>
          <w:tcPr>
            <w:tcW w:w="6395" w:type="dxa"/>
            <w:vMerge w:val="restart"/>
          </w:tcPr>
          <w:p w14:paraId="609854B9" w14:textId="30F7DABE" w:rsidR="00BB477A" w:rsidRPr="0060176D" w:rsidRDefault="00BB477A" w:rsidP="00D103DB">
            <w:pPr>
              <w:pStyle w:val="TableParagraph"/>
              <w:spacing w:line="216" w:lineRule="auto"/>
              <w:ind w:left="143" w:right="211"/>
              <w:jc w:val="both"/>
              <w:rPr>
                <w:sz w:val="24"/>
                <w:lang w:val="uk-UA"/>
              </w:rPr>
            </w:pPr>
            <w:r w:rsidRPr="0060176D">
              <w:rPr>
                <w:sz w:val="24"/>
                <w:lang w:val="uk-UA"/>
              </w:rPr>
              <w:t>15)</w:t>
            </w:r>
            <w:r w:rsidRPr="0060176D">
              <w:rPr>
                <w:spacing w:val="-15"/>
                <w:sz w:val="24"/>
                <w:lang w:val="uk-UA"/>
              </w:rPr>
              <w:t xml:space="preserve"> </w:t>
            </w:r>
            <w:r w:rsidRPr="0060176D">
              <w:rPr>
                <w:sz w:val="24"/>
                <w:lang w:val="uk-UA"/>
              </w:rPr>
              <w:t xml:space="preserve">захист </w:t>
            </w:r>
            <w:r w:rsidRPr="0060176D">
              <w:rPr>
                <w:spacing w:val="-6"/>
                <w:sz w:val="24"/>
                <w:lang w:val="uk-UA"/>
              </w:rPr>
              <w:t xml:space="preserve">та </w:t>
            </w:r>
            <w:r w:rsidRPr="0060176D">
              <w:rPr>
                <w:spacing w:val="-2"/>
                <w:sz w:val="24"/>
                <w:lang w:val="uk-UA"/>
              </w:rPr>
              <w:t>відновлення</w:t>
            </w:r>
            <w:r w:rsidRPr="0060176D">
              <w:rPr>
                <w:sz w:val="24"/>
                <w:lang w:val="uk-UA"/>
              </w:rPr>
              <w:t xml:space="preserve"> їх </w:t>
            </w:r>
            <w:r w:rsidRPr="0060176D">
              <w:rPr>
                <w:spacing w:val="-2"/>
                <w:sz w:val="24"/>
                <w:lang w:val="uk-UA"/>
              </w:rPr>
              <w:t>екосистем</w:t>
            </w:r>
            <w:r w:rsidRPr="0060176D">
              <w:rPr>
                <w:sz w:val="24"/>
                <w:lang w:val="uk-UA"/>
              </w:rPr>
              <w:t xml:space="preserve"> </w:t>
            </w:r>
            <w:r w:rsidRPr="0060176D">
              <w:rPr>
                <w:spacing w:val="-4"/>
                <w:sz w:val="24"/>
                <w:lang w:val="uk-UA"/>
              </w:rPr>
              <w:t>суші</w:t>
            </w:r>
            <w:r w:rsidRPr="0060176D">
              <w:rPr>
                <w:sz w:val="24"/>
                <w:lang w:val="uk-UA"/>
              </w:rPr>
              <w:t xml:space="preserve"> </w:t>
            </w:r>
            <w:r w:rsidRPr="0060176D">
              <w:rPr>
                <w:spacing w:val="-6"/>
                <w:sz w:val="24"/>
                <w:lang w:val="uk-UA"/>
              </w:rPr>
              <w:t>та сп</w:t>
            </w:r>
            <w:r w:rsidR="004A099E" w:rsidRPr="0060176D">
              <w:rPr>
                <w:spacing w:val="-6"/>
                <w:sz w:val="24"/>
                <w:lang w:val="uk-UA"/>
              </w:rPr>
              <w:t>р</w:t>
            </w:r>
            <w:r w:rsidRPr="0060176D">
              <w:rPr>
                <w:spacing w:val="-6"/>
                <w:sz w:val="24"/>
                <w:lang w:val="uk-UA"/>
              </w:rPr>
              <w:t xml:space="preserve">ияння їх </w:t>
            </w:r>
            <w:r w:rsidRPr="0060176D">
              <w:rPr>
                <w:spacing w:val="-2"/>
                <w:sz w:val="24"/>
                <w:lang w:val="uk-UA"/>
              </w:rPr>
              <w:t>раціональному</w:t>
            </w:r>
            <w:r w:rsidRPr="0060176D">
              <w:rPr>
                <w:sz w:val="24"/>
                <w:lang w:val="uk-UA"/>
              </w:rPr>
              <w:t xml:space="preserve"> </w:t>
            </w:r>
            <w:r w:rsidRPr="0060176D">
              <w:rPr>
                <w:spacing w:val="-2"/>
                <w:sz w:val="24"/>
                <w:lang w:val="uk-UA"/>
              </w:rPr>
              <w:t>використанню, лісокористування,</w:t>
            </w:r>
            <w:r w:rsidRPr="0060176D">
              <w:rPr>
                <w:sz w:val="24"/>
                <w:lang w:val="uk-UA"/>
              </w:rPr>
              <w:t xml:space="preserve"> </w:t>
            </w:r>
            <w:r w:rsidRPr="0060176D">
              <w:rPr>
                <w:spacing w:val="-2"/>
                <w:sz w:val="24"/>
                <w:lang w:val="uk-UA"/>
              </w:rPr>
              <w:t>боротьба</w:t>
            </w:r>
            <w:r w:rsidRPr="0060176D">
              <w:rPr>
                <w:sz w:val="24"/>
                <w:lang w:val="uk-UA"/>
              </w:rPr>
              <w:t xml:space="preserve"> </w:t>
            </w:r>
            <w:r w:rsidRPr="0060176D">
              <w:rPr>
                <w:spacing w:val="-10"/>
                <w:sz w:val="24"/>
                <w:lang w:val="uk-UA"/>
              </w:rPr>
              <w:t xml:space="preserve">з </w:t>
            </w:r>
            <w:r w:rsidRPr="0060176D">
              <w:rPr>
                <w:sz w:val="24"/>
                <w:lang w:val="uk-UA"/>
              </w:rPr>
              <w:t>опустелюванням,</w:t>
            </w:r>
            <w:r w:rsidRPr="0060176D">
              <w:rPr>
                <w:spacing w:val="40"/>
                <w:sz w:val="24"/>
                <w:lang w:val="uk-UA"/>
              </w:rPr>
              <w:t xml:space="preserve"> </w:t>
            </w:r>
            <w:r w:rsidRPr="0060176D">
              <w:rPr>
                <w:sz w:val="24"/>
                <w:lang w:val="uk-UA"/>
              </w:rPr>
              <w:t>припинення</w:t>
            </w:r>
            <w:r w:rsidRPr="0060176D">
              <w:rPr>
                <w:spacing w:val="40"/>
                <w:sz w:val="24"/>
                <w:lang w:val="uk-UA"/>
              </w:rPr>
              <w:t xml:space="preserve"> </w:t>
            </w:r>
            <w:r w:rsidRPr="0060176D">
              <w:rPr>
                <w:sz w:val="24"/>
                <w:lang w:val="uk-UA"/>
              </w:rPr>
              <w:t>і</w:t>
            </w:r>
            <w:r w:rsidRPr="0060176D">
              <w:rPr>
                <w:spacing w:val="40"/>
                <w:sz w:val="24"/>
                <w:lang w:val="uk-UA"/>
              </w:rPr>
              <w:t xml:space="preserve"> </w:t>
            </w:r>
            <w:r w:rsidRPr="0060176D">
              <w:rPr>
                <w:sz w:val="24"/>
                <w:lang w:val="uk-UA"/>
              </w:rPr>
              <w:t>повернення</w:t>
            </w:r>
            <w:r w:rsidRPr="0060176D">
              <w:rPr>
                <w:spacing w:val="40"/>
                <w:sz w:val="24"/>
                <w:lang w:val="uk-UA"/>
              </w:rPr>
              <w:t xml:space="preserve"> </w:t>
            </w:r>
            <w:r w:rsidRPr="0060176D">
              <w:rPr>
                <w:sz w:val="24"/>
                <w:lang w:val="uk-UA"/>
              </w:rPr>
              <w:t>назад (розвертання)</w:t>
            </w:r>
            <w:r w:rsidRPr="0060176D">
              <w:rPr>
                <w:spacing w:val="17"/>
                <w:sz w:val="24"/>
                <w:lang w:val="uk-UA"/>
              </w:rPr>
              <w:t xml:space="preserve"> </w:t>
            </w:r>
            <w:r w:rsidRPr="0060176D">
              <w:rPr>
                <w:sz w:val="24"/>
                <w:lang w:val="uk-UA"/>
              </w:rPr>
              <w:t>процесу</w:t>
            </w:r>
            <w:r w:rsidRPr="0060176D">
              <w:rPr>
                <w:spacing w:val="16"/>
                <w:sz w:val="24"/>
                <w:lang w:val="uk-UA"/>
              </w:rPr>
              <w:t xml:space="preserve"> </w:t>
            </w:r>
            <w:r w:rsidRPr="0060176D">
              <w:rPr>
                <w:sz w:val="24"/>
                <w:lang w:val="uk-UA"/>
              </w:rPr>
              <w:t>деградації</w:t>
            </w:r>
            <w:r w:rsidRPr="0060176D">
              <w:rPr>
                <w:spacing w:val="21"/>
                <w:sz w:val="24"/>
                <w:lang w:val="uk-UA"/>
              </w:rPr>
              <w:t xml:space="preserve"> </w:t>
            </w:r>
            <w:r w:rsidRPr="0060176D">
              <w:rPr>
                <w:sz w:val="24"/>
                <w:lang w:val="uk-UA"/>
              </w:rPr>
              <w:t>земель</w:t>
            </w:r>
            <w:r w:rsidRPr="0060176D">
              <w:rPr>
                <w:spacing w:val="21"/>
                <w:sz w:val="24"/>
                <w:lang w:val="uk-UA"/>
              </w:rPr>
              <w:t xml:space="preserve"> </w:t>
            </w:r>
            <w:r w:rsidRPr="0060176D">
              <w:rPr>
                <w:sz w:val="24"/>
                <w:lang w:val="uk-UA"/>
              </w:rPr>
              <w:t>та</w:t>
            </w:r>
            <w:r w:rsidRPr="0060176D">
              <w:rPr>
                <w:spacing w:val="19"/>
                <w:sz w:val="24"/>
                <w:lang w:val="uk-UA"/>
              </w:rPr>
              <w:t xml:space="preserve"> </w:t>
            </w:r>
            <w:r w:rsidRPr="0060176D">
              <w:rPr>
                <w:spacing w:val="-2"/>
                <w:sz w:val="24"/>
                <w:lang w:val="uk-UA"/>
              </w:rPr>
              <w:t xml:space="preserve">зупинка </w:t>
            </w:r>
            <w:r w:rsidRPr="0060176D">
              <w:rPr>
                <w:sz w:val="24"/>
                <w:lang w:val="uk-UA"/>
              </w:rPr>
              <w:t>процесу</w:t>
            </w:r>
            <w:r w:rsidRPr="0060176D">
              <w:rPr>
                <w:spacing w:val="-12"/>
                <w:sz w:val="24"/>
                <w:lang w:val="uk-UA"/>
              </w:rPr>
              <w:t xml:space="preserve"> </w:t>
            </w:r>
            <w:r w:rsidRPr="0060176D">
              <w:rPr>
                <w:sz w:val="24"/>
                <w:lang w:val="uk-UA"/>
              </w:rPr>
              <w:t>втрати</w:t>
            </w:r>
            <w:r w:rsidRPr="0060176D">
              <w:rPr>
                <w:spacing w:val="-6"/>
                <w:sz w:val="24"/>
                <w:lang w:val="uk-UA"/>
              </w:rPr>
              <w:t xml:space="preserve"> </w:t>
            </w:r>
            <w:r w:rsidRPr="0060176D">
              <w:rPr>
                <w:spacing w:val="-2"/>
                <w:sz w:val="24"/>
                <w:lang w:val="uk-UA"/>
              </w:rPr>
              <w:t>біорізноманіття</w:t>
            </w:r>
          </w:p>
        </w:tc>
        <w:tc>
          <w:tcPr>
            <w:tcW w:w="1402" w:type="dxa"/>
          </w:tcPr>
          <w:p w14:paraId="4EF71FAA" w14:textId="77777777" w:rsidR="00BB477A" w:rsidRPr="0060176D" w:rsidRDefault="00BB477A" w:rsidP="00C45C97">
            <w:pPr>
              <w:pStyle w:val="TableParagraph"/>
              <w:rPr>
                <w:sz w:val="24"/>
                <w:lang w:val="uk-UA"/>
              </w:rPr>
            </w:pPr>
          </w:p>
        </w:tc>
        <w:tc>
          <w:tcPr>
            <w:tcW w:w="1434" w:type="dxa"/>
            <w:gridSpan w:val="2"/>
          </w:tcPr>
          <w:p w14:paraId="7986A129" w14:textId="77777777" w:rsidR="00BB477A" w:rsidRPr="0060176D" w:rsidRDefault="00BB477A" w:rsidP="00C45C97">
            <w:pPr>
              <w:pStyle w:val="TableParagraph"/>
              <w:rPr>
                <w:sz w:val="24"/>
                <w:lang w:val="uk-UA"/>
              </w:rPr>
            </w:pPr>
          </w:p>
        </w:tc>
        <w:tc>
          <w:tcPr>
            <w:tcW w:w="1282" w:type="dxa"/>
          </w:tcPr>
          <w:p w14:paraId="1DD20577" w14:textId="77777777" w:rsidR="00155E22" w:rsidRPr="0060176D" w:rsidRDefault="00155E22" w:rsidP="00C45C97">
            <w:pPr>
              <w:pStyle w:val="TableParagraph"/>
              <w:spacing w:before="193"/>
              <w:jc w:val="center"/>
              <w:rPr>
                <w:b/>
                <w:sz w:val="24"/>
                <w:lang w:val="uk-UA"/>
              </w:rPr>
            </w:pPr>
            <w:r w:rsidRPr="0060176D">
              <w:rPr>
                <w:b/>
                <w:sz w:val="24"/>
                <w:lang w:val="uk-UA"/>
              </w:rPr>
              <w:t>+</w:t>
            </w:r>
          </w:p>
          <w:p w14:paraId="3CE18B05" w14:textId="0800AD78" w:rsidR="00BB477A" w:rsidRPr="0060176D" w:rsidRDefault="00BB477A" w:rsidP="00C45C97">
            <w:pPr>
              <w:pStyle w:val="TableParagraph"/>
              <w:spacing w:line="246" w:lineRule="exact"/>
              <w:ind w:right="101"/>
              <w:jc w:val="center"/>
              <w:rPr>
                <w:sz w:val="24"/>
                <w:lang w:val="uk-UA"/>
              </w:rPr>
            </w:pPr>
          </w:p>
        </w:tc>
      </w:tr>
      <w:tr w:rsidR="0060176D" w:rsidRPr="0060176D" w14:paraId="5F0AA266" w14:textId="77777777" w:rsidTr="00D4071C">
        <w:trPr>
          <w:trHeight w:val="356"/>
        </w:trPr>
        <w:tc>
          <w:tcPr>
            <w:tcW w:w="6395" w:type="dxa"/>
            <w:vMerge/>
          </w:tcPr>
          <w:p w14:paraId="63ED42B8" w14:textId="07D9DBDF" w:rsidR="00BB477A" w:rsidRPr="0060176D" w:rsidRDefault="00BB477A" w:rsidP="00D103DB">
            <w:pPr>
              <w:pStyle w:val="TableParagraph"/>
              <w:spacing w:line="235" w:lineRule="exact"/>
              <w:ind w:left="143"/>
              <w:rPr>
                <w:sz w:val="24"/>
                <w:lang w:val="uk-UA"/>
              </w:rPr>
            </w:pPr>
          </w:p>
        </w:tc>
        <w:tc>
          <w:tcPr>
            <w:tcW w:w="1417" w:type="dxa"/>
            <w:gridSpan w:val="2"/>
          </w:tcPr>
          <w:p w14:paraId="20256BA1" w14:textId="77777777" w:rsidR="00BB477A" w:rsidRPr="0060176D" w:rsidRDefault="00BB477A" w:rsidP="00C45C97">
            <w:pPr>
              <w:pStyle w:val="TableParagraph"/>
              <w:rPr>
                <w:sz w:val="24"/>
                <w:lang w:val="uk-UA"/>
              </w:rPr>
            </w:pPr>
          </w:p>
        </w:tc>
        <w:tc>
          <w:tcPr>
            <w:tcW w:w="1419" w:type="dxa"/>
          </w:tcPr>
          <w:p w14:paraId="569ED0B6" w14:textId="77777777" w:rsidR="00BB477A" w:rsidRPr="0060176D" w:rsidRDefault="00BB477A" w:rsidP="00C45C97">
            <w:pPr>
              <w:pStyle w:val="TableParagraph"/>
              <w:rPr>
                <w:sz w:val="24"/>
                <w:lang w:val="uk-UA"/>
              </w:rPr>
            </w:pPr>
          </w:p>
        </w:tc>
        <w:tc>
          <w:tcPr>
            <w:tcW w:w="1282" w:type="dxa"/>
          </w:tcPr>
          <w:p w14:paraId="25B9AC10" w14:textId="77777777" w:rsidR="00BB477A" w:rsidRPr="0060176D" w:rsidRDefault="00BB477A" w:rsidP="00C45C97">
            <w:pPr>
              <w:pStyle w:val="TableParagraph"/>
              <w:rPr>
                <w:sz w:val="24"/>
                <w:lang w:val="uk-UA"/>
              </w:rPr>
            </w:pPr>
          </w:p>
        </w:tc>
      </w:tr>
      <w:tr w:rsidR="0060176D" w:rsidRPr="0060176D" w14:paraId="260F8165" w14:textId="77777777" w:rsidTr="00D103DB">
        <w:trPr>
          <w:trHeight w:val="1242"/>
        </w:trPr>
        <w:tc>
          <w:tcPr>
            <w:tcW w:w="6395" w:type="dxa"/>
          </w:tcPr>
          <w:p w14:paraId="7BB3C8D7" w14:textId="329B632D" w:rsidR="00BB477A" w:rsidRPr="0060176D" w:rsidRDefault="00BB477A" w:rsidP="00D103DB">
            <w:pPr>
              <w:pStyle w:val="TableParagraph"/>
              <w:spacing w:line="216" w:lineRule="auto"/>
              <w:ind w:left="143" w:right="101"/>
              <w:jc w:val="both"/>
              <w:rPr>
                <w:sz w:val="24"/>
                <w:lang w:val="uk-UA"/>
              </w:rPr>
            </w:pPr>
            <w:r w:rsidRPr="0060176D">
              <w:rPr>
                <w:sz w:val="24"/>
                <w:lang w:val="uk-UA"/>
              </w:rPr>
              <w:t>16) сприяння побудові миролюбного і відкритого суспільства в інтересах сталого розвитку, забезпечення</w:t>
            </w:r>
            <w:r w:rsidRPr="0060176D">
              <w:rPr>
                <w:spacing w:val="74"/>
                <w:w w:val="150"/>
                <w:sz w:val="24"/>
                <w:lang w:val="uk-UA"/>
              </w:rPr>
              <w:t xml:space="preserve"> </w:t>
            </w:r>
            <w:r w:rsidRPr="0060176D">
              <w:rPr>
                <w:sz w:val="24"/>
                <w:lang w:val="uk-UA"/>
              </w:rPr>
              <w:t>доступу</w:t>
            </w:r>
            <w:r w:rsidRPr="0060176D">
              <w:rPr>
                <w:spacing w:val="72"/>
                <w:w w:val="150"/>
                <w:sz w:val="24"/>
                <w:lang w:val="uk-UA"/>
              </w:rPr>
              <w:t xml:space="preserve"> </w:t>
            </w:r>
            <w:r w:rsidRPr="0060176D">
              <w:rPr>
                <w:sz w:val="24"/>
                <w:lang w:val="uk-UA"/>
              </w:rPr>
              <w:t>до</w:t>
            </w:r>
            <w:r w:rsidRPr="0060176D">
              <w:rPr>
                <w:spacing w:val="74"/>
                <w:w w:val="150"/>
                <w:sz w:val="24"/>
                <w:lang w:val="uk-UA"/>
              </w:rPr>
              <w:t xml:space="preserve"> </w:t>
            </w:r>
            <w:r w:rsidRPr="0060176D">
              <w:rPr>
                <w:sz w:val="24"/>
                <w:lang w:val="uk-UA"/>
              </w:rPr>
              <w:t>правосуддя</w:t>
            </w:r>
            <w:r w:rsidRPr="0060176D">
              <w:rPr>
                <w:spacing w:val="75"/>
                <w:w w:val="150"/>
                <w:sz w:val="24"/>
                <w:lang w:val="uk-UA"/>
              </w:rPr>
              <w:t xml:space="preserve"> </w:t>
            </w:r>
            <w:r w:rsidRPr="0060176D">
              <w:rPr>
                <w:sz w:val="24"/>
                <w:lang w:val="uk-UA"/>
              </w:rPr>
              <w:t>для</w:t>
            </w:r>
            <w:r w:rsidRPr="0060176D">
              <w:rPr>
                <w:spacing w:val="77"/>
                <w:w w:val="150"/>
                <w:sz w:val="24"/>
                <w:lang w:val="uk-UA"/>
              </w:rPr>
              <w:t xml:space="preserve"> </w:t>
            </w:r>
            <w:r w:rsidRPr="0060176D">
              <w:rPr>
                <w:sz w:val="24"/>
                <w:lang w:val="uk-UA"/>
              </w:rPr>
              <w:t>всіх</w:t>
            </w:r>
            <w:r w:rsidRPr="0060176D">
              <w:rPr>
                <w:spacing w:val="77"/>
                <w:w w:val="150"/>
                <w:sz w:val="24"/>
                <w:lang w:val="uk-UA"/>
              </w:rPr>
              <w:t xml:space="preserve"> </w:t>
            </w:r>
            <w:r w:rsidRPr="0060176D">
              <w:rPr>
                <w:spacing w:val="-10"/>
                <w:sz w:val="24"/>
                <w:lang w:val="uk-UA"/>
              </w:rPr>
              <w:t>і</w:t>
            </w:r>
            <w:r w:rsidR="000D73EB" w:rsidRPr="0060176D">
              <w:rPr>
                <w:spacing w:val="-10"/>
                <w:sz w:val="24"/>
                <w:lang w:val="uk-UA"/>
              </w:rPr>
              <w:t xml:space="preserve"> </w:t>
            </w:r>
            <w:r w:rsidRPr="0060176D">
              <w:rPr>
                <w:sz w:val="24"/>
                <w:lang w:val="uk-UA"/>
              </w:rPr>
              <w:t>створення ефективних, підзвітних та заснованих на широкій участі інституцій на всіх рівнях</w:t>
            </w:r>
          </w:p>
        </w:tc>
        <w:tc>
          <w:tcPr>
            <w:tcW w:w="1417" w:type="dxa"/>
            <w:gridSpan w:val="2"/>
          </w:tcPr>
          <w:p w14:paraId="3B2CC988" w14:textId="03A26660" w:rsidR="00BB477A" w:rsidRPr="0060176D" w:rsidRDefault="00BB477A" w:rsidP="00C45C97">
            <w:pPr>
              <w:pStyle w:val="TableParagraph"/>
              <w:spacing w:line="246" w:lineRule="exact"/>
              <w:jc w:val="center"/>
              <w:rPr>
                <w:sz w:val="24"/>
                <w:lang w:val="uk-UA"/>
              </w:rPr>
            </w:pPr>
          </w:p>
        </w:tc>
        <w:tc>
          <w:tcPr>
            <w:tcW w:w="1419" w:type="dxa"/>
          </w:tcPr>
          <w:p w14:paraId="403C2FC3" w14:textId="7CB33FC5" w:rsidR="00BB477A" w:rsidRPr="0060176D" w:rsidRDefault="00BB477A" w:rsidP="00C45C97">
            <w:pPr>
              <w:pStyle w:val="TableParagraph"/>
              <w:spacing w:line="246" w:lineRule="exact"/>
              <w:ind w:right="5"/>
              <w:jc w:val="center"/>
              <w:rPr>
                <w:sz w:val="24"/>
                <w:lang w:val="uk-UA"/>
              </w:rPr>
            </w:pPr>
          </w:p>
        </w:tc>
        <w:tc>
          <w:tcPr>
            <w:tcW w:w="1282" w:type="dxa"/>
          </w:tcPr>
          <w:p w14:paraId="1D286F24" w14:textId="77777777" w:rsidR="00155E22" w:rsidRPr="0060176D" w:rsidRDefault="00155E22" w:rsidP="00C45C97">
            <w:pPr>
              <w:pStyle w:val="TableParagraph"/>
              <w:spacing w:before="193"/>
              <w:jc w:val="center"/>
              <w:rPr>
                <w:b/>
                <w:sz w:val="24"/>
                <w:lang w:val="uk-UA"/>
              </w:rPr>
            </w:pPr>
            <w:r w:rsidRPr="0060176D">
              <w:rPr>
                <w:b/>
                <w:sz w:val="24"/>
                <w:lang w:val="uk-UA"/>
              </w:rPr>
              <w:t>+</w:t>
            </w:r>
          </w:p>
          <w:p w14:paraId="60011F02" w14:textId="41EB589C" w:rsidR="00BB477A" w:rsidRPr="0060176D" w:rsidRDefault="00BB477A" w:rsidP="00C45C97">
            <w:pPr>
              <w:pStyle w:val="TableParagraph"/>
              <w:spacing w:line="246" w:lineRule="exact"/>
              <w:ind w:right="101"/>
              <w:jc w:val="center"/>
              <w:rPr>
                <w:sz w:val="24"/>
                <w:lang w:val="uk-UA"/>
              </w:rPr>
            </w:pPr>
          </w:p>
        </w:tc>
      </w:tr>
      <w:tr w:rsidR="0060176D" w:rsidRPr="0060176D" w14:paraId="3135D886" w14:textId="77777777" w:rsidTr="00D103DB">
        <w:trPr>
          <w:trHeight w:val="745"/>
        </w:trPr>
        <w:tc>
          <w:tcPr>
            <w:tcW w:w="6395" w:type="dxa"/>
          </w:tcPr>
          <w:p w14:paraId="2C8505F4" w14:textId="07045E60" w:rsidR="00BB477A" w:rsidRPr="0060176D" w:rsidRDefault="00BB477A" w:rsidP="00D103DB">
            <w:pPr>
              <w:pStyle w:val="TableParagraph"/>
              <w:tabs>
                <w:tab w:val="left" w:pos="1076"/>
                <w:tab w:val="left" w:pos="1443"/>
                <w:tab w:val="left" w:pos="2415"/>
                <w:tab w:val="left" w:pos="3921"/>
                <w:tab w:val="left" w:pos="5411"/>
              </w:tabs>
              <w:spacing w:line="216" w:lineRule="auto"/>
              <w:ind w:left="143" w:right="101"/>
              <w:rPr>
                <w:sz w:val="24"/>
                <w:lang w:val="uk-UA"/>
              </w:rPr>
            </w:pPr>
            <w:r w:rsidRPr="0060176D">
              <w:rPr>
                <w:sz w:val="24"/>
                <w:lang w:val="uk-UA"/>
              </w:rPr>
              <w:t>17)</w:t>
            </w:r>
            <w:r w:rsidRPr="0060176D">
              <w:rPr>
                <w:spacing w:val="80"/>
                <w:sz w:val="24"/>
                <w:lang w:val="uk-UA"/>
              </w:rPr>
              <w:t xml:space="preserve"> </w:t>
            </w:r>
            <w:r w:rsidRPr="0060176D">
              <w:rPr>
                <w:sz w:val="24"/>
                <w:lang w:val="uk-UA"/>
              </w:rPr>
              <w:t>зміцнення</w:t>
            </w:r>
            <w:r w:rsidRPr="0060176D">
              <w:rPr>
                <w:spacing w:val="80"/>
                <w:sz w:val="24"/>
                <w:lang w:val="uk-UA"/>
              </w:rPr>
              <w:t xml:space="preserve"> </w:t>
            </w:r>
            <w:r w:rsidRPr="0060176D">
              <w:rPr>
                <w:sz w:val="24"/>
                <w:lang w:val="uk-UA"/>
              </w:rPr>
              <w:t>засобів</w:t>
            </w:r>
            <w:r w:rsidRPr="0060176D">
              <w:rPr>
                <w:spacing w:val="80"/>
                <w:sz w:val="24"/>
                <w:lang w:val="uk-UA"/>
              </w:rPr>
              <w:t xml:space="preserve"> </w:t>
            </w:r>
            <w:r w:rsidRPr="0060176D">
              <w:rPr>
                <w:sz w:val="24"/>
                <w:lang w:val="uk-UA"/>
              </w:rPr>
              <w:t>здійснення</w:t>
            </w:r>
            <w:r w:rsidRPr="0060176D">
              <w:rPr>
                <w:spacing w:val="80"/>
                <w:sz w:val="24"/>
                <w:lang w:val="uk-UA"/>
              </w:rPr>
              <w:t xml:space="preserve"> </w:t>
            </w:r>
            <w:r w:rsidRPr="0060176D">
              <w:rPr>
                <w:sz w:val="24"/>
                <w:lang w:val="uk-UA"/>
              </w:rPr>
              <w:t>й</w:t>
            </w:r>
            <w:r w:rsidRPr="0060176D">
              <w:rPr>
                <w:spacing w:val="80"/>
                <w:sz w:val="24"/>
                <w:lang w:val="uk-UA"/>
              </w:rPr>
              <w:t xml:space="preserve"> </w:t>
            </w:r>
            <w:r w:rsidRPr="0060176D">
              <w:rPr>
                <w:sz w:val="24"/>
                <w:lang w:val="uk-UA"/>
              </w:rPr>
              <w:t xml:space="preserve">активізація </w:t>
            </w:r>
            <w:r w:rsidRPr="0060176D">
              <w:rPr>
                <w:spacing w:val="-2"/>
                <w:sz w:val="24"/>
                <w:lang w:val="uk-UA"/>
              </w:rPr>
              <w:t>роботи</w:t>
            </w:r>
            <w:r w:rsidR="00D103DB">
              <w:rPr>
                <w:sz w:val="24"/>
                <w:lang w:val="uk-UA"/>
              </w:rPr>
              <w:t xml:space="preserve"> </w:t>
            </w:r>
            <w:r w:rsidRPr="0060176D">
              <w:rPr>
                <w:spacing w:val="-10"/>
                <w:sz w:val="24"/>
                <w:lang w:val="uk-UA"/>
              </w:rPr>
              <w:t>в</w:t>
            </w:r>
            <w:r w:rsidR="00D103DB">
              <w:rPr>
                <w:sz w:val="24"/>
                <w:lang w:val="uk-UA"/>
              </w:rPr>
              <w:t xml:space="preserve"> </w:t>
            </w:r>
            <w:r w:rsidRPr="0060176D">
              <w:rPr>
                <w:spacing w:val="-2"/>
                <w:sz w:val="24"/>
                <w:lang w:val="uk-UA"/>
              </w:rPr>
              <w:t>рамках</w:t>
            </w:r>
            <w:r w:rsidR="00D103DB">
              <w:rPr>
                <w:spacing w:val="-2"/>
                <w:sz w:val="24"/>
                <w:lang w:val="uk-UA"/>
              </w:rPr>
              <w:t xml:space="preserve"> </w:t>
            </w:r>
            <w:r w:rsidRPr="0060176D">
              <w:rPr>
                <w:spacing w:val="-2"/>
                <w:sz w:val="24"/>
                <w:lang w:val="uk-UA"/>
              </w:rPr>
              <w:t>глобального</w:t>
            </w:r>
            <w:r w:rsidR="00D103DB">
              <w:rPr>
                <w:spacing w:val="-2"/>
                <w:sz w:val="24"/>
                <w:lang w:val="uk-UA"/>
              </w:rPr>
              <w:t xml:space="preserve"> </w:t>
            </w:r>
            <w:r w:rsidRPr="0060176D">
              <w:rPr>
                <w:spacing w:val="-2"/>
                <w:sz w:val="24"/>
                <w:lang w:val="uk-UA"/>
              </w:rPr>
              <w:t>партнерства</w:t>
            </w:r>
            <w:r w:rsidR="00D103DB">
              <w:rPr>
                <w:spacing w:val="-2"/>
                <w:sz w:val="24"/>
                <w:lang w:val="uk-UA"/>
              </w:rPr>
              <w:t xml:space="preserve"> </w:t>
            </w:r>
            <w:r w:rsidRPr="0060176D">
              <w:rPr>
                <w:spacing w:val="-10"/>
                <w:sz w:val="24"/>
                <w:lang w:val="uk-UA"/>
              </w:rPr>
              <w:t>в</w:t>
            </w:r>
            <w:r w:rsidR="00D103DB">
              <w:rPr>
                <w:spacing w:val="-10"/>
                <w:sz w:val="24"/>
                <w:lang w:val="uk-UA"/>
              </w:rPr>
              <w:t xml:space="preserve"> </w:t>
            </w:r>
            <w:r w:rsidRPr="0060176D">
              <w:rPr>
                <w:sz w:val="24"/>
                <w:lang w:val="uk-UA"/>
              </w:rPr>
              <w:t xml:space="preserve">інтересах сталого </w:t>
            </w:r>
            <w:r w:rsidRPr="0060176D">
              <w:rPr>
                <w:spacing w:val="-2"/>
                <w:sz w:val="24"/>
                <w:lang w:val="uk-UA"/>
              </w:rPr>
              <w:t>розвитку</w:t>
            </w:r>
          </w:p>
        </w:tc>
        <w:tc>
          <w:tcPr>
            <w:tcW w:w="1417" w:type="dxa"/>
            <w:gridSpan w:val="2"/>
          </w:tcPr>
          <w:p w14:paraId="333C7871" w14:textId="77777777" w:rsidR="00155E22" w:rsidRPr="0060176D" w:rsidRDefault="00155E22" w:rsidP="00C45C97">
            <w:pPr>
              <w:pStyle w:val="TableParagraph"/>
              <w:spacing w:before="193"/>
              <w:jc w:val="center"/>
              <w:rPr>
                <w:b/>
                <w:sz w:val="24"/>
                <w:lang w:val="uk-UA"/>
              </w:rPr>
            </w:pPr>
            <w:r w:rsidRPr="0060176D">
              <w:rPr>
                <w:b/>
                <w:sz w:val="24"/>
                <w:lang w:val="uk-UA"/>
              </w:rPr>
              <w:t>+</w:t>
            </w:r>
          </w:p>
          <w:p w14:paraId="064233EA" w14:textId="595F8E85" w:rsidR="00BB477A" w:rsidRPr="0060176D" w:rsidRDefault="00BB477A" w:rsidP="00C45C97">
            <w:pPr>
              <w:pStyle w:val="TableParagraph"/>
              <w:spacing w:line="246" w:lineRule="exact"/>
              <w:jc w:val="center"/>
              <w:rPr>
                <w:sz w:val="24"/>
                <w:lang w:val="uk-UA"/>
              </w:rPr>
            </w:pPr>
          </w:p>
        </w:tc>
        <w:tc>
          <w:tcPr>
            <w:tcW w:w="1419" w:type="dxa"/>
          </w:tcPr>
          <w:p w14:paraId="34CE5C6B" w14:textId="6DA12043" w:rsidR="00BB477A" w:rsidRPr="0060176D" w:rsidRDefault="00BB477A" w:rsidP="00C45C97">
            <w:pPr>
              <w:pStyle w:val="TableParagraph"/>
              <w:spacing w:line="246" w:lineRule="exact"/>
              <w:ind w:right="5"/>
              <w:jc w:val="center"/>
              <w:rPr>
                <w:sz w:val="24"/>
                <w:lang w:val="uk-UA"/>
              </w:rPr>
            </w:pPr>
          </w:p>
        </w:tc>
        <w:tc>
          <w:tcPr>
            <w:tcW w:w="1282" w:type="dxa"/>
          </w:tcPr>
          <w:p w14:paraId="6BBC487D" w14:textId="5F1617EF" w:rsidR="00BB477A" w:rsidRPr="0060176D" w:rsidRDefault="00BB477A" w:rsidP="00C45C97">
            <w:pPr>
              <w:pStyle w:val="TableParagraph"/>
              <w:spacing w:line="246" w:lineRule="exact"/>
              <w:ind w:right="101"/>
              <w:jc w:val="center"/>
              <w:rPr>
                <w:sz w:val="24"/>
                <w:lang w:val="uk-UA"/>
              </w:rPr>
            </w:pPr>
          </w:p>
        </w:tc>
      </w:tr>
    </w:tbl>
    <w:p w14:paraId="54D559A2" w14:textId="77777777" w:rsidR="0018032D" w:rsidRPr="0060176D" w:rsidRDefault="0018032D" w:rsidP="00C45C97">
      <w:pPr>
        <w:pStyle w:val="a9"/>
        <w:ind w:left="0" w:firstLine="709"/>
        <w:jc w:val="center"/>
        <w:rPr>
          <w:sz w:val="8"/>
          <w:szCs w:val="8"/>
        </w:rPr>
      </w:pPr>
    </w:p>
    <w:p w14:paraId="5A121F81" w14:textId="77777777" w:rsidR="0018032D" w:rsidRPr="0009724C" w:rsidRDefault="0018032D" w:rsidP="00C45C97">
      <w:pPr>
        <w:pStyle w:val="a9"/>
        <w:ind w:left="0" w:firstLine="709"/>
        <w:jc w:val="center"/>
        <w:rPr>
          <w:sz w:val="4"/>
          <w:szCs w:val="4"/>
        </w:rPr>
      </w:pPr>
    </w:p>
    <w:p w14:paraId="048050A8" w14:textId="77777777" w:rsidR="00DE55FE" w:rsidRDefault="00DE55FE" w:rsidP="00722338">
      <w:pPr>
        <w:ind w:left="284" w:right="140"/>
        <w:rPr>
          <w:b/>
          <w:bCs/>
          <w:sz w:val="28"/>
          <w:szCs w:val="28"/>
        </w:rPr>
      </w:pPr>
    </w:p>
    <w:p w14:paraId="0A508425" w14:textId="77777777" w:rsidR="00DE55FE" w:rsidRDefault="00DE55FE" w:rsidP="00722338">
      <w:pPr>
        <w:ind w:left="284" w:right="140"/>
        <w:rPr>
          <w:b/>
          <w:bCs/>
          <w:sz w:val="28"/>
          <w:szCs w:val="28"/>
        </w:rPr>
      </w:pPr>
    </w:p>
    <w:p w14:paraId="1C029417" w14:textId="49A2EC50" w:rsidR="00722338" w:rsidRPr="0060176D" w:rsidRDefault="00722338" w:rsidP="00722338">
      <w:pPr>
        <w:ind w:left="284" w:right="140"/>
        <w:rPr>
          <w:b/>
          <w:bCs/>
          <w:sz w:val="28"/>
          <w:szCs w:val="28"/>
        </w:rPr>
      </w:pPr>
      <w:r w:rsidRPr="0060176D">
        <w:rPr>
          <w:b/>
          <w:bCs/>
          <w:sz w:val="28"/>
          <w:szCs w:val="28"/>
        </w:rPr>
        <w:t>Начальник відділу економічного</w:t>
      </w:r>
    </w:p>
    <w:p w14:paraId="29F804F5" w14:textId="77777777" w:rsidR="00722338" w:rsidRPr="0060176D" w:rsidRDefault="00722338" w:rsidP="00722338">
      <w:pPr>
        <w:ind w:left="284" w:right="140"/>
        <w:rPr>
          <w:b/>
          <w:bCs/>
          <w:sz w:val="28"/>
          <w:szCs w:val="28"/>
        </w:rPr>
      </w:pPr>
      <w:r w:rsidRPr="0060176D">
        <w:rPr>
          <w:b/>
          <w:bCs/>
          <w:sz w:val="28"/>
          <w:szCs w:val="28"/>
        </w:rPr>
        <w:t xml:space="preserve">розвитку, інвестицій, стратегічного </w:t>
      </w:r>
    </w:p>
    <w:p w14:paraId="70353B04" w14:textId="0BBC522A" w:rsidR="009C172C" w:rsidRDefault="00722338" w:rsidP="009C172C">
      <w:pPr>
        <w:ind w:left="284" w:right="140"/>
        <w:rPr>
          <w:b/>
          <w:bCs/>
          <w:sz w:val="28"/>
          <w:szCs w:val="28"/>
        </w:rPr>
      </w:pPr>
      <w:r w:rsidRPr="0060176D">
        <w:rPr>
          <w:b/>
          <w:bCs/>
          <w:sz w:val="28"/>
          <w:szCs w:val="28"/>
        </w:rPr>
        <w:t>планування міської  ради                                                             Оксана КРУК</w:t>
      </w:r>
    </w:p>
    <w:sectPr w:rsidR="009C172C" w:rsidSect="00F52E96">
      <w:pgSz w:w="11906" w:h="16838"/>
      <w:pgMar w:top="720" w:right="567" w:bottom="1134" w:left="1418" w:header="720" w:footer="720" w:gutter="0"/>
      <w:pgNumType w:start="2"/>
      <w:cols w:space="720"/>
      <w:docGrid w:linePitch="600" w:charSpace="286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F7F3830" w14:textId="77777777" w:rsidR="008334F9" w:rsidRPr="005C36C2" w:rsidRDefault="008334F9">
      <w:r w:rsidRPr="005C36C2">
        <w:separator/>
      </w:r>
    </w:p>
  </w:endnote>
  <w:endnote w:type="continuationSeparator" w:id="0">
    <w:p w14:paraId="7B675F03" w14:textId="77777777" w:rsidR="008334F9" w:rsidRPr="005C36C2" w:rsidRDefault="008334F9">
      <w:r w:rsidRPr="005C36C2">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Calibri Light">
    <w:panose1 w:val="020F0302020204030204"/>
    <w:charset w:val="CC"/>
    <w:family w:val="swiss"/>
    <w:pitch w:val="variable"/>
    <w:sig w:usb0="E4002EFF" w:usb1="C2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FreeSans">
    <w:charset w:val="00"/>
    <w:family w:val="auto"/>
    <w:pitch w:val="variable"/>
  </w:font>
  <w:font w:name="Arial">
    <w:panose1 w:val="020B0604020202020204"/>
    <w:charset w:val="00"/>
    <w:family w:val="swiss"/>
    <w:pitch w:val="variable"/>
    <w:sig w:usb0="E0002EFF" w:usb1="C000785B" w:usb2="00000009" w:usb3="00000000" w:csb0="000001FF" w:csb1="00000000"/>
  </w:font>
  <w:font w:name="Liberation Serif">
    <w:altName w:val="Times New Roman"/>
    <w:charset w:val="CC"/>
    <w:family w:val="roman"/>
    <w:pitch w:val="variable"/>
  </w:font>
  <w:font w:name="NSimSun">
    <w:panose1 w:val="02010609030101010101"/>
    <w:charset w:val="86"/>
    <w:family w:val="modern"/>
    <w:pitch w:val="fixed"/>
    <w:sig w:usb0="00000203" w:usb1="288F0000" w:usb2="00000016" w:usb3="00000000" w:csb0="00040001" w:csb1="00000000"/>
  </w:font>
  <w:font w:name="Batang">
    <w:panose1 w:val="02030600000101010101"/>
    <w:charset w:val="81"/>
    <w:family w:val="roman"/>
    <w:pitch w:val="variable"/>
    <w:sig w:usb0="B00002AF" w:usb1="69D77CFB" w:usb2="00000030" w:usb3="00000000" w:csb0="0008009F" w:csb1="00000000"/>
  </w:font>
  <w:font w:name="Antiqua">
    <w:altName w:val="Century Gothic"/>
    <w:charset w:val="00"/>
    <w:family w:val="swiss"/>
    <w:pitch w:val="variable"/>
    <w:sig w:usb0="00000001" w:usb1="00000000" w:usb2="00000000" w:usb3="00000000" w:csb0="00000005" w:csb1="00000000"/>
  </w:font>
  <w:font w:name="Cambria">
    <w:panose1 w:val="02040503050406030204"/>
    <w:charset w:val="CC"/>
    <w:family w:val="roman"/>
    <w:pitch w:val="variable"/>
    <w:sig w:usb0="E00006FF" w:usb1="420024FF" w:usb2="02000000" w:usb3="00000000" w:csb0="0000019F" w:csb1="00000000"/>
  </w:font>
  <w:font w:name="PT Sans">
    <w:charset w:val="CC"/>
    <w:family w:val="swiss"/>
    <w:pitch w:val="variable"/>
    <w:sig w:usb0="A00002EF" w:usb1="5000204B" w:usb2="00000000" w:usb3="00000000" w:csb0="00000097" w:csb1="00000000"/>
  </w:font>
  <w:font w:name="Verdana">
    <w:panose1 w:val="020B0604030504040204"/>
    <w:charset w:val="CC"/>
    <w:family w:val="swiss"/>
    <w:pitch w:val="variable"/>
    <w:sig w:usb0="A00006FF" w:usb1="4000205B" w:usb2="00000010" w:usb3="00000000" w:csb0="0000019F" w:csb1="00000000"/>
  </w:font>
  <w:font w:name="Batang, 바탕">
    <w:altName w:val="Times New Roman"/>
    <w:charset w:val="00"/>
    <w:family w:val="auto"/>
    <w:pitch w:val="default"/>
  </w:font>
  <w:font w:name="inherit">
    <w:altName w:val="Cambria"/>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0A7BB5" w14:textId="0F429DA4" w:rsidR="00B0001E" w:rsidRDefault="00B0001E" w:rsidP="00631F08">
    <w:pPr>
      <w:pStyle w:val="affa"/>
      <w:jc w:val="center"/>
    </w:pPr>
  </w:p>
  <w:p w14:paraId="52060A29" w14:textId="023451A2" w:rsidR="00BB2AA9" w:rsidRPr="005C36C2" w:rsidRDefault="00BB2AA9">
    <w:pPr>
      <w:pStyle w:val="af7"/>
      <w:spacing w:line="14" w:lineRule="auto"/>
      <w:rPr>
        <w:sz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3DF877" w14:textId="77777777" w:rsidR="008334F9" w:rsidRPr="005C36C2" w:rsidRDefault="008334F9">
      <w:r w:rsidRPr="005C36C2">
        <w:separator/>
      </w:r>
    </w:p>
  </w:footnote>
  <w:footnote w:type="continuationSeparator" w:id="0">
    <w:p w14:paraId="0A70D770" w14:textId="77777777" w:rsidR="008334F9" w:rsidRPr="005C36C2" w:rsidRDefault="008334F9">
      <w:r w:rsidRPr="005C36C2">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73423098"/>
      <w:docPartObj>
        <w:docPartGallery w:val="Page Numbers (Top of Page)"/>
        <w:docPartUnique/>
      </w:docPartObj>
    </w:sdtPr>
    <w:sdtContent>
      <w:p w14:paraId="48D6050A" w14:textId="376027C9" w:rsidR="00F52E96" w:rsidRDefault="00F52E96">
        <w:pPr>
          <w:pStyle w:val="afd"/>
          <w:jc w:val="center"/>
        </w:pPr>
        <w:r>
          <w:fldChar w:fldCharType="begin"/>
        </w:r>
        <w:r>
          <w:instrText>PAGE   \* MERGEFORMAT</w:instrText>
        </w:r>
        <w:r>
          <w:fldChar w:fldCharType="separate"/>
        </w:r>
        <w:r w:rsidR="000E10E4" w:rsidRPr="000E10E4">
          <w:rPr>
            <w:noProof/>
            <w:lang w:val="uk-UA"/>
          </w:rPr>
          <w:t>69</w:t>
        </w:r>
        <w:r>
          <w:fldChar w:fldCharType="end"/>
        </w:r>
      </w:p>
    </w:sdtContent>
  </w:sdt>
  <w:p w14:paraId="44A631F1" w14:textId="2C475D60" w:rsidR="00BB2AA9" w:rsidRPr="005C36C2" w:rsidRDefault="00BB2AA9" w:rsidP="000A34DE">
    <w:pPr>
      <w:pStyle w:val="af7"/>
      <w:tabs>
        <w:tab w:val="left" w:pos="2543"/>
      </w:tabs>
      <w:spacing w:line="14" w:lineRule="auto"/>
      <w:rPr>
        <w:sz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A886B856"/>
    <w:lvl w:ilvl="0">
      <w:numFmt w:val="bullet"/>
      <w:lvlText w:val="*"/>
      <w:lvlJc w:val="left"/>
    </w:lvl>
  </w:abstractNum>
  <w:abstractNum w:abstractNumId="1" w15:restartNumberingAfterBreak="0">
    <w:nsid w:val="00000002"/>
    <w:multiLevelType w:val="multilevel"/>
    <w:tmpl w:val="31666BFE"/>
    <w:name w:val="WW8Num1"/>
    <w:lvl w:ilvl="0">
      <w:start w:val="1"/>
      <w:numFmt w:val="decimal"/>
      <w:lvlText w:val="%1."/>
      <w:lvlJc w:val="left"/>
      <w:pPr>
        <w:tabs>
          <w:tab w:val="num" w:pos="1625"/>
        </w:tabs>
        <w:ind w:left="2057" w:hanging="432"/>
      </w:pPr>
    </w:lvl>
    <w:lvl w:ilvl="1">
      <w:start w:val="1"/>
      <w:numFmt w:val="none"/>
      <w:suff w:val="nothing"/>
      <w:lvlText w:val=""/>
      <w:lvlJc w:val="left"/>
      <w:pPr>
        <w:tabs>
          <w:tab w:val="num" w:pos="1484"/>
        </w:tabs>
        <w:ind w:left="1484" w:firstLine="0"/>
      </w:pPr>
    </w:lvl>
    <w:lvl w:ilvl="2">
      <w:start w:val="1"/>
      <w:numFmt w:val="none"/>
      <w:suff w:val="nothing"/>
      <w:lvlText w:val=""/>
      <w:lvlJc w:val="left"/>
      <w:pPr>
        <w:tabs>
          <w:tab w:val="num" w:pos="1484"/>
        </w:tabs>
        <w:ind w:left="1484" w:firstLine="0"/>
      </w:pPr>
    </w:lvl>
    <w:lvl w:ilvl="3">
      <w:start w:val="1"/>
      <w:numFmt w:val="none"/>
      <w:suff w:val="nothing"/>
      <w:lvlText w:val=""/>
      <w:lvlJc w:val="left"/>
      <w:pPr>
        <w:tabs>
          <w:tab w:val="num" w:pos="1484"/>
        </w:tabs>
        <w:ind w:left="1484" w:firstLine="0"/>
      </w:pPr>
    </w:lvl>
    <w:lvl w:ilvl="4">
      <w:start w:val="1"/>
      <w:numFmt w:val="none"/>
      <w:suff w:val="nothing"/>
      <w:lvlText w:val=""/>
      <w:lvlJc w:val="left"/>
      <w:pPr>
        <w:tabs>
          <w:tab w:val="num" w:pos="1484"/>
        </w:tabs>
        <w:ind w:left="2492" w:hanging="1008"/>
      </w:pPr>
    </w:lvl>
    <w:lvl w:ilvl="5">
      <w:start w:val="1"/>
      <w:numFmt w:val="none"/>
      <w:suff w:val="nothing"/>
      <w:lvlText w:val=""/>
      <w:lvlJc w:val="left"/>
      <w:pPr>
        <w:tabs>
          <w:tab w:val="num" w:pos="1484"/>
        </w:tabs>
        <w:ind w:left="1484" w:firstLine="0"/>
      </w:pPr>
    </w:lvl>
    <w:lvl w:ilvl="6">
      <w:start w:val="1"/>
      <w:numFmt w:val="none"/>
      <w:suff w:val="nothing"/>
      <w:lvlText w:val=""/>
      <w:lvlJc w:val="left"/>
      <w:pPr>
        <w:tabs>
          <w:tab w:val="num" w:pos="1484"/>
        </w:tabs>
        <w:ind w:left="1484" w:firstLine="0"/>
      </w:pPr>
    </w:lvl>
    <w:lvl w:ilvl="7">
      <w:start w:val="1"/>
      <w:numFmt w:val="none"/>
      <w:suff w:val="nothing"/>
      <w:lvlText w:val=""/>
      <w:lvlJc w:val="left"/>
      <w:pPr>
        <w:tabs>
          <w:tab w:val="num" w:pos="1484"/>
        </w:tabs>
        <w:ind w:left="1484" w:firstLine="0"/>
      </w:pPr>
    </w:lvl>
    <w:lvl w:ilvl="8">
      <w:start w:val="1"/>
      <w:numFmt w:val="none"/>
      <w:suff w:val="nothing"/>
      <w:lvlText w:val=""/>
      <w:lvlJc w:val="left"/>
      <w:pPr>
        <w:tabs>
          <w:tab w:val="num" w:pos="1484"/>
        </w:tabs>
        <w:ind w:left="1484" w:firstLine="0"/>
      </w:pPr>
    </w:lvl>
  </w:abstractNum>
  <w:abstractNum w:abstractNumId="2" w15:restartNumberingAfterBreak="0">
    <w:nsid w:val="00000003"/>
    <w:multiLevelType w:val="multilevel"/>
    <w:tmpl w:val="00000003"/>
    <w:name w:val="WW8Num18"/>
    <w:lvl w:ilvl="0">
      <w:start w:val="1"/>
      <w:numFmt w:val="decimal"/>
      <w:lvlText w:val="%1."/>
      <w:lvlJc w:val="left"/>
      <w:pPr>
        <w:tabs>
          <w:tab w:val="num" w:pos="0"/>
        </w:tabs>
        <w:ind w:left="1069" w:hanging="360"/>
      </w:pPr>
      <w:rPr>
        <w:rFonts w:ascii="Times New Roman" w:hAnsi="Times New Roman" w:cs="Times New Roman" w:hint="default"/>
        <w:sz w:val="28"/>
        <w:szCs w:val="28"/>
        <w:lang w:val="uk-UA"/>
      </w:rPr>
    </w:lvl>
    <w:lvl w:ilvl="1">
      <w:start w:val="2"/>
      <w:numFmt w:val="decimal"/>
      <w:lvlText w:val="%1.%2."/>
      <w:lvlJc w:val="left"/>
      <w:pPr>
        <w:tabs>
          <w:tab w:val="num" w:pos="0"/>
        </w:tabs>
        <w:ind w:left="1909" w:hanging="1200"/>
      </w:pPr>
      <w:rPr>
        <w:rFonts w:ascii="Times New Roman" w:hAnsi="Times New Roman" w:cs="Times New Roman" w:hint="default"/>
        <w:sz w:val="28"/>
        <w:szCs w:val="28"/>
        <w:lang w:val="uk-UA"/>
      </w:rPr>
    </w:lvl>
    <w:lvl w:ilvl="2">
      <w:start w:val="1"/>
      <w:numFmt w:val="decimal"/>
      <w:lvlText w:val="%1.%2.%3."/>
      <w:lvlJc w:val="left"/>
      <w:pPr>
        <w:tabs>
          <w:tab w:val="num" w:pos="0"/>
        </w:tabs>
        <w:ind w:left="1909" w:hanging="1200"/>
      </w:pPr>
      <w:rPr>
        <w:rFonts w:ascii="Times New Roman" w:hAnsi="Times New Roman" w:cs="Times New Roman" w:hint="default"/>
        <w:sz w:val="28"/>
        <w:szCs w:val="28"/>
        <w:lang w:val="uk-UA"/>
      </w:rPr>
    </w:lvl>
    <w:lvl w:ilvl="3">
      <w:start w:val="1"/>
      <w:numFmt w:val="decimal"/>
      <w:lvlText w:val="%1.%2.%3.%4."/>
      <w:lvlJc w:val="left"/>
      <w:pPr>
        <w:tabs>
          <w:tab w:val="num" w:pos="0"/>
        </w:tabs>
        <w:ind w:left="1909" w:hanging="1200"/>
      </w:pPr>
      <w:rPr>
        <w:rFonts w:ascii="Times New Roman" w:hAnsi="Times New Roman" w:cs="Times New Roman" w:hint="default"/>
        <w:sz w:val="28"/>
        <w:szCs w:val="28"/>
        <w:lang w:val="uk-UA"/>
      </w:rPr>
    </w:lvl>
    <w:lvl w:ilvl="4">
      <w:start w:val="1"/>
      <w:numFmt w:val="decimal"/>
      <w:lvlText w:val="%1.%2.%3.%4.%5."/>
      <w:lvlJc w:val="left"/>
      <w:pPr>
        <w:tabs>
          <w:tab w:val="num" w:pos="0"/>
        </w:tabs>
        <w:ind w:left="1909" w:hanging="1200"/>
      </w:pPr>
      <w:rPr>
        <w:rFonts w:ascii="Times New Roman" w:hAnsi="Times New Roman" w:cs="Times New Roman" w:hint="default"/>
        <w:sz w:val="28"/>
        <w:szCs w:val="28"/>
        <w:lang w:val="uk-UA"/>
      </w:rPr>
    </w:lvl>
    <w:lvl w:ilvl="5">
      <w:start w:val="1"/>
      <w:numFmt w:val="decimal"/>
      <w:lvlText w:val="%1.%2.%3.%4.%5.%6."/>
      <w:lvlJc w:val="left"/>
      <w:pPr>
        <w:tabs>
          <w:tab w:val="num" w:pos="0"/>
        </w:tabs>
        <w:ind w:left="1909" w:hanging="1200"/>
      </w:pPr>
      <w:rPr>
        <w:rFonts w:ascii="Times New Roman" w:hAnsi="Times New Roman" w:cs="Times New Roman" w:hint="default"/>
        <w:sz w:val="28"/>
        <w:szCs w:val="28"/>
        <w:lang w:val="uk-UA"/>
      </w:rPr>
    </w:lvl>
    <w:lvl w:ilvl="6">
      <w:start w:val="1"/>
      <w:numFmt w:val="decimal"/>
      <w:lvlText w:val="%1.%2.%3.%4.%5.%6.%7."/>
      <w:lvlJc w:val="left"/>
      <w:pPr>
        <w:tabs>
          <w:tab w:val="num" w:pos="0"/>
        </w:tabs>
        <w:ind w:left="2149" w:hanging="1440"/>
      </w:pPr>
      <w:rPr>
        <w:rFonts w:ascii="Times New Roman" w:hAnsi="Times New Roman" w:cs="Times New Roman" w:hint="default"/>
        <w:sz w:val="28"/>
        <w:szCs w:val="28"/>
        <w:lang w:val="uk-UA"/>
      </w:rPr>
    </w:lvl>
    <w:lvl w:ilvl="7">
      <w:start w:val="1"/>
      <w:numFmt w:val="decimal"/>
      <w:lvlText w:val="%1.%2.%3.%4.%5.%6.%7.%8."/>
      <w:lvlJc w:val="left"/>
      <w:pPr>
        <w:tabs>
          <w:tab w:val="num" w:pos="0"/>
        </w:tabs>
        <w:ind w:left="2149" w:hanging="1440"/>
      </w:pPr>
      <w:rPr>
        <w:rFonts w:ascii="Times New Roman" w:hAnsi="Times New Roman" w:cs="Times New Roman" w:hint="default"/>
        <w:sz w:val="28"/>
        <w:szCs w:val="28"/>
        <w:lang w:val="uk-UA"/>
      </w:rPr>
    </w:lvl>
    <w:lvl w:ilvl="8">
      <w:start w:val="1"/>
      <w:numFmt w:val="decimal"/>
      <w:lvlText w:val="%1.%2.%3.%4.%5.%6.%7.%8.%9."/>
      <w:lvlJc w:val="left"/>
      <w:pPr>
        <w:tabs>
          <w:tab w:val="num" w:pos="0"/>
        </w:tabs>
        <w:ind w:left="2509" w:hanging="1800"/>
      </w:pPr>
      <w:rPr>
        <w:rFonts w:ascii="Times New Roman" w:hAnsi="Times New Roman" w:cs="Times New Roman" w:hint="default"/>
        <w:sz w:val="28"/>
        <w:szCs w:val="28"/>
        <w:lang w:val="uk-UA"/>
      </w:rPr>
    </w:lvl>
  </w:abstractNum>
  <w:abstractNum w:abstractNumId="3" w15:restartNumberingAfterBreak="0">
    <w:nsid w:val="00000004"/>
    <w:multiLevelType w:val="singleLevel"/>
    <w:tmpl w:val="00000004"/>
    <w:name w:val="WW8Num14"/>
    <w:lvl w:ilvl="0">
      <w:start w:val="7"/>
      <w:numFmt w:val="decimal"/>
      <w:lvlText w:val="%1."/>
      <w:lvlJc w:val="left"/>
      <w:pPr>
        <w:tabs>
          <w:tab w:val="num" w:pos="0"/>
        </w:tabs>
        <w:ind w:left="1429" w:hanging="360"/>
      </w:pPr>
      <w:rPr>
        <w:rFonts w:hint="default"/>
        <w:lang w:val="uk-UA"/>
      </w:rPr>
    </w:lvl>
  </w:abstractNum>
  <w:abstractNum w:abstractNumId="4" w15:restartNumberingAfterBreak="0">
    <w:nsid w:val="00000005"/>
    <w:multiLevelType w:val="singleLevel"/>
    <w:tmpl w:val="00000005"/>
    <w:name w:val="WW8Num17"/>
    <w:lvl w:ilvl="0">
      <w:start w:val="1"/>
      <w:numFmt w:val="decimal"/>
      <w:lvlText w:val="%1."/>
      <w:lvlJc w:val="left"/>
      <w:pPr>
        <w:tabs>
          <w:tab w:val="num" w:pos="0"/>
        </w:tabs>
        <w:ind w:left="1080" w:hanging="360"/>
      </w:pPr>
      <w:rPr>
        <w:rFonts w:ascii="Times New Roman" w:hAnsi="Times New Roman" w:cs="Times New Roman" w:hint="default"/>
        <w:sz w:val="28"/>
      </w:rPr>
    </w:lvl>
  </w:abstractNum>
  <w:abstractNum w:abstractNumId="5" w15:restartNumberingAfterBreak="0">
    <w:nsid w:val="00000006"/>
    <w:multiLevelType w:val="singleLevel"/>
    <w:tmpl w:val="00000006"/>
    <w:name w:val="WW8Num7"/>
    <w:lvl w:ilvl="0">
      <w:start w:val="1"/>
      <w:numFmt w:val="bullet"/>
      <w:lvlText w:val=""/>
      <w:lvlJc w:val="left"/>
      <w:pPr>
        <w:tabs>
          <w:tab w:val="num" w:pos="0"/>
        </w:tabs>
        <w:ind w:left="1429" w:hanging="360"/>
      </w:pPr>
      <w:rPr>
        <w:rFonts w:ascii="Wingdings" w:hAnsi="Wingdings" w:cs="Wingdings" w:hint="default"/>
        <w:lang w:val="uk-UA"/>
      </w:rPr>
    </w:lvl>
  </w:abstractNum>
  <w:abstractNum w:abstractNumId="6" w15:restartNumberingAfterBreak="0">
    <w:nsid w:val="00000007"/>
    <w:multiLevelType w:val="singleLevel"/>
    <w:tmpl w:val="00000007"/>
    <w:name w:val="WW8Num3"/>
    <w:lvl w:ilvl="0">
      <w:start w:val="1"/>
      <w:numFmt w:val="bullet"/>
      <w:lvlText w:val=""/>
      <w:lvlJc w:val="left"/>
      <w:pPr>
        <w:tabs>
          <w:tab w:val="num" w:pos="0"/>
        </w:tabs>
        <w:ind w:left="1429" w:hanging="360"/>
      </w:pPr>
      <w:rPr>
        <w:rFonts w:ascii="Wingdings" w:hAnsi="Wingdings"/>
      </w:rPr>
    </w:lvl>
  </w:abstractNum>
  <w:abstractNum w:abstractNumId="7" w15:restartNumberingAfterBreak="0">
    <w:nsid w:val="00000008"/>
    <w:multiLevelType w:val="singleLevel"/>
    <w:tmpl w:val="00000008"/>
    <w:name w:val="WW8Num5"/>
    <w:lvl w:ilvl="0">
      <w:start w:val="1"/>
      <w:numFmt w:val="bullet"/>
      <w:lvlText w:val=""/>
      <w:lvlJc w:val="left"/>
      <w:pPr>
        <w:tabs>
          <w:tab w:val="num" w:pos="0"/>
        </w:tabs>
        <w:ind w:left="1429" w:hanging="360"/>
      </w:pPr>
      <w:rPr>
        <w:rFonts w:ascii="Wingdings" w:hAnsi="Wingdings" w:cs="Wingdings" w:hint="default"/>
        <w:sz w:val="28"/>
        <w:szCs w:val="28"/>
        <w:lang w:val="uk-UA"/>
      </w:rPr>
    </w:lvl>
  </w:abstractNum>
  <w:abstractNum w:abstractNumId="8" w15:restartNumberingAfterBreak="0">
    <w:nsid w:val="00000009"/>
    <w:multiLevelType w:val="multilevel"/>
    <w:tmpl w:val="00000009"/>
    <w:name w:val="WW8Num9"/>
    <w:lvl w:ilvl="0">
      <w:start w:val="4"/>
      <w:numFmt w:val="decimal"/>
      <w:lvlText w:val="%1"/>
      <w:lvlJc w:val="left"/>
      <w:pPr>
        <w:tabs>
          <w:tab w:val="num" w:pos="0"/>
        </w:tabs>
        <w:ind w:left="375" w:hanging="375"/>
      </w:pPr>
      <w:rPr>
        <w:rFonts w:ascii="Times New Roman" w:hAnsi="Times New Roman" w:cs="Times New Roman" w:hint="default"/>
        <w:b/>
        <w:sz w:val="28"/>
        <w:szCs w:val="28"/>
        <w:lang w:val="uk-UA"/>
      </w:rPr>
    </w:lvl>
    <w:lvl w:ilvl="1">
      <w:start w:val="3"/>
      <w:numFmt w:val="decimal"/>
      <w:lvlText w:val="%1.%2"/>
      <w:lvlJc w:val="left"/>
      <w:pPr>
        <w:tabs>
          <w:tab w:val="num" w:pos="0"/>
        </w:tabs>
        <w:ind w:left="1444" w:hanging="375"/>
      </w:pPr>
      <w:rPr>
        <w:rFonts w:ascii="Times New Roman" w:hAnsi="Times New Roman" w:cs="Times New Roman" w:hint="default"/>
        <w:b/>
        <w:sz w:val="28"/>
        <w:szCs w:val="28"/>
        <w:lang w:val="uk-UA"/>
      </w:rPr>
    </w:lvl>
    <w:lvl w:ilvl="2">
      <w:start w:val="1"/>
      <w:numFmt w:val="decimal"/>
      <w:lvlText w:val="%1.%2.%3"/>
      <w:lvlJc w:val="left"/>
      <w:pPr>
        <w:tabs>
          <w:tab w:val="num" w:pos="0"/>
        </w:tabs>
        <w:ind w:left="2858" w:hanging="720"/>
      </w:pPr>
      <w:rPr>
        <w:rFonts w:ascii="Times New Roman" w:hAnsi="Times New Roman" w:cs="Times New Roman" w:hint="default"/>
        <w:b/>
        <w:sz w:val="28"/>
        <w:szCs w:val="28"/>
        <w:lang w:val="uk-UA"/>
      </w:rPr>
    </w:lvl>
    <w:lvl w:ilvl="3">
      <w:start w:val="1"/>
      <w:numFmt w:val="decimal"/>
      <w:lvlText w:val="%1.%2.%3.%4"/>
      <w:lvlJc w:val="left"/>
      <w:pPr>
        <w:tabs>
          <w:tab w:val="num" w:pos="0"/>
        </w:tabs>
        <w:ind w:left="4287" w:hanging="1080"/>
      </w:pPr>
      <w:rPr>
        <w:rFonts w:ascii="Times New Roman" w:hAnsi="Times New Roman" w:cs="Times New Roman" w:hint="default"/>
        <w:b/>
        <w:sz w:val="28"/>
        <w:szCs w:val="28"/>
        <w:lang w:val="uk-UA"/>
      </w:rPr>
    </w:lvl>
    <w:lvl w:ilvl="4">
      <w:start w:val="1"/>
      <w:numFmt w:val="decimal"/>
      <w:lvlText w:val="%1.%2.%3.%4.%5"/>
      <w:lvlJc w:val="left"/>
      <w:pPr>
        <w:tabs>
          <w:tab w:val="num" w:pos="0"/>
        </w:tabs>
        <w:ind w:left="5356" w:hanging="1080"/>
      </w:pPr>
      <w:rPr>
        <w:rFonts w:ascii="Times New Roman" w:hAnsi="Times New Roman" w:cs="Times New Roman" w:hint="default"/>
        <w:b/>
        <w:sz w:val="28"/>
        <w:szCs w:val="28"/>
        <w:lang w:val="uk-UA"/>
      </w:rPr>
    </w:lvl>
    <w:lvl w:ilvl="5">
      <w:start w:val="1"/>
      <w:numFmt w:val="decimal"/>
      <w:lvlText w:val="%1.%2.%3.%4.%5.%6"/>
      <w:lvlJc w:val="left"/>
      <w:pPr>
        <w:tabs>
          <w:tab w:val="num" w:pos="0"/>
        </w:tabs>
        <w:ind w:left="6785" w:hanging="1440"/>
      </w:pPr>
      <w:rPr>
        <w:rFonts w:ascii="Times New Roman" w:hAnsi="Times New Roman" w:cs="Times New Roman" w:hint="default"/>
        <w:b/>
        <w:sz w:val="28"/>
        <w:szCs w:val="28"/>
        <w:lang w:val="uk-UA"/>
      </w:rPr>
    </w:lvl>
    <w:lvl w:ilvl="6">
      <w:start w:val="1"/>
      <w:numFmt w:val="decimal"/>
      <w:lvlText w:val="%1.%2.%3.%4.%5.%6.%7"/>
      <w:lvlJc w:val="left"/>
      <w:pPr>
        <w:tabs>
          <w:tab w:val="num" w:pos="0"/>
        </w:tabs>
        <w:ind w:left="7854" w:hanging="1440"/>
      </w:pPr>
      <w:rPr>
        <w:rFonts w:ascii="Times New Roman" w:hAnsi="Times New Roman" w:cs="Times New Roman" w:hint="default"/>
        <w:b/>
        <w:sz w:val="28"/>
        <w:szCs w:val="28"/>
        <w:lang w:val="uk-UA"/>
      </w:rPr>
    </w:lvl>
    <w:lvl w:ilvl="7">
      <w:start w:val="1"/>
      <w:numFmt w:val="decimal"/>
      <w:lvlText w:val="%1.%2.%3.%4.%5.%6.%7.%8"/>
      <w:lvlJc w:val="left"/>
      <w:pPr>
        <w:tabs>
          <w:tab w:val="num" w:pos="0"/>
        </w:tabs>
        <w:ind w:left="9283" w:hanging="1800"/>
      </w:pPr>
      <w:rPr>
        <w:rFonts w:ascii="Times New Roman" w:hAnsi="Times New Roman" w:cs="Times New Roman" w:hint="default"/>
        <w:b/>
        <w:sz w:val="28"/>
        <w:szCs w:val="28"/>
        <w:lang w:val="uk-UA"/>
      </w:rPr>
    </w:lvl>
    <w:lvl w:ilvl="8">
      <w:start w:val="1"/>
      <w:numFmt w:val="decimal"/>
      <w:lvlText w:val="%1.%2.%3.%4.%5.%6.%7.%8.%9"/>
      <w:lvlJc w:val="left"/>
      <w:pPr>
        <w:tabs>
          <w:tab w:val="num" w:pos="0"/>
        </w:tabs>
        <w:ind w:left="10712" w:hanging="2160"/>
      </w:pPr>
      <w:rPr>
        <w:rFonts w:ascii="Times New Roman" w:hAnsi="Times New Roman" w:cs="Times New Roman" w:hint="default"/>
        <w:b/>
        <w:sz w:val="28"/>
        <w:szCs w:val="28"/>
        <w:lang w:val="uk-UA"/>
      </w:rPr>
    </w:lvl>
  </w:abstractNum>
  <w:abstractNum w:abstractNumId="9" w15:restartNumberingAfterBreak="0">
    <w:nsid w:val="0000000A"/>
    <w:multiLevelType w:val="singleLevel"/>
    <w:tmpl w:val="0000000A"/>
    <w:name w:val="WW8Num2"/>
    <w:lvl w:ilvl="0">
      <w:start w:val="1"/>
      <w:numFmt w:val="decimal"/>
      <w:lvlText w:val="%1."/>
      <w:lvlJc w:val="left"/>
      <w:pPr>
        <w:tabs>
          <w:tab w:val="num" w:pos="1702"/>
        </w:tabs>
        <w:ind w:left="2204" w:hanging="360"/>
      </w:pPr>
      <w:rPr>
        <w:rFonts w:ascii="Times New Roman" w:eastAsia="Calibri" w:hAnsi="Times New Roman" w:cs="Times New Roman"/>
      </w:rPr>
    </w:lvl>
  </w:abstractNum>
  <w:abstractNum w:abstractNumId="10" w15:restartNumberingAfterBreak="0">
    <w:nsid w:val="0000000B"/>
    <w:multiLevelType w:val="singleLevel"/>
    <w:tmpl w:val="0000000B"/>
    <w:name w:val="WW8Num4"/>
    <w:lvl w:ilvl="0">
      <w:start w:val="1"/>
      <w:numFmt w:val="decimal"/>
      <w:lvlText w:val="%1."/>
      <w:lvlJc w:val="left"/>
      <w:pPr>
        <w:tabs>
          <w:tab w:val="num" w:pos="0"/>
        </w:tabs>
        <w:ind w:left="720" w:hanging="360"/>
      </w:pPr>
      <w:rPr>
        <w:rFonts w:ascii="Times New Roman" w:hAnsi="Times New Roman" w:cs="Times New Roman"/>
        <w:sz w:val="24"/>
        <w:szCs w:val="24"/>
        <w:lang w:val="ru-RU"/>
      </w:rPr>
    </w:lvl>
  </w:abstractNum>
  <w:abstractNum w:abstractNumId="11" w15:restartNumberingAfterBreak="0">
    <w:nsid w:val="0000000C"/>
    <w:multiLevelType w:val="multilevel"/>
    <w:tmpl w:val="0000000C"/>
    <w:name w:val="WW8Num15"/>
    <w:lvl w:ilvl="0">
      <w:start w:val="1"/>
      <w:numFmt w:val="decimal"/>
      <w:lvlText w:val="%1"/>
      <w:lvlJc w:val="left"/>
      <w:pPr>
        <w:tabs>
          <w:tab w:val="num" w:pos="0"/>
        </w:tabs>
        <w:ind w:left="480" w:hanging="480"/>
      </w:pPr>
      <w:rPr>
        <w:rFonts w:hint="default"/>
      </w:rPr>
    </w:lvl>
    <w:lvl w:ilvl="1">
      <w:start w:val="2"/>
      <w:numFmt w:val="decimal"/>
      <w:lvlText w:val="%1.%2"/>
      <w:lvlJc w:val="left"/>
      <w:pPr>
        <w:tabs>
          <w:tab w:val="num" w:pos="0"/>
        </w:tabs>
        <w:ind w:left="480" w:hanging="480"/>
      </w:pPr>
      <w:rPr>
        <w:rFonts w:hint="default"/>
      </w:rPr>
    </w:lvl>
    <w:lvl w:ilvl="2">
      <w:start w:val="5"/>
      <w:numFmt w:val="decimal"/>
      <w:lvlText w:val="%1.%2.%3"/>
      <w:lvlJc w:val="left"/>
      <w:pPr>
        <w:tabs>
          <w:tab w:val="num" w:pos="0"/>
        </w:tabs>
        <w:ind w:left="720" w:hanging="720"/>
      </w:pPr>
      <w:rPr>
        <w:rFonts w:hint="default"/>
      </w:rPr>
    </w:lvl>
    <w:lvl w:ilvl="3">
      <w:start w:val="1"/>
      <w:numFmt w:val="decimal"/>
      <w:lvlText w:val="%1.%2.%3.%4"/>
      <w:lvlJc w:val="left"/>
      <w:pPr>
        <w:tabs>
          <w:tab w:val="num" w:pos="0"/>
        </w:tabs>
        <w:ind w:left="720" w:hanging="720"/>
      </w:pPr>
      <w:rPr>
        <w:rFonts w:hint="default"/>
      </w:rPr>
    </w:lvl>
    <w:lvl w:ilvl="4">
      <w:start w:val="1"/>
      <w:numFmt w:val="decimal"/>
      <w:lvlText w:val="%1.%2.%3.%4.%5"/>
      <w:lvlJc w:val="left"/>
      <w:pPr>
        <w:tabs>
          <w:tab w:val="num" w:pos="0"/>
        </w:tabs>
        <w:ind w:left="1080" w:hanging="1080"/>
      </w:pPr>
      <w:rPr>
        <w:rFonts w:hint="default"/>
      </w:rPr>
    </w:lvl>
    <w:lvl w:ilvl="5">
      <w:start w:val="1"/>
      <w:numFmt w:val="decimal"/>
      <w:lvlText w:val="%1.%2.%3.%4.%5.%6"/>
      <w:lvlJc w:val="left"/>
      <w:pPr>
        <w:tabs>
          <w:tab w:val="num" w:pos="0"/>
        </w:tabs>
        <w:ind w:left="1080" w:hanging="1080"/>
      </w:pPr>
      <w:rPr>
        <w:rFonts w:hint="default"/>
      </w:rPr>
    </w:lvl>
    <w:lvl w:ilvl="6">
      <w:start w:val="1"/>
      <w:numFmt w:val="decimal"/>
      <w:lvlText w:val="%1.%2.%3.%4.%5.%6.%7"/>
      <w:lvlJc w:val="left"/>
      <w:pPr>
        <w:tabs>
          <w:tab w:val="num" w:pos="0"/>
        </w:tabs>
        <w:ind w:left="1440" w:hanging="1440"/>
      </w:pPr>
      <w:rPr>
        <w:rFonts w:hint="default"/>
      </w:rPr>
    </w:lvl>
    <w:lvl w:ilvl="7">
      <w:start w:val="1"/>
      <w:numFmt w:val="decimal"/>
      <w:lvlText w:val="%1.%2.%3.%4.%5.%6.%7.%8"/>
      <w:lvlJc w:val="left"/>
      <w:pPr>
        <w:tabs>
          <w:tab w:val="num" w:pos="0"/>
        </w:tabs>
        <w:ind w:left="1440" w:hanging="1440"/>
      </w:pPr>
      <w:rPr>
        <w:rFonts w:hint="default"/>
      </w:rPr>
    </w:lvl>
    <w:lvl w:ilvl="8">
      <w:start w:val="1"/>
      <w:numFmt w:val="decimal"/>
      <w:lvlText w:val="%1.%2.%3.%4.%5.%6.%7.%8.%9"/>
      <w:lvlJc w:val="left"/>
      <w:pPr>
        <w:tabs>
          <w:tab w:val="num" w:pos="0"/>
        </w:tabs>
        <w:ind w:left="1800" w:hanging="1800"/>
      </w:pPr>
      <w:rPr>
        <w:rFonts w:hint="default"/>
      </w:rPr>
    </w:lvl>
  </w:abstractNum>
  <w:abstractNum w:abstractNumId="12" w15:restartNumberingAfterBreak="0">
    <w:nsid w:val="0000000D"/>
    <w:multiLevelType w:val="multilevel"/>
    <w:tmpl w:val="0000000D"/>
    <w:name w:val="WW8Num16"/>
    <w:lvl w:ilvl="0">
      <w:start w:val="3"/>
      <w:numFmt w:val="decimal"/>
      <w:lvlText w:val="%1"/>
      <w:lvlJc w:val="left"/>
      <w:pPr>
        <w:tabs>
          <w:tab w:val="num" w:pos="0"/>
        </w:tabs>
        <w:ind w:left="360" w:hanging="360"/>
      </w:pPr>
      <w:rPr>
        <w:rFonts w:hint="default"/>
      </w:rPr>
    </w:lvl>
    <w:lvl w:ilvl="1">
      <w:start w:val="2"/>
      <w:numFmt w:val="decimal"/>
      <w:lvlText w:val="%1.%2"/>
      <w:lvlJc w:val="left"/>
      <w:pPr>
        <w:tabs>
          <w:tab w:val="num" w:pos="0"/>
        </w:tabs>
        <w:ind w:left="360" w:hanging="360"/>
      </w:pPr>
      <w:rPr>
        <w:rFonts w:hint="default"/>
      </w:rPr>
    </w:lvl>
    <w:lvl w:ilvl="2">
      <w:start w:val="1"/>
      <w:numFmt w:val="decimal"/>
      <w:lvlText w:val="%1.%2.%3"/>
      <w:lvlJc w:val="left"/>
      <w:pPr>
        <w:tabs>
          <w:tab w:val="num" w:pos="0"/>
        </w:tabs>
        <w:ind w:left="720" w:hanging="720"/>
      </w:pPr>
      <w:rPr>
        <w:rFonts w:hint="default"/>
      </w:rPr>
    </w:lvl>
    <w:lvl w:ilvl="3">
      <w:start w:val="1"/>
      <w:numFmt w:val="decimal"/>
      <w:lvlText w:val="%1.%2.%3.%4"/>
      <w:lvlJc w:val="left"/>
      <w:pPr>
        <w:tabs>
          <w:tab w:val="num" w:pos="0"/>
        </w:tabs>
        <w:ind w:left="720" w:hanging="720"/>
      </w:pPr>
      <w:rPr>
        <w:rFonts w:hint="default"/>
      </w:rPr>
    </w:lvl>
    <w:lvl w:ilvl="4">
      <w:start w:val="1"/>
      <w:numFmt w:val="decimal"/>
      <w:lvlText w:val="%1.%2.%3.%4.%5"/>
      <w:lvlJc w:val="left"/>
      <w:pPr>
        <w:tabs>
          <w:tab w:val="num" w:pos="0"/>
        </w:tabs>
        <w:ind w:left="1080" w:hanging="1080"/>
      </w:pPr>
      <w:rPr>
        <w:rFonts w:hint="default"/>
      </w:rPr>
    </w:lvl>
    <w:lvl w:ilvl="5">
      <w:start w:val="1"/>
      <w:numFmt w:val="decimal"/>
      <w:lvlText w:val="%1.%2.%3.%4.%5.%6"/>
      <w:lvlJc w:val="left"/>
      <w:pPr>
        <w:tabs>
          <w:tab w:val="num" w:pos="0"/>
        </w:tabs>
        <w:ind w:left="1080" w:hanging="1080"/>
      </w:pPr>
      <w:rPr>
        <w:rFonts w:hint="default"/>
      </w:rPr>
    </w:lvl>
    <w:lvl w:ilvl="6">
      <w:start w:val="1"/>
      <w:numFmt w:val="decimal"/>
      <w:lvlText w:val="%1.%2.%3.%4.%5.%6.%7"/>
      <w:lvlJc w:val="left"/>
      <w:pPr>
        <w:tabs>
          <w:tab w:val="num" w:pos="0"/>
        </w:tabs>
        <w:ind w:left="1440" w:hanging="1440"/>
      </w:pPr>
      <w:rPr>
        <w:rFonts w:hint="default"/>
      </w:rPr>
    </w:lvl>
    <w:lvl w:ilvl="7">
      <w:start w:val="1"/>
      <w:numFmt w:val="decimal"/>
      <w:lvlText w:val="%1.%2.%3.%4.%5.%6.%7.%8"/>
      <w:lvlJc w:val="left"/>
      <w:pPr>
        <w:tabs>
          <w:tab w:val="num" w:pos="0"/>
        </w:tabs>
        <w:ind w:left="1440" w:hanging="1440"/>
      </w:pPr>
      <w:rPr>
        <w:rFonts w:hint="default"/>
      </w:rPr>
    </w:lvl>
    <w:lvl w:ilvl="8">
      <w:start w:val="1"/>
      <w:numFmt w:val="decimal"/>
      <w:lvlText w:val="%1.%2.%3.%4.%5.%6.%7.%8.%9"/>
      <w:lvlJc w:val="left"/>
      <w:pPr>
        <w:tabs>
          <w:tab w:val="num" w:pos="0"/>
        </w:tabs>
        <w:ind w:left="1800" w:hanging="1800"/>
      </w:pPr>
      <w:rPr>
        <w:rFonts w:hint="default"/>
      </w:rPr>
    </w:lvl>
  </w:abstractNum>
  <w:abstractNum w:abstractNumId="13" w15:restartNumberingAfterBreak="0">
    <w:nsid w:val="0000000E"/>
    <w:multiLevelType w:val="singleLevel"/>
    <w:tmpl w:val="0000000E"/>
    <w:name w:val="WW8Num13"/>
    <w:lvl w:ilvl="0">
      <w:start w:val="1"/>
      <w:numFmt w:val="bullet"/>
      <w:lvlText w:val=""/>
      <w:lvlJc w:val="left"/>
      <w:pPr>
        <w:tabs>
          <w:tab w:val="num" w:pos="0"/>
        </w:tabs>
        <w:ind w:left="1429" w:hanging="360"/>
      </w:pPr>
      <w:rPr>
        <w:rFonts w:ascii="Wingdings" w:hAnsi="Wingdings" w:cs="Wingdings" w:hint="default"/>
        <w:lang w:val="uk-UA"/>
      </w:rPr>
    </w:lvl>
  </w:abstractNum>
  <w:abstractNum w:abstractNumId="14" w15:restartNumberingAfterBreak="0">
    <w:nsid w:val="0000000F"/>
    <w:multiLevelType w:val="singleLevel"/>
    <w:tmpl w:val="0000000F"/>
    <w:name w:val="WW8Num6"/>
    <w:lvl w:ilvl="0">
      <w:start w:val="4"/>
      <w:numFmt w:val="bullet"/>
      <w:lvlText w:val="-"/>
      <w:lvlJc w:val="left"/>
      <w:pPr>
        <w:tabs>
          <w:tab w:val="num" w:pos="0"/>
        </w:tabs>
        <w:ind w:left="1069" w:hanging="360"/>
      </w:pPr>
      <w:rPr>
        <w:rFonts w:ascii="Times New Roman" w:hAnsi="Times New Roman" w:cs="Times New Roman" w:hint="default"/>
        <w:color w:val="00000A"/>
        <w:sz w:val="28"/>
        <w:szCs w:val="28"/>
        <w:lang w:val="uk-UA"/>
      </w:rPr>
    </w:lvl>
  </w:abstractNum>
  <w:abstractNum w:abstractNumId="15" w15:restartNumberingAfterBreak="0">
    <w:nsid w:val="00000010"/>
    <w:multiLevelType w:val="singleLevel"/>
    <w:tmpl w:val="00000010"/>
    <w:name w:val="WW8Num10"/>
    <w:lvl w:ilvl="0">
      <w:start w:val="1"/>
      <w:numFmt w:val="bullet"/>
      <w:lvlText w:val=""/>
      <w:lvlJc w:val="left"/>
      <w:pPr>
        <w:tabs>
          <w:tab w:val="num" w:pos="0"/>
        </w:tabs>
        <w:ind w:left="720" w:hanging="360"/>
      </w:pPr>
      <w:rPr>
        <w:rFonts w:ascii="Wingdings" w:hAnsi="Wingdings" w:cs="Wingdings" w:hint="default"/>
        <w:sz w:val="28"/>
        <w:szCs w:val="28"/>
        <w:lang w:val="uk-UA"/>
      </w:rPr>
    </w:lvl>
  </w:abstractNum>
  <w:abstractNum w:abstractNumId="16" w15:restartNumberingAfterBreak="0">
    <w:nsid w:val="00000011"/>
    <w:multiLevelType w:val="singleLevel"/>
    <w:tmpl w:val="00000011"/>
    <w:name w:val="WW8Num12"/>
    <w:lvl w:ilvl="0">
      <w:start w:val="1"/>
      <w:numFmt w:val="bullet"/>
      <w:lvlText w:val=""/>
      <w:lvlJc w:val="left"/>
      <w:pPr>
        <w:tabs>
          <w:tab w:val="num" w:pos="0"/>
        </w:tabs>
        <w:ind w:left="720" w:hanging="360"/>
      </w:pPr>
      <w:rPr>
        <w:rFonts w:ascii="Wingdings" w:hAnsi="Wingdings" w:cs="Wingdings" w:hint="default"/>
        <w:lang w:val="uk-UA"/>
      </w:rPr>
    </w:lvl>
  </w:abstractNum>
  <w:abstractNum w:abstractNumId="17" w15:restartNumberingAfterBreak="0">
    <w:nsid w:val="00000012"/>
    <w:multiLevelType w:val="singleLevel"/>
    <w:tmpl w:val="00000012"/>
    <w:name w:val="WW8Num8"/>
    <w:lvl w:ilvl="0">
      <w:start w:val="1"/>
      <w:numFmt w:val="bullet"/>
      <w:lvlText w:val=""/>
      <w:lvlJc w:val="left"/>
      <w:pPr>
        <w:tabs>
          <w:tab w:val="num" w:pos="0"/>
        </w:tabs>
        <w:ind w:left="720" w:hanging="360"/>
      </w:pPr>
      <w:rPr>
        <w:rFonts w:ascii="Wingdings" w:hAnsi="Wingdings" w:cs="Wingdings" w:hint="default"/>
        <w:lang w:val="uk-UA"/>
      </w:rPr>
    </w:lvl>
  </w:abstractNum>
  <w:abstractNum w:abstractNumId="18" w15:restartNumberingAfterBreak="0">
    <w:nsid w:val="00000013"/>
    <w:multiLevelType w:val="singleLevel"/>
    <w:tmpl w:val="00000013"/>
    <w:name w:val="WW8Num11"/>
    <w:lvl w:ilvl="0">
      <w:start w:val="1"/>
      <w:numFmt w:val="bullet"/>
      <w:lvlText w:val=""/>
      <w:lvlJc w:val="left"/>
      <w:pPr>
        <w:tabs>
          <w:tab w:val="num" w:pos="0"/>
        </w:tabs>
        <w:ind w:left="720" w:hanging="360"/>
      </w:pPr>
      <w:rPr>
        <w:rFonts w:ascii="Wingdings" w:hAnsi="Wingdings" w:cs="Wingdings" w:hint="default"/>
        <w:sz w:val="28"/>
        <w:szCs w:val="28"/>
        <w:lang w:val="uk-UA"/>
      </w:rPr>
    </w:lvl>
  </w:abstractNum>
  <w:abstractNum w:abstractNumId="19" w15:restartNumberingAfterBreak="0">
    <w:nsid w:val="00000014"/>
    <w:multiLevelType w:val="multilevel"/>
    <w:tmpl w:val="00000014"/>
    <w:name w:val="WW8Num20"/>
    <w:lvl w:ilvl="0">
      <w:start w:val="1"/>
      <w:numFmt w:val="decimal"/>
      <w:lvlText w:val="%1."/>
      <w:lvlJc w:val="left"/>
      <w:pPr>
        <w:tabs>
          <w:tab w:val="num" w:pos="0"/>
        </w:tabs>
        <w:ind w:left="225" w:firstLine="360"/>
      </w:pPr>
    </w:lvl>
    <w:lvl w:ilvl="1">
      <w:start w:val="1"/>
      <w:numFmt w:val="lowerLetter"/>
      <w:lvlText w:val="%2."/>
      <w:lvlJc w:val="left"/>
      <w:pPr>
        <w:tabs>
          <w:tab w:val="num" w:pos="0"/>
        </w:tabs>
        <w:ind w:left="1440" w:firstLine="1080"/>
      </w:pPr>
    </w:lvl>
    <w:lvl w:ilvl="2">
      <w:start w:val="1"/>
      <w:numFmt w:val="lowerRoman"/>
      <w:lvlText w:val="%3."/>
      <w:lvlJc w:val="right"/>
      <w:pPr>
        <w:tabs>
          <w:tab w:val="num" w:pos="0"/>
        </w:tabs>
        <w:ind w:left="2160" w:firstLine="1980"/>
      </w:pPr>
    </w:lvl>
    <w:lvl w:ilvl="3">
      <w:start w:val="1"/>
      <w:numFmt w:val="decimal"/>
      <w:lvlText w:val="%4."/>
      <w:lvlJc w:val="left"/>
      <w:pPr>
        <w:tabs>
          <w:tab w:val="num" w:pos="0"/>
        </w:tabs>
        <w:ind w:left="2880" w:firstLine="2520"/>
      </w:pPr>
    </w:lvl>
    <w:lvl w:ilvl="4">
      <w:start w:val="1"/>
      <w:numFmt w:val="lowerLetter"/>
      <w:lvlText w:val="%5."/>
      <w:lvlJc w:val="left"/>
      <w:pPr>
        <w:tabs>
          <w:tab w:val="num" w:pos="0"/>
        </w:tabs>
        <w:ind w:left="3600" w:firstLine="3240"/>
      </w:pPr>
    </w:lvl>
    <w:lvl w:ilvl="5">
      <w:start w:val="1"/>
      <w:numFmt w:val="lowerRoman"/>
      <w:lvlText w:val="%6."/>
      <w:lvlJc w:val="right"/>
      <w:pPr>
        <w:tabs>
          <w:tab w:val="num" w:pos="0"/>
        </w:tabs>
        <w:ind w:left="4320" w:firstLine="4140"/>
      </w:pPr>
    </w:lvl>
    <w:lvl w:ilvl="6">
      <w:start w:val="1"/>
      <w:numFmt w:val="decimal"/>
      <w:lvlText w:val="%7."/>
      <w:lvlJc w:val="left"/>
      <w:pPr>
        <w:tabs>
          <w:tab w:val="num" w:pos="0"/>
        </w:tabs>
        <w:ind w:left="5040" w:firstLine="4680"/>
      </w:pPr>
    </w:lvl>
    <w:lvl w:ilvl="7">
      <w:start w:val="1"/>
      <w:numFmt w:val="lowerLetter"/>
      <w:lvlText w:val="%8."/>
      <w:lvlJc w:val="left"/>
      <w:pPr>
        <w:tabs>
          <w:tab w:val="num" w:pos="0"/>
        </w:tabs>
        <w:ind w:left="5760" w:firstLine="5400"/>
      </w:pPr>
    </w:lvl>
    <w:lvl w:ilvl="8">
      <w:start w:val="1"/>
      <w:numFmt w:val="lowerRoman"/>
      <w:lvlText w:val="%9."/>
      <w:lvlJc w:val="right"/>
      <w:pPr>
        <w:tabs>
          <w:tab w:val="num" w:pos="0"/>
        </w:tabs>
        <w:ind w:left="6480" w:firstLine="6300"/>
      </w:pPr>
    </w:lvl>
  </w:abstractNum>
  <w:abstractNum w:abstractNumId="20" w15:restartNumberingAfterBreak="0">
    <w:nsid w:val="00000015"/>
    <w:multiLevelType w:val="multilevel"/>
    <w:tmpl w:val="00000015"/>
    <w:name w:val="WW8Num19"/>
    <w:lvl w:ilvl="0">
      <w:start w:val="1"/>
      <w:numFmt w:val="decimal"/>
      <w:lvlText w:val="%1."/>
      <w:lvlJc w:val="left"/>
      <w:pPr>
        <w:tabs>
          <w:tab w:val="num" w:pos="0"/>
        </w:tabs>
        <w:ind w:left="360" w:hanging="360"/>
      </w:pPr>
    </w:lvl>
    <w:lvl w:ilvl="1">
      <w:start w:val="1"/>
      <w:numFmt w:val="lowerLetter"/>
      <w:lvlText w:val="%2."/>
      <w:lvlJc w:val="left"/>
      <w:pPr>
        <w:tabs>
          <w:tab w:val="num" w:pos="0"/>
        </w:tabs>
        <w:ind w:left="1080" w:hanging="360"/>
      </w:pPr>
    </w:lvl>
    <w:lvl w:ilvl="2">
      <w:start w:val="1"/>
      <w:numFmt w:val="lowerRoman"/>
      <w:lvlText w:val="%3."/>
      <w:lvlJc w:val="right"/>
      <w:pPr>
        <w:tabs>
          <w:tab w:val="num" w:pos="0"/>
        </w:tabs>
        <w:ind w:left="1800" w:hanging="180"/>
      </w:pPr>
    </w:lvl>
    <w:lvl w:ilvl="3">
      <w:start w:val="1"/>
      <w:numFmt w:val="decimal"/>
      <w:lvlText w:val="%4."/>
      <w:lvlJc w:val="left"/>
      <w:pPr>
        <w:tabs>
          <w:tab w:val="num" w:pos="0"/>
        </w:tabs>
        <w:ind w:left="2520" w:hanging="360"/>
      </w:pPr>
    </w:lvl>
    <w:lvl w:ilvl="4">
      <w:start w:val="1"/>
      <w:numFmt w:val="lowerLetter"/>
      <w:lvlText w:val="%5."/>
      <w:lvlJc w:val="left"/>
      <w:pPr>
        <w:tabs>
          <w:tab w:val="num" w:pos="0"/>
        </w:tabs>
        <w:ind w:left="3240" w:hanging="360"/>
      </w:pPr>
    </w:lvl>
    <w:lvl w:ilvl="5">
      <w:start w:val="1"/>
      <w:numFmt w:val="lowerRoman"/>
      <w:lvlText w:val="%6."/>
      <w:lvlJc w:val="right"/>
      <w:pPr>
        <w:tabs>
          <w:tab w:val="num" w:pos="0"/>
        </w:tabs>
        <w:ind w:left="3960" w:hanging="180"/>
      </w:pPr>
    </w:lvl>
    <w:lvl w:ilvl="6">
      <w:start w:val="1"/>
      <w:numFmt w:val="decimal"/>
      <w:lvlText w:val="%7."/>
      <w:lvlJc w:val="left"/>
      <w:pPr>
        <w:tabs>
          <w:tab w:val="num" w:pos="0"/>
        </w:tabs>
        <w:ind w:left="4680" w:hanging="360"/>
      </w:pPr>
    </w:lvl>
    <w:lvl w:ilvl="7">
      <w:start w:val="1"/>
      <w:numFmt w:val="lowerLetter"/>
      <w:lvlText w:val="%8."/>
      <w:lvlJc w:val="left"/>
      <w:pPr>
        <w:tabs>
          <w:tab w:val="num" w:pos="0"/>
        </w:tabs>
        <w:ind w:left="5400" w:hanging="360"/>
      </w:pPr>
    </w:lvl>
    <w:lvl w:ilvl="8">
      <w:start w:val="1"/>
      <w:numFmt w:val="lowerRoman"/>
      <w:lvlText w:val="%9."/>
      <w:lvlJc w:val="right"/>
      <w:pPr>
        <w:tabs>
          <w:tab w:val="num" w:pos="0"/>
        </w:tabs>
        <w:ind w:left="6120" w:hanging="180"/>
      </w:pPr>
    </w:lvl>
  </w:abstractNum>
  <w:abstractNum w:abstractNumId="21" w15:restartNumberingAfterBreak="0">
    <w:nsid w:val="024C524F"/>
    <w:multiLevelType w:val="hybridMultilevel"/>
    <w:tmpl w:val="E9249A06"/>
    <w:lvl w:ilvl="0" w:tplc="04220001">
      <w:start w:val="1"/>
      <w:numFmt w:val="bullet"/>
      <w:lvlText w:val=""/>
      <w:lvlJc w:val="left"/>
      <w:pPr>
        <w:tabs>
          <w:tab w:val="num" w:pos="1287"/>
        </w:tabs>
        <w:ind w:left="1287" w:hanging="360"/>
      </w:pPr>
      <w:rPr>
        <w:rFonts w:ascii="Symbol" w:hAnsi="Symbol" w:hint="default"/>
      </w:rPr>
    </w:lvl>
    <w:lvl w:ilvl="1" w:tplc="04220003">
      <w:start w:val="1"/>
      <w:numFmt w:val="bullet"/>
      <w:lvlText w:val="o"/>
      <w:lvlJc w:val="left"/>
      <w:pPr>
        <w:tabs>
          <w:tab w:val="num" w:pos="2007"/>
        </w:tabs>
        <w:ind w:left="2007" w:hanging="360"/>
      </w:pPr>
      <w:rPr>
        <w:rFonts w:ascii="Courier New" w:hAnsi="Courier New" w:cs="Courier New" w:hint="default"/>
      </w:rPr>
    </w:lvl>
    <w:lvl w:ilvl="2" w:tplc="04220005" w:tentative="1">
      <w:start w:val="1"/>
      <w:numFmt w:val="bullet"/>
      <w:lvlText w:val=""/>
      <w:lvlJc w:val="left"/>
      <w:pPr>
        <w:tabs>
          <w:tab w:val="num" w:pos="2727"/>
        </w:tabs>
        <w:ind w:left="2727" w:hanging="360"/>
      </w:pPr>
      <w:rPr>
        <w:rFonts w:ascii="Wingdings" w:hAnsi="Wingdings" w:hint="default"/>
      </w:rPr>
    </w:lvl>
    <w:lvl w:ilvl="3" w:tplc="04220001" w:tentative="1">
      <w:start w:val="1"/>
      <w:numFmt w:val="bullet"/>
      <w:lvlText w:val=""/>
      <w:lvlJc w:val="left"/>
      <w:pPr>
        <w:tabs>
          <w:tab w:val="num" w:pos="3447"/>
        </w:tabs>
        <w:ind w:left="3447" w:hanging="360"/>
      </w:pPr>
      <w:rPr>
        <w:rFonts w:ascii="Symbol" w:hAnsi="Symbol" w:hint="default"/>
      </w:rPr>
    </w:lvl>
    <w:lvl w:ilvl="4" w:tplc="04220003" w:tentative="1">
      <w:start w:val="1"/>
      <w:numFmt w:val="bullet"/>
      <w:lvlText w:val="o"/>
      <w:lvlJc w:val="left"/>
      <w:pPr>
        <w:tabs>
          <w:tab w:val="num" w:pos="4167"/>
        </w:tabs>
        <w:ind w:left="4167" w:hanging="360"/>
      </w:pPr>
      <w:rPr>
        <w:rFonts w:ascii="Courier New" w:hAnsi="Courier New" w:cs="Courier New" w:hint="default"/>
      </w:rPr>
    </w:lvl>
    <w:lvl w:ilvl="5" w:tplc="04220005" w:tentative="1">
      <w:start w:val="1"/>
      <w:numFmt w:val="bullet"/>
      <w:lvlText w:val=""/>
      <w:lvlJc w:val="left"/>
      <w:pPr>
        <w:tabs>
          <w:tab w:val="num" w:pos="4887"/>
        </w:tabs>
        <w:ind w:left="4887" w:hanging="360"/>
      </w:pPr>
      <w:rPr>
        <w:rFonts w:ascii="Wingdings" w:hAnsi="Wingdings" w:hint="default"/>
      </w:rPr>
    </w:lvl>
    <w:lvl w:ilvl="6" w:tplc="04220001" w:tentative="1">
      <w:start w:val="1"/>
      <w:numFmt w:val="bullet"/>
      <w:lvlText w:val=""/>
      <w:lvlJc w:val="left"/>
      <w:pPr>
        <w:tabs>
          <w:tab w:val="num" w:pos="5607"/>
        </w:tabs>
        <w:ind w:left="5607" w:hanging="360"/>
      </w:pPr>
      <w:rPr>
        <w:rFonts w:ascii="Symbol" w:hAnsi="Symbol" w:hint="default"/>
      </w:rPr>
    </w:lvl>
    <w:lvl w:ilvl="7" w:tplc="04220003" w:tentative="1">
      <w:start w:val="1"/>
      <w:numFmt w:val="bullet"/>
      <w:lvlText w:val="o"/>
      <w:lvlJc w:val="left"/>
      <w:pPr>
        <w:tabs>
          <w:tab w:val="num" w:pos="6327"/>
        </w:tabs>
        <w:ind w:left="6327" w:hanging="360"/>
      </w:pPr>
      <w:rPr>
        <w:rFonts w:ascii="Courier New" w:hAnsi="Courier New" w:cs="Courier New" w:hint="default"/>
      </w:rPr>
    </w:lvl>
    <w:lvl w:ilvl="8" w:tplc="04220005" w:tentative="1">
      <w:start w:val="1"/>
      <w:numFmt w:val="bullet"/>
      <w:lvlText w:val=""/>
      <w:lvlJc w:val="left"/>
      <w:pPr>
        <w:tabs>
          <w:tab w:val="num" w:pos="7047"/>
        </w:tabs>
        <w:ind w:left="7047" w:hanging="360"/>
      </w:pPr>
      <w:rPr>
        <w:rFonts w:ascii="Wingdings" w:hAnsi="Wingdings" w:hint="default"/>
      </w:rPr>
    </w:lvl>
  </w:abstractNum>
  <w:abstractNum w:abstractNumId="22" w15:restartNumberingAfterBreak="0">
    <w:nsid w:val="03191602"/>
    <w:multiLevelType w:val="hybridMultilevel"/>
    <w:tmpl w:val="F0C41A2A"/>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3" w15:restartNumberingAfterBreak="0">
    <w:nsid w:val="0C776435"/>
    <w:multiLevelType w:val="hybridMultilevel"/>
    <w:tmpl w:val="8E92E714"/>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4" w15:restartNumberingAfterBreak="0">
    <w:nsid w:val="0F1140E8"/>
    <w:multiLevelType w:val="hybridMultilevel"/>
    <w:tmpl w:val="800EFC26"/>
    <w:lvl w:ilvl="0" w:tplc="4222726C">
      <w:start w:val="5"/>
      <w:numFmt w:val="bullet"/>
      <w:lvlText w:val="-"/>
      <w:lvlJc w:val="left"/>
      <w:pPr>
        <w:ind w:left="720" w:hanging="360"/>
      </w:pPr>
      <w:rPr>
        <w:rFonts w:ascii="Times New Roman" w:eastAsia="Times New Roman"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5" w15:restartNumberingAfterBreak="0">
    <w:nsid w:val="12B13499"/>
    <w:multiLevelType w:val="hybridMultilevel"/>
    <w:tmpl w:val="1996DDC6"/>
    <w:lvl w:ilvl="0" w:tplc="69EE6B5C">
      <w:numFmt w:val="bullet"/>
      <w:lvlText w:val="–"/>
      <w:lvlJc w:val="left"/>
      <w:pPr>
        <w:ind w:left="927" w:hanging="360"/>
      </w:pPr>
      <w:rPr>
        <w:rFonts w:ascii="Times New Roman" w:eastAsia="Times New Roman" w:hAnsi="Times New Roman" w:cs="Times New Roman" w:hint="default"/>
      </w:rPr>
    </w:lvl>
    <w:lvl w:ilvl="1" w:tplc="04220003" w:tentative="1">
      <w:start w:val="1"/>
      <w:numFmt w:val="bullet"/>
      <w:lvlText w:val="o"/>
      <w:lvlJc w:val="left"/>
      <w:pPr>
        <w:ind w:left="1647" w:hanging="360"/>
      </w:pPr>
      <w:rPr>
        <w:rFonts w:ascii="Courier New" w:hAnsi="Courier New" w:cs="Courier New" w:hint="default"/>
      </w:rPr>
    </w:lvl>
    <w:lvl w:ilvl="2" w:tplc="04220005" w:tentative="1">
      <w:start w:val="1"/>
      <w:numFmt w:val="bullet"/>
      <w:lvlText w:val=""/>
      <w:lvlJc w:val="left"/>
      <w:pPr>
        <w:ind w:left="2367" w:hanging="360"/>
      </w:pPr>
      <w:rPr>
        <w:rFonts w:ascii="Wingdings" w:hAnsi="Wingdings" w:hint="default"/>
      </w:rPr>
    </w:lvl>
    <w:lvl w:ilvl="3" w:tplc="04220001" w:tentative="1">
      <w:start w:val="1"/>
      <w:numFmt w:val="bullet"/>
      <w:lvlText w:val=""/>
      <w:lvlJc w:val="left"/>
      <w:pPr>
        <w:ind w:left="3087" w:hanging="360"/>
      </w:pPr>
      <w:rPr>
        <w:rFonts w:ascii="Symbol" w:hAnsi="Symbol" w:hint="default"/>
      </w:rPr>
    </w:lvl>
    <w:lvl w:ilvl="4" w:tplc="04220003" w:tentative="1">
      <w:start w:val="1"/>
      <w:numFmt w:val="bullet"/>
      <w:lvlText w:val="o"/>
      <w:lvlJc w:val="left"/>
      <w:pPr>
        <w:ind w:left="3807" w:hanging="360"/>
      </w:pPr>
      <w:rPr>
        <w:rFonts w:ascii="Courier New" w:hAnsi="Courier New" w:cs="Courier New" w:hint="default"/>
      </w:rPr>
    </w:lvl>
    <w:lvl w:ilvl="5" w:tplc="04220005" w:tentative="1">
      <w:start w:val="1"/>
      <w:numFmt w:val="bullet"/>
      <w:lvlText w:val=""/>
      <w:lvlJc w:val="left"/>
      <w:pPr>
        <w:ind w:left="4527" w:hanging="360"/>
      </w:pPr>
      <w:rPr>
        <w:rFonts w:ascii="Wingdings" w:hAnsi="Wingdings" w:hint="default"/>
      </w:rPr>
    </w:lvl>
    <w:lvl w:ilvl="6" w:tplc="04220001" w:tentative="1">
      <w:start w:val="1"/>
      <w:numFmt w:val="bullet"/>
      <w:lvlText w:val=""/>
      <w:lvlJc w:val="left"/>
      <w:pPr>
        <w:ind w:left="5247" w:hanging="360"/>
      </w:pPr>
      <w:rPr>
        <w:rFonts w:ascii="Symbol" w:hAnsi="Symbol" w:hint="default"/>
      </w:rPr>
    </w:lvl>
    <w:lvl w:ilvl="7" w:tplc="04220003" w:tentative="1">
      <w:start w:val="1"/>
      <w:numFmt w:val="bullet"/>
      <w:lvlText w:val="o"/>
      <w:lvlJc w:val="left"/>
      <w:pPr>
        <w:ind w:left="5967" w:hanging="360"/>
      </w:pPr>
      <w:rPr>
        <w:rFonts w:ascii="Courier New" w:hAnsi="Courier New" w:cs="Courier New" w:hint="default"/>
      </w:rPr>
    </w:lvl>
    <w:lvl w:ilvl="8" w:tplc="04220005" w:tentative="1">
      <w:start w:val="1"/>
      <w:numFmt w:val="bullet"/>
      <w:lvlText w:val=""/>
      <w:lvlJc w:val="left"/>
      <w:pPr>
        <w:ind w:left="6687" w:hanging="360"/>
      </w:pPr>
      <w:rPr>
        <w:rFonts w:ascii="Wingdings" w:hAnsi="Wingdings" w:hint="default"/>
      </w:rPr>
    </w:lvl>
  </w:abstractNum>
  <w:abstractNum w:abstractNumId="26" w15:restartNumberingAfterBreak="0">
    <w:nsid w:val="1B7103CE"/>
    <w:multiLevelType w:val="hybridMultilevel"/>
    <w:tmpl w:val="6366D0BC"/>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27" w15:restartNumberingAfterBreak="0">
    <w:nsid w:val="292F2247"/>
    <w:multiLevelType w:val="hybridMultilevel"/>
    <w:tmpl w:val="BFF24880"/>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8" w15:restartNumberingAfterBreak="0">
    <w:nsid w:val="2CBD1625"/>
    <w:multiLevelType w:val="hybridMultilevel"/>
    <w:tmpl w:val="5D68DE44"/>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29" w15:restartNumberingAfterBreak="0">
    <w:nsid w:val="31235611"/>
    <w:multiLevelType w:val="hybridMultilevel"/>
    <w:tmpl w:val="0FAA4CF6"/>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0" w15:restartNumberingAfterBreak="0">
    <w:nsid w:val="313C1365"/>
    <w:multiLevelType w:val="hybridMultilevel"/>
    <w:tmpl w:val="85E8BA5A"/>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1" w15:restartNumberingAfterBreak="0">
    <w:nsid w:val="37B4309E"/>
    <w:multiLevelType w:val="hybridMultilevel"/>
    <w:tmpl w:val="9D4884DA"/>
    <w:lvl w:ilvl="0" w:tplc="04220001">
      <w:start w:val="1"/>
      <w:numFmt w:val="bullet"/>
      <w:lvlText w:val=""/>
      <w:lvlJc w:val="left"/>
      <w:pPr>
        <w:tabs>
          <w:tab w:val="num" w:pos="1287"/>
        </w:tabs>
        <w:ind w:left="1287" w:hanging="360"/>
      </w:pPr>
      <w:rPr>
        <w:rFonts w:ascii="Symbol" w:hAnsi="Symbol" w:hint="default"/>
      </w:rPr>
    </w:lvl>
    <w:lvl w:ilvl="1" w:tplc="04220003">
      <w:start w:val="1"/>
      <w:numFmt w:val="bullet"/>
      <w:lvlText w:val="o"/>
      <w:lvlJc w:val="left"/>
      <w:pPr>
        <w:tabs>
          <w:tab w:val="num" w:pos="2007"/>
        </w:tabs>
        <w:ind w:left="2007" w:hanging="360"/>
      </w:pPr>
      <w:rPr>
        <w:rFonts w:ascii="Courier New" w:hAnsi="Courier New" w:hint="default"/>
      </w:rPr>
    </w:lvl>
    <w:lvl w:ilvl="2" w:tplc="04220005">
      <w:start w:val="1"/>
      <w:numFmt w:val="bullet"/>
      <w:lvlText w:val=""/>
      <w:lvlJc w:val="left"/>
      <w:pPr>
        <w:tabs>
          <w:tab w:val="num" w:pos="2727"/>
        </w:tabs>
        <w:ind w:left="2727" w:hanging="360"/>
      </w:pPr>
      <w:rPr>
        <w:rFonts w:ascii="Wingdings" w:hAnsi="Wingdings" w:hint="default"/>
      </w:rPr>
    </w:lvl>
    <w:lvl w:ilvl="3" w:tplc="04220001">
      <w:start w:val="1"/>
      <w:numFmt w:val="bullet"/>
      <w:lvlText w:val=""/>
      <w:lvlJc w:val="left"/>
      <w:pPr>
        <w:tabs>
          <w:tab w:val="num" w:pos="3447"/>
        </w:tabs>
        <w:ind w:left="3447" w:hanging="360"/>
      </w:pPr>
      <w:rPr>
        <w:rFonts w:ascii="Symbol" w:hAnsi="Symbol" w:hint="default"/>
      </w:rPr>
    </w:lvl>
    <w:lvl w:ilvl="4" w:tplc="04220003">
      <w:start w:val="1"/>
      <w:numFmt w:val="bullet"/>
      <w:lvlText w:val="o"/>
      <w:lvlJc w:val="left"/>
      <w:pPr>
        <w:tabs>
          <w:tab w:val="num" w:pos="4167"/>
        </w:tabs>
        <w:ind w:left="4167" w:hanging="360"/>
      </w:pPr>
      <w:rPr>
        <w:rFonts w:ascii="Courier New" w:hAnsi="Courier New" w:hint="default"/>
      </w:rPr>
    </w:lvl>
    <w:lvl w:ilvl="5" w:tplc="04220005">
      <w:start w:val="1"/>
      <w:numFmt w:val="bullet"/>
      <w:lvlText w:val=""/>
      <w:lvlJc w:val="left"/>
      <w:pPr>
        <w:tabs>
          <w:tab w:val="num" w:pos="4887"/>
        </w:tabs>
        <w:ind w:left="4887" w:hanging="360"/>
      </w:pPr>
      <w:rPr>
        <w:rFonts w:ascii="Wingdings" w:hAnsi="Wingdings" w:hint="default"/>
      </w:rPr>
    </w:lvl>
    <w:lvl w:ilvl="6" w:tplc="04220001">
      <w:start w:val="1"/>
      <w:numFmt w:val="bullet"/>
      <w:lvlText w:val=""/>
      <w:lvlJc w:val="left"/>
      <w:pPr>
        <w:tabs>
          <w:tab w:val="num" w:pos="5607"/>
        </w:tabs>
        <w:ind w:left="5607" w:hanging="360"/>
      </w:pPr>
      <w:rPr>
        <w:rFonts w:ascii="Symbol" w:hAnsi="Symbol" w:hint="default"/>
      </w:rPr>
    </w:lvl>
    <w:lvl w:ilvl="7" w:tplc="04220003">
      <w:start w:val="1"/>
      <w:numFmt w:val="bullet"/>
      <w:lvlText w:val="o"/>
      <w:lvlJc w:val="left"/>
      <w:pPr>
        <w:tabs>
          <w:tab w:val="num" w:pos="6327"/>
        </w:tabs>
        <w:ind w:left="6327" w:hanging="360"/>
      </w:pPr>
      <w:rPr>
        <w:rFonts w:ascii="Courier New" w:hAnsi="Courier New" w:hint="default"/>
      </w:rPr>
    </w:lvl>
    <w:lvl w:ilvl="8" w:tplc="04220005">
      <w:start w:val="1"/>
      <w:numFmt w:val="bullet"/>
      <w:lvlText w:val=""/>
      <w:lvlJc w:val="left"/>
      <w:pPr>
        <w:tabs>
          <w:tab w:val="num" w:pos="7047"/>
        </w:tabs>
        <w:ind w:left="7047" w:hanging="360"/>
      </w:pPr>
      <w:rPr>
        <w:rFonts w:ascii="Wingdings" w:hAnsi="Wingdings" w:hint="default"/>
      </w:rPr>
    </w:lvl>
  </w:abstractNum>
  <w:abstractNum w:abstractNumId="32" w15:restartNumberingAfterBreak="0">
    <w:nsid w:val="392D390E"/>
    <w:multiLevelType w:val="hybridMultilevel"/>
    <w:tmpl w:val="F70630D4"/>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33" w15:restartNumberingAfterBreak="0">
    <w:nsid w:val="3F364B2E"/>
    <w:multiLevelType w:val="hybridMultilevel"/>
    <w:tmpl w:val="391AEEE2"/>
    <w:lvl w:ilvl="0" w:tplc="182E1FD8">
      <w:start w:val="1"/>
      <w:numFmt w:val="bullet"/>
      <w:lvlText w:val=""/>
      <w:lvlJc w:val="left"/>
      <w:pPr>
        <w:ind w:left="1287" w:hanging="360"/>
      </w:pPr>
      <w:rPr>
        <w:rFonts w:ascii="Symbol" w:hAnsi="Symbol" w:hint="default"/>
        <w:sz w:val="22"/>
        <w:szCs w:val="22"/>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34" w15:restartNumberingAfterBreak="0">
    <w:nsid w:val="3F586423"/>
    <w:multiLevelType w:val="hybridMultilevel"/>
    <w:tmpl w:val="9E746174"/>
    <w:lvl w:ilvl="0" w:tplc="04220001">
      <w:start w:val="1"/>
      <w:numFmt w:val="bullet"/>
      <w:lvlText w:val=""/>
      <w:lvlJc w:val="left"/>
      <w:pPr>
        <w:tabs>
          <w:tab w:val="num" w:pos="1287"/>
        </w:tabs>
        <w:ind w:left="1287" w:hanging="360"/>
      </w:pPr>
      <w:rPr>
        <w:rFonts w:ascii="Symbol" w:hAnsi="Symbol" w:hint="default"/>
      </w:rPr>
    </w:lvl>
    <w:lvl w:ilvl="1" w:tplc="04220003">
      <w:start w:val="1"/>
      <w:numFmt w:val="bullet"/>
      <w:lvlText w:val="o"/>
      <w:lvlJc w:val="left"/>
      <w:pPr>
        <w:tabs>
          <w:tab w:val="num" w:pos="2007"/>
        </w:tabs>
        <w:ind w:left="2007" w:hanging="360"/>
      </w:pPr>
      <w:rPr>
        <w:rFonts w:ascii="Courier New" w:hAnsi="Courier New" w:hint="default"/>
      </w:rPr>
    </w:lvl>
    <w:lvl w:ilvl="2" w:tplc="04220005">
      <w:start w:val="1"/>
      <w:numFmt w:val="bullet"/>
      <w:lvlText w:val=""/>
      <w:lvlJc w:val="left"/>
      <w:pPr>
        <w:tabs>
          <w:tab w:val="num" w:pos="2727"/>
        </w:tabs>
        <w:ind w:left="2727" w:hanging="360"/>
      </w:pPr>
      <w:rPr>
        <w:rFonts w:ascii="Wingdings" w:hAnsi="Wingdings" w:hint="default"/>
      </w:rPr>
    </w:lvl>
    <w:lvl w:ilvl="3" w:tplc="04220001">
      <w:start w:val="1"/>
      <w:numFmt w:val="bullet"/>
      <w:lvlText w:val=""/>
      <w:lvlJc w:val="left"/>
      <w:pPr>
        <w:tabs>
          <w:tab w:val="num" w:pos="3447"/>
        </w:tabs>
        <w:ind w:left="3447" w:hanging="360"/>
      </w:pPr>
      <w:rPr>
        <w:rFonts w:ascii="Symbol" w:hAnsi="Symbol" w:hint="default"/>
      </w:rPr>
    </w:lvl>
    <w:lvl w:ilvl="4" w:tplc="04220003">
      <w:start w:val="1"/>
      <w:numFmt w:val="bullet"/>
      <w:lvlText w:val="o"/>
      <w:lvlJc w:val="left"/>
      <w:pPr>
        <w:tabs>
          <w:tab w:val="num" w:pos="4167"/>
        </w:tabs>
        <w:ind w:left="4167" w:hanging="360"/>
      </w:pPr>
      <w:rPr>
        <w:rFonts w:ascii="Courier New" w:hAnsi="Courier New" w:hint="default"/>
      </w:rPr>
    </w:lvl>
    <w:lvl w:ilvl="5" w:tplc="04220005">
      <w:start w:val="1"/>
      <w:numFmt w:val="bullet"/>
      <w:lvlText w:val=""/>
      <w:lvlJc w:val="left"/>
      <w:pPr>
        <w:tabs>
          <w:tab w:val="num" w:pos="4887"/>
        </w:tabs>
        <w:ind w:left="4887" w:hanging="360"/>
      </w:pPr>
      <w:rPr>
        <w:rFonts w:ascii="Wingdings" w:hAnsi="Wingdings" w:hint="default"/>
      </w:rPr>
    </w:lvl>
    <w:lvl w:ilvl="6" w:tplc="04220001">
      <w:start w:val="1"/>
      <w:numFmt w:val="bullet"/>
      <w:lvlText w:val=""/>
      <w:lvlJc w:val="left"/>
      <w:pPr>
        <w:tabs>
          <w:tab w:val="num" w:pos="5607"/>
        </w:tabs>
        <w:ind w:left="5607" w:hanging="360"/>
      </w:pPr>
      <w:rPr>
        <w:rFonts w:ascii="Symbol" w:hAnsi="Symbol" w:hint="default"/>
      </w:rPr>
    </w:lvl>
    <w:lvl w:ilvl="7" w:tplc="04220003">
      <w:start w:val="1"/>
      <w:numFmt w:val="bullet"/>
      <w:lvlText w:val="o"/>
      <w:lvlJc w:val="left"/>
      <w:pPr>
        <w:tabs>
          <w:tab w:val="num" w:pos="6327"/>
        </w:tabs>
        <w:ind w:left="6327" w:hanging="360"/>
      </w:pPr>
      <w:rPr>
        <w:rFonts w:ascii="Courier New" w:hAnsi="Courier New" w:hint="default"/>
      </w:rPr>
    </w:lvl>
    <w:lvl w:ilvl="8" w:tplc="04220005">
      <w:start w:val="1"/>
      <w:numFmt w:val="bullet"/>
      <w:lvlText w:val=""/>
      <w:lvlJc w:val="left"/>
      <w:pPr>
        <w:tabs>
          <w:tab w:val="num" w:pos="7047"/>
        </w:tabs>
        <w:ind w:left="7047" w:hanging="360"/>
      </w:pPr>
      <w:rPr>
        <w:rFonts w:ascii="Wingdings" w:hAnsi="Wingdings" w:hint="default"/>
      </w:rPr>
    </w:lvl>
  </w:abstractNum>
  <w:abstractNum w:abstractNumId="35" w15:restartNumberingAfterBreak="0">
    <w:nsid w:val="3FE20779"/>
    <w:multiLevelType w:val="hybridMultilevel"/>
    <w:tmpl w:val="F8C4242A"/>
    <w:lvl w:ilvl="0" w:tplc="0422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3FEF742E"/>
    <w:multiLevelType w:val="hybridMultilevel"/>
    <w:tmpl w:val="43C67AEE"/>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7" w15:restartNumberingAfterBreak="0">
    <w:nsid w:val="416F0C25"/>
    <w:multiLevelType w:val="hybridMultilevel"/>
    <w:tmpl w:val="56F44442"/>
    <w:lvl w:ilvl="0" w:tplc="8F5E7D90">
      <w:start w:val="1"/>
      <w:numFmt w:val="bullet"/>
      <w:lvlText w:val=""/>
      <w:lvlJc w:val="left"/>
      <w:pPr>
        <w:tabs>
          <w:tab w:val="num" w:pos="1287"/>
        </w:tabs>
        <w:ind w:left="1287" w:hanging="360"/>
      </w:pPr>
      <w:rPr>
        <w:rFonts w:ascii="Symbol" w:hAnsi="Symbol" w:hint="default"/>
      </w:rPr>
    </w:lvl>
    <w:lvl w:ilvl="1" w:tplc="04220003">
      <w:start w:val="1"/>
      <w:numFmt w:val="bullet"/>
      <w:lvlText w:val="o"/>
      <w:lvlJc w:val="left"/>
      <w:pPr>
        <w:tabs>
          <w:tab w:val="num" w:pos="2007"/>
        </w:tabs>
        <w:ind w:left="2007" w:hanging="360"/>
      </w:pPr>
      <w:rPr>
        <w:rFonts w:ascii="Courier New" w:hAnsi="Courier New" w:hint="default"/>
      </w:rPr>
    </w:lvl>
    <w:lvl w:ilvl="2" w:tplc="04220005">
      <w:start w:val="1"/>
      <w:numFmt w:val="bullet"/>
      <w:lvlText w:val=""/>
      <w:lvlJc w:val="left"/>
      <w:pPr>
        <w:tabs>
          <w:tab w:val="num" w:pos="2727"/>
        </w:tabs>
        <w:ind w:left="2727" w:hanging="360"/>
      </w:pPr>
      <w:rPr>
        <w:rFonts w:ascii="Wingdings" w:hAnsi="Wingdings" w:hint="default"/>
      </w:rPr>
    </w:lvl>
    <w:lvl w:ilvl="3" w:tplc="04220001">
      <w:start w:val="1"/>
      <w:numFmt w:val="bullet"/>
      <w:lvlText w:val=""/>
      <w:lvlJc w:val="left"/>
      <w:pPr>
        <w:tabs>
          <w:tab w:val="num" w:pos="3447"/>
        </w:tabs>
        <w:ind w:left="3447" w:hanging="360"/>
      </w:pPr>
      <w:rPr>
        <w:rFonts w:ascii="Symbol" w:hAnsi="Symbol" w:hint="default"/>
      </w:rPr>
    </w:lvl>
    <w:lvl w:ilvl="4" w:tplc="04220003">
      <w:start w:val="1"/>
      <w:numFmt w:val="bullet"/>
      <w:lvlText w:val="o"/>
      <w:lvlJc w:val="left"/>
      <w:pPr>
        <w:tabs>
          <w:tab w:val="num" w:pos="4167"/>
        </w:tabs>
        <w:ind w:left="4167" w:hanging="360"/>
      </w:pPr>
      <w:rPr>
        <w:rFonts w:ascii="Courier New" w:hAnsi="Courier New" w:hint="default"/>
      </w:rPr>
    </w:lvl>
    <w:lvl w:ilvl="5" w:tplc="04220005">
      <w:start w:val="1"/>
      <w:numFmt w:val="bullet"/>
      <w:lvlText w:val=""/>
      <w:lvlJc w:val="left"/>
      <w:pPr>
        <w:tabs>
          <w:tab w:val="num" w:pos="4887"/>
        </w:tabs>
        <w:ind w:left="4887" w:hanging="360"/>
      </w:pPr>
      <w:rPr>
        <w:rFonts w:ascii="Wingdings" w:hAnsi="Wingdings" w:hint="default"/>
      </w:rPr>
    </w:lvl>
    <w:lvl w:ilvl="6" w:tplc="04220001">
      <w:start w:val="1"/>
      <w:numFmt w:val="bullet"/>
      <w:lvlText w:val=""/>
      <w:lvlJc w:val="left"/>
      <w:pPr>
        <w:tabs>
          <w:tab w:val="num" w:pos="5607"/>
        </w:tabs>
        <w:ind w:left="5607" w:hanging="360"/>
      </w:pPr>
      <w:rPr>
        <w:rFonts w:ascii="Symbol" w:hAnsi="Symbol" w:hint="default"/>
      </w:rPr>
    </w:lvl>
    <w:lvl w:ilvl="7" w:tplc="04220003">
      <w:start w:val="1"/>
      <w:numFmt w:val="bullet"/>
      <w:lvlText w:val="o"/>
      <w:lvlJc w:val="left"/>
      <w:pPr>
        <w:tabs>
          <w:tab w:val="num" w:pos="6327"/>
        </w:tabs>
        <w:ind w:left="6327" w:hanging="360"/>
      </w:pPr>
      <w:rPr>
        <w:rFonts w:ascii="Courier New" w:hAnsi="Courier New" w:hint="default"/>
      </w:rPr>
    </w:lvl>
    <w:lvl w:ilvl="8" w:tplc="04220005">
      <w:start w:val="1"/>
      <w:numFmt w:val="bullet"/>
      <w:lvlText w:val=""/>
      <w:lvlJc w:val="left"/>
      <w:pPr>
        <w:tabs>
          <w:tab w:val="num" w:pos="7047"/>
        </w:tabs>
        <w:ind w:left="7047" w:hanging="360"/>
      </w:pPr>
      <w:rPr>
        <w:rFonts w:ascii="Wingdings" w:hAnsi="Wingdings" w:hint="default"/>
      </w:rPr>
    </w:lvl>
  </w:abstractNum>
  <w:abstractNum w:abstractNumId="38" w15:restartNumberingAfterBreak="0">
    <w:nsid w:val="42491C23"/>
    <w:multiLevelType w:val="hybridMultilevel"/>
    <w:tmpl w:val="729E7418"/>
    <w:lvl w:ilvl="0" w:tplc="45C893FA">
      <w:numFmt w:val="bullet"/>
      <w:lvlText w:val="-"/>
      <w:lvlJc w:val="left"/>
      <w:pPr>
        <w:ind w:left="928" w:hanging="360"/>
      </w:pPr>
      <w:rPr>
        <w:rFonts w:ascii="Times New Roman" w:eastAsia="Times New Roman"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39" w15:restartNumberingAfterBreak="0">
    <w:nsid w:val="4FBB6E00"/>
    <w:multiLevelType w:val="hybridMultilevel"/>
    <w:tmpl w:val="6B449948"/>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40" w15:restartNumberingAfterBreak="0">
    <w:nsid w:val="533858AF"/>
    <w:multiLevelType w:val="hybridMultilevel"/>
    <w:tmpl w:val="F81847E8"/>
    <w:lvl w:ilvl="0" w:tplc="04220001">
      <w:start w:val="1"/>
      <w:numFmt w:val="bullet"/>
      <w:lvlText w:val=""/>
      <w:lvlJc w:val="left"/>
      <w:pPr>
        <w:tabs>
          <w:tab w:val="num" w:pos="1287"/>
        </w:tabs>
        <w:ind w:left="1287" w:hanging="360"/>
      </w:pPr>
      <w:rPr>
        <w:rFonts w:ascii="Symbol" w:hAnsi="Symbol" w:hint="default"/>
      </w:rPr>
    </w:lvl>
    <w:lvl w:ilvl="1" w:tplc="04220003">
      <w:start w:val="1"/>
      <w:numFmt w:val="bullet"/>
      <w:lvlText w:val="o"/>
      <w:lvlJc w:val="left"/>
      <w:pPr>
        <w:tabs>
          <w:tab w:val="num" w:pos="2007"/>
        </w:tabs>
        <w:ind w:left="2007" w:hanging="360"/>
      </w:pPr>
      <w:rPr>
        <w:rFonts w:ascii="Courier New" w:hAnsi="Courier New" w:hint="default"/>
      </w:rPr>
    </w:lvl>
    <w:lvl w:ilvl="2" w:tplc="04220005">
      <w:start w:val="1"/>
      <w:numFmt w:val="bullet"/>
      <w:lvlText w:val=""/>
      <w:lvlJc w:val="left"/>
      <w:pPr>
        <w:tabs>
          <w:tab w:val="num" w:pos="2727"/>
        </w:tabs>
        <w:ind w:left="2727" w:hanging="360"/>
      </w:pPr>
      <w:rPr>
        <w:rFonts w:ascii="Wingdings" w:hAnsi="Wingdings" w:hint="default"/>
      </w:rPr>
    </w:lvl>
    <w:lvl w:ilvl="3" w:tplc="04220001">
      <w:start w:val="1"/>
      <w:numFmt w:val="bullet"/>
      <w:lvlText w:val=""/>
      <w:lvlJc w:val="left"/>
      <w:pPr>
        <w:tabs>
          <w:tab w:val="num" w:pos="3447"/>
        </w:tabs>
        <w:ind w:left="3447" w:hanging="360"/>
      </w:pPr>
      <w:rPr>
        <w:rFonts w:ascii="Symbol" w:hAnsi="Symbol" w:hint="default"/>
      </w:rPr>
    </w:lvl>
    <w:lvl w:ilvl="4" w:tplc="04220003">
      <w:start w:val="1"/>
      <w:numFmt w:val="bullet"/>
      <w:lvlText w:val="o"/>
      <w:lvlJc w:val="left"/>
      <w:pPr>
        <w:tabs>
          <w:tab w:val="num" w:pos="4167"/>
        </w:tabs>
        <w:ind w:left="4167" w:hanging="360"/>
      </w:pPr>
      <w:rPr>
        <w:rFonts w:ascii="Courier New" w:hAnsi="Courier New" w:hint="default"/>
      </w:rPr>
    </w:lvl>
    <w:lvl w:ilvl="5" w:tplc="04220005">
      <w:start w:val="1"/>
      <w:numFmt w:val="bullet"/>
      <w:lvlText w:val=""/>
      <w:lvlJc w:val="left"/>
      <w:pPr>
        <w:tabs>
          <w:tab w:val="num" w:pos="4887"/>
        </w:tabs>
        <w:ind w:left="4887" w:hanging="360"/>
      </w:pPr>
      <w:rPr>
        <w:rFonts w:ascii="Wingdings" w:hAnsi="Wingdings" w:hint="default"/>
      </w:rPr>
    </w:lvl>
    <w:lvl w:ilvl="6" w:tplc="04220001">
      <w:start w:val="1"/>
      <w:numFmt w:val="bullet"/>
      <w:lvlText w:val=""/>
      <w:lvlJc w:val="left"/>
      <w:pPr>
        <w:tabs>
          <w:tab w:val="num" w:pos="5607"/>
        </w:tabs>
        <w:ind w:left="5607" w:hanging="360"/>
      </w:pPr>
      <w:rPr>
        <w:rFonts w:ascii="Symbol" w:hAnsi="Symbol" w:hint="default"/>
      </w:rPr>
    </w:lvl>
    <w:lvl w:ilvl="7" w:tplc="04220003">
      <w:start w:val="1"/>
      <w:numFmt w:val="bullet"/>
      <w:lvlText w:val="o"/>
      <w:lvlJc w:val="left"/>
      <w:pPr>
        <w:tabs>
          <w:tab w:val="num" w:pos="6327"/>
        </w:tabs>
        <w:ind w:left="6327" w:hanging="360"/>
      </w:pPr>
      <w:rPr>
        <w:rFonts w:ascii="Courier New" w:hAnsi="Courier New" w:hint="default"/>
      </w:rPr>
    </w:lvl>
    <w:lvl w:ilvl="8" w:tplc="04220005">
      <w:start w:val="1"/>
      <w:numFmt w:val="bullet"/>
      <w:lvlText w:val=""/>
      <w:lvlJc w:val="left"/>
      <w:pPr>
        <w:tabs>
          <w:tab w:val="num" w:pos="7047"/>
        </w:tabs>
        <w:ind w:left="7047" w:hanging="360"/>
      </w:pPr>
      <w:rPr>
        <w:rFonts w:ascii="Wingdings" w:hAnsi="Wingdings" w:hint="default"/>
      </w:rPr>
    </w:lvl>
  </w:abstractNum>
  <w:abstractNum w:abstractNumId="41" w15:restartNumberingAfterBreak="0">
    <w:nsid w:val="540E7022"/>
    <w:multiLevelType w:val="hybridMultilevel"/>
    <w:tmpl w:val="2DB61AA6"/>
    <w:lvl w:ilvl="0" w:tplc="04220001">
      <w:start w:val="1"/>
      <w:numFmt w:val="bullet"/>
      <w:lvlText w:val=""/>
      <w:lvlJc w:val="left"/>
      <w:pPr>
        <w:tabs>
          <w:tab w:val="num" w:pos="1260"/>
        </w:tabs>
        <w:ind w:left="1260" w:hanging="360"/>
      </w:pPr>
      <w:rPr>
        <w:rFonts w:ascii="Symbol" w:hAnsi="Symbol" w:hint="default"/>
      </w:rPr>
    </w:lvl>
    <w:lvl w:ilvl="1" w:tplc="04220003">
      <w:start w:val="1"/>
      <w:numFmt w:val="bullet"/>
      <w:lvlText w:val="o"/>
      <w:lvlJc w:val="left"/>
      <w:pPr>
        <w:tabs>
          <w:tab w:val="num" w:pos="1980"/>
        </w:tabs>
        <w:ind w:left="1980" w:hanging="360"/>
      </w:pPr>
      <w:rPr>
        <w:rFonts w:ascii="Courier New" w:hAnsi="Courier New" w:hint="default"/>
      </w:rPr>
    </w:lvl>
    <w:lvl w:ilvl="2" w:tplc="04220005">
      <w:start w:val="1"/>
      <w:numFmt w:val="bullet"/>
      <w:lvlText w:val=""/>
      <w:lvlJc w:val="left"/>
      <w:pPr>
        <w:tabs>
          <w:tab w:val="num" w:pos="2700"/>
        </w:tabs>
        <w:ind w:left="2700" w:hanging="360"/>
      </w:pPr>
      <w:rPr>
        <w:rFonts w:ascii="Wingdings" w:hAnsi="Wingdings" w:hint="default"/>
      </w:rPr>
    </w:lvl>
    <w:lvl w:ilvl="3" w:tplc="04220001">
      <w:start w:val="1"/>
      <w:numFmt w:val="bullet"/>
      <w:lvlText w:val=""/>
      <w:lvlJc w:val="left"/>
      <w:pPr>
        <w:tabs>
          <w:tab w:val="num" w:pos="3420"/>
        </w:tabs>
        <w:ind w:left="3420" w:hanging="360"/>
      </w:pPr>
      <w:rPr>
        <w:rFonts w:ascii="Symbol" w:hAnsi="Symbol" w:hint="default"/>
      </w:rPr>
    </w:lvl>
    <w:lvl w:ilvl="4" w:tplc="04220003">
      <w:start w:val="1"/>
      <w:numFmt w:val="bullet"/>
      <w:lvlText w:val="o"/>
      <w:lvlJc w:val="left"/>
      <w:pPr>
        <w:tabs>
          <w:tab w:val="num" w:pos="4140"/>
        </w:tabs>
        <w:ind w:left="4140" w:hanging="360"/>
      </w:pPr>
      <w:rPr>
        <w:rFonts w:ascii="Courier New" w:hAnsi="Courier New" w:hint="default"/>
      </w:rPr>
    </w:lvl>
    <w:lvl w:ilvl="5" w:tplc="04220005">
      <w:start w:val="1"/>
      <w:numFmt w:val="bullet"/>
      <w:lvlText w:val=""/>
      <w:lvlJc w:val="left"/>
      <w:pPr>
        <w:tabs>
          <w:tab w:val="num" w:pos="4860"/>
        </w:tabs>
        <w:ind w:left="4860" w:hanging="360"/>
      </w:pPr>
      <w:rPr>
        <w:rFonts w:ascii="Wingdings" w:hAnsi="Wingdings" w:hint="default"/>
      </w:rPr>
    </w:lvl>
    <w:lvl w:ilvl="6" w:tplc="04220001">
      <w:start w:val="1"/>
      <w:numFmt w:val="bullet"/>
      <w:lvlText w:val=""/>
      <w:lvlJc w:val="left"/>
      <w:pPr>
        <w:tabs>
          <w:tab w:val="num" w:pos="5580"/>
        </w:tabs>
        <w:ind w:left="5580" w:hanging="360"/>
      </w:pPr>
      <w:rPr>
        <w:rFonts w:ascii="Symbol" w:hAnsi="Symbol" w:hint="default"/>
      </w:rPr>
    </w:lvl>
    <w:lvl w:ilvl="7" w:tplc="04220003">
      <w:start w:val="1"/>
      <w:numFmt w:val="bullet"/>
      <w:lvlText w:val="o"/>
      <w:lvlJc w:val="left"/>
      <w:pPr>
        <w:tabs>
          <w:tab w:val="num" w:pos="6300"/>
        </w:tabs>
        <w:ind w:left="6300" w:hanging="360"/>
      </w:pPr>
      <w:rPr>
        <w:rFonts w:ascii="Courier New" w:hAnsi="Courier New" w:hint="default"/>
      </w:rPr>
    </w:lvl>
    <w:lvl w:ilvl="8" w:tplc="04220005">
      <w:start w:val="1"/>
      <w:numFmt w:val="bullet"/>
      <w:lvlText w:val=""/>
      <w:lvlJc w:val="left"/>
      <w:pPr>
        <w:tabs>
          <w:tab w:val="num" w:pos="7020"/>
        </w:tabs>
        <w:ind w:left="7020" w:hanging="360"/>
      </w:pPr>
      <w:rPr>
        <w:rFonts w:ascii="Wingdings" w:hAnsi="Wingdings" w:hint="default"/>
      </w:rPr>
    </w:lvl>
  </w:abstractNum>
  <w:abstractNum w:abstractNumId="42" w15:restartNumberingAfterBreak="0">
    <w:nsid w:val="54E63014"/>
    <w:multiLevelType w:val="hybridMultilevel"/>
    <w:tmpl w:val="DBE218BE"/>
    <w:lvl w:ilvl="0" w:tplc="04220001">
      <w:start w:val="1"/>
      <w:numFmt w:val="bullet"/>
      <w:lvlText w:val=""/>
      <w:lvlJc w:val="left"/>
      <w:pPr>
        <w:tabs>
          <w:tab w:val="num" w:pos="1260"/>
        </w:tabs>
        <w:ind w:left="1260" w:hanging="360"/>
      </w:pPr>
      <w:rPr>
        <w:rFonts w:ascii="Symbol" w:hAnsi="Symbol" w:hint="default"/>
      </w:rPr>
    </w:lvl>
    <w:lvl w:ilvl="1" w:tplc="04220003">
      <w:start w:val="1"/>
      <w:numFmt w:val="bullet"/>
      <w:lvlText w:val="o"/>
      <w:lvlJc w:val="left"/>
      <w:pPr>
        <w:tabs>
          <w:tab w:val="num" w:pos="1980"/>
        </w:tabs>
        <w:ind w:left="1980" w:hanging="360"/>
      </w:pPr>
      <w:rPr>
        <w:rFonts w:ascii="Courier New" w:hAnsi="Courier New" w:hint="default"/>
      </w:rPr>
    </w:lvl>
    <w:lvl w:ilvl="2" w:tplc="04220005">
      <w:start w:val="1"/>
      <w:numFmt w:val="bullet"/>
      <w:lvlText w:val=""/>
      <w:lvlJc w:val="left"/>
      <w:pPr>
        <w:tabs>
          <w:tab w:val="num" w:pos="2700"/>
        </w:tabs>
        <w:ind w:left="2700" w:hanging="360"/>
      </w:pPr>
      <w:rPr>
        <w:rFonts w:ascii="Wingdings" w:hAnsi="Wingdings" w:hint="default"/>
      </w:rPr>
    </w:lvl>
    <w:lvl w:ilvl="3" w:tplc="04220001">
      <w:start w:val="1"/>
      <w:numFmt w:val="bullet"/>
      <w:lvlText w:val=""/>
      <w:lvlJc w:val="left"/>
      <w:pPr>
        <w:tabs>
          <w:tab w:val="num" w:pos="3420"/>
        </w:tabs>
        <w:ind w:left="3420" w:hanging="360"/>
      </w:pPr>
      <w:rPr>
        <w:rFonts w:ascii="Symbol" w:hAnsi="Symbol" w:hint="default"/>
      </w:rPr>
    </w:lvl>
    <w:lvl w:ilvl="4" w:tplc="04220003">
      <w:start w:val="1"/>
      <w:numFmt w:val="bullet"/>
      <w:lvlText w:val="o"/>
      <w:lvlJc w:val="left"/>
      <w:pPr>
        <w:tabs>
          <w:tab w:val="num" w:pos="4140"/>
        </w:tabs>
        <w:ind w:left="4140" w:hanging="360"/>
      </w:pPr>
      <w:rPr>
        <w:rFonts w:ascii="Courier New" w:hAnsi="Courier New" w:hint="default"/>
      </w:rPr>
    </w:lvl>
    <w:lvl w:ilvl="5" w:tplc="04220005">
      <w:start w:val="1"/>
      <w:numFmt w:val="bullet"/>
      <w:lvlText w:val=""/>
      <w:lvlJc w:val="left"/>
      <w:pPr>
        <w:tabs>
          <w:tab w:val="num" w:pos="4860"/>
        </w:tabs>
        <w:ind w:left="4860" w:hanging="360"/>
      </w:pPr>
      <w:rPr>
        <w:rFonts w:ascii="Wingdings" w:hAnsi="Wingdings" w:hint="default"/>
      </w:rPr>
    </w:lvl>
    <w:lvl w:ilvl="6" w:tplc="04220001">
      <w:start w:val="1"/>
      <w:numFmt w:val="bullet"/>
      <w:lvlText w:val=""/>
      <w:lvlJc w:val="left"/>
      <w:pPr>
        <w:tabs>
          <w:tab w:val="num" w:pos="5580"/>
        </w:tabs>
        <w:ind w:left="5580" w:hanging="360"/>
      </w:pPr>
      <w:rPr>
        <w:rFonts w:ascii="Symbol" w:hAnsi="Symbol" w:hint="default"/>
      </w:rPr>
    </w:lvl>
    <w:lvl w:ilvl="7" w:tplc="04220003">
      <w:start w:val="1"/>
      <w:numFmt w:val="bullet"/>
      <w:lvlText w:val="o"/>
      <w:lvlJc w:val="left"/>
      <w:pPr>
        <w:tabs>
          <w:tab w:val="num" w:pos="6300"/>
        </w:tabs>
        <w:ind w:left="6300" w:hanging="360"/>
      </w:pPr>
      <w:rPr>
        <w:rFonts w:ascii="Courier New" w:hAnsi="Courier New" w:hint="default"/>
      </w:rPr>
    </w:lvl>
    <w:lvl w:ilvl="8" w:tplc="04220005">
      <w:start w:val="1"/>
      <w:numFmt w:val="bullet"/>
      <w:lvlText w:val=""/>
      <w:lvlJc w:val="left"/>
      <w:pPr>
        <w:tabs>
          <w:tab w:val="num" w:pos="7020"/>
        </w:tabs>
        <w:ind w:left="7020" w:hanging="360"/>
      </w:pPr>
      <w:rPr>
        <w:rFonts w:ascii="Wingdings" w:hAnsi="Wingdings" w:hint="default"/>
      </w:rPr>
    </w:lvl>
  </w:abstractNum>
  <w:abstractNum w:abstractNumId="43" w15:restartNumberingAfterBreak="0">
    <w:nsid w:val="57830DE4"/>
    <w:multiLevelType w:val="hybridMultilevel"/>
    <w:tmpl w:val="E0EC42AE"/>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44" w15:restartNumberingAfterBreak="0">
    <w:nsid w:val="589E5F38"/>
    <w:multiLevelType w:val="hybridMultilevel"/>
    <w:tmpl w:val="EF9CE100"/>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45" w15:restartNumberingAfterBreak="0">
    <w:nsid w:val="5BD12752"/>
    <w:multiLevelType w:val="hybridMultilevel"/>
    <w:tmpl w:val="77989788"/>
    <w:lvl w:ilvl="0" w:tplc="04220001">
      <w:start w:val="1"/>
      <w:numFmt w:val="bullet"/>
      <w:lvlText w:val=""/>
      <w:lvlJc w:val="left"/>
      <w:pPr>
        <w:tabs>
          <w:tab w:val="num" w:pos="1260"/>
        </w:tabs>
        <w:ind w:left="1260" w:hanging="360"/>
      </w:pPr>
      <w:rPr>
        <w:rFonts w:ascii="Symbol" w:hAnsi="Symbol" w:hint="default"/>
      </w:rPr>
    </w:lvl>
    <w:lvl w:ilvl="1" w:tplc="04220003">
      <w:start w:val="1"/>
      <w:numFmt w:val="bullet"/>
      <w:lvlText w:val="o"/>
      <w:lvlJc w:val="left"/>
      <w:pPr>
        <w:tabs>
          <w:tab w:val="num" w:pos="1980"/>
        </w:tabs>
        <w:ind w:left="1980" w:hanging="360"/>
      </w:pPr>
      <w:rPr>
        <w:rFonts w:ascii="Courier New" w:hAnsi="Courier New" w:hint="default"/>
      </w:rPr>
    </w:lvl>
    <w:lvl w:ilvl="2" w:tplc="04220005">
      <w:start w:val="1"/>
      <w:numFmt w:val="bullet"/>
      <w:lvlText w:val=""/>
      <w:lvlJc w:val="left"/>
      <w:pPr>
        <w:tabs>
          <w:tab w:val="num" w:pos="2700"/>
        </w:tabs>
        <w:ind w:left="2700" w:hanging="360"/>
      </w:pPr>
      <w:rPr>
        <w:rFonts w:ascii="Wingdings" w:hAnsi="Wingdings" w:hint="default"/>
      </w:rPr>
    </w:lvl>
    <w:lvl w:ilvl="3" w:tplc="04220001">
      <w:start w:val="1"/>
      <w:numFmt w:val="bullet"/>
      <w:lvlText w:val=""/>
      <w:lvlJc w:val="left"/>
      <w:pPr>
        <w:tabs>
          <w:tab w:val="num" w:pos="3420"/>
        </w:tabs>
        <w:ind w:left="3420" w:hanging="360"/>
      </w:pPr>
      <w:rPr>
        <w:rFonts w:ascii="Symbol" w:hAnsi="Symbol" w:hint="default"/>
      </w:rPr>
    </w:lvl>
    <w:lvl w:ilvl="4" w:tplc="04220003">
      <w:start w:val="1"/>
      <w:numFmt w:val="bullet"/>
      <w:lvlText w:val="o"/>
      <w:lvlJc w:val="left"/>
      <w:pPr>
        <w:tabs>
          <w:tab w:val="num" w:pos="4140"/>
        </w:tabs>
        <w:ind w:left="4140" w:hanging="360"/>
      </w:pPr>
      <w:rPr>
        <w:rFonts w:ascii="Courier New" w:hAnsi="Courier New" w:hint="default"/>
      </w:rPr>
    </w:lvl>
    <w:lvl w:ilvl="5" w:tplc="04220005">
      <w:start w:val="1"/>
      <w:numFmt w:val="bullet"/>
      <w:lvlText w:val=""/>
      <w:lvlJc w:val="left"/>
      <w:pPr>
        <w:tabs>
          <w:tab w:val="num" w:pos="4860"/>
        </w:tabs>
        <w:ind w:left="4860" w:hanging="360"/>
      </w:pPr>
      <w:rPr>
        <w:rFonts w:ascii="Wingdings" w:hAnsi="Wingdings" w:hint="default"/>
      </w:rPr>
    </w:lvl>
    <w:lvl w:ilvl="6" w:tplc="04220001">
      <w:start w:val="1"/>
      <w:numFmt w:val="bullet"/>
      <w:lvlText w:val=""/>
      <w:lvlJc w:val="left"/>
      <w:pPr>
        <w:tabs>
          <w:tab w:val="num" w:pos="5580"/>
        </w:tabs>
        <w:ind w:left="5580" w:hanging="360"/>
      </w:pPr>
      <w:rPr>
        <w:rFonts w:ascii="Symbol" w:hAnsi="Symbol" w:hint="default"/>
      </w:rPr>
    </w:lvl>
    <w:lvl w:ilvl="7" w:tplc="04220003">
      <w:start w:val="1"/>
      <w:numFmt w:val="bullet"/>
      <w:lvlText w:val="o"/>
      <w:lvlJc w:val="left"/>
      <w:pPr>
        <w:tabs>
          <w:tab w:val="num" w:pos="6300"/>
        </w:tabs>
        <w:ind w:left="6300" w:hanging="360"/>
      </w:pPr>
      <w:rPr>
        <w:rFonts w:ascii="Courier New" w:hAnsi="Courier New" w:hint="default"/>
      </w:rPr>
    </w:lvl>
    <w:lvl w:ilvl="8" w:tplc="04220005">
      <w:start w:val="1"/>
      <w:numFmt w:val="bullet"/>
      <w:lvlText w:val=""/>
      <w:lvlJc w:val="left"/>
      <w:pPr>
        <w:tabs>
          <w:tab w:val="num" w:pos="7020"/>
        </w:tabs>
        <w:ind w:left="7020" w:hanging="360"/>
      </w:pPr>
      <w:rPr>
        <w:rFonts w:ascii="Wingdings" w:hAnsi="Wingdings" w:hint="default"/>
      </w:rPr>
    </w:lvl>
  </w:abstractNum>
  <w:abstractNum w:abstractNumId="46" w15:restartNumberingAfterBreak="0">
    <w:nsid w:val="61E83E4C"/>
    <w:multiLevelType w:val="multilevel"/>
    <w:tmpl w:val="16949018"/>
    <w:lvl w:ilvl="0">
      <w:start w:val="5"/>
      <w:numFmt w:val="bullet"/>
      <w:lvlText w:val="-"/>
      <w:lvlJc w:val="left"/>
      <w:pPr>
        <w:tabs>
          <w:tab w:val="num" w:pos="1495"/>
        </w:tabs>
        <w:ind w:left="1495" w:hanging="360"/>
      </w:pPr>
      <w:rPr>
        <w:rFonts w:ascii="Times New Roman" w:eastAsia="Times New Roman" w:hAnsi="Times New Roman" w:cs="Times New Roman" w:hint="default"/>
        <w:sz w:val="28"/>
        <w:szCs w:val="28"/>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62BC1EAB"/>
    <w:multiLevelType w:val="hybridMultilevel"/>
    <w:tmpl w:val="C5B2BBD0"/>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48" w15:restartNumberingAfterBreak="0">
    <w:nsid w:val="6BEB69C9"/>
    <w:multiLevelType w:val="hybridMultilevel"/>
    <w:tmpl w:val="498E2FFE"/>
    <w:lvl w:ilvl="0" w:tplc="69461876">
      <w:numFmt w:val="bullet"/>
      <w:lvlText w:val=""/>
      <w:lvlJc w:val="left"/>
      <w:pPr>
        <w:ind w:left="993" w:hanging="361"/>
      </w:pPr>
      <w:rPr>
        <w:rFonts w:ascii="Symbol" w:eastAsia="Symbol" w:hAnsi="Symbol" w:cs="Symbol" w:hint="default"/>
        <w:b w:val="0"/>
        <w:bCs w:val="0"/>
        <w:i w:val="0"/>
        <w:iCs w:val="0"/>
        <w:spacing w:val="0"/>
        <w:w w:val="100"/>
        <w:sz w:val="24"/>
        <w:szCs w:val="24"/>
        <w:lang w:val="uk-UA" w:eastAsia="en-US" w:bidi="ar-SA"/>
      </w:rPr>
    </w:lvl>
    <w:lvl w:ilvl="1" w:tplc="C52E0CC0">
      <w:numFmt w:val="bullet"/>
      <w:lvlText w:val="•"/>
      <w:lvlJc w:val="left"/>
      <w:pPr>
        <w:ind w:left="1892" w:hanging="361"/>
      </w:pPr>
      <w:rPr>
        <w:rFonts w:hint="default"/>
        <w:lang w:val="uk-UA" w:eastAsia="en-US" w:bidi="ar-SA"/>
      </w:rPr>
    </w:lvl>
    <w:lvl w:ilvl="2" w:tplc="69D22E32">
      <w:numFmt w:val="bullet"/>
      <w:lvlText w:val="•"/>
      <w:lvlJc w:val="left"/>
      <w:pPr>
        <w:ind w:left="2785" w:hanging="361"/>
      </w:pPr>
      <w:rPr>
        <w:rFonts w:hint="default"/>
        <w:lang w:val="uk-UA" w:eastAsia="en-US" w:bidi="ar-SA"/>
      </w:rPr>
    </w:lvl>
    <w:lvl w:ilvl="3" w:tplc="B9580B7C">
      <w:numFmt w:val="bullet"/>
      <w:lvlText w:val="•"/>
      <w:lvlJc w:val="left"/>
      <w:pPr>
        <w:ind w:left="3678" w:hanging="361"/>
      </w:pPr>
      <w:rPr>
        <w:rFonts w:hint="default"/>
        <w:lang w:val="uk-UA" w:eastAsia="en-US" w:bidi="ar-SA"/>
      </w:rPr>
    </w:lvl>
    <w:lvl w:ilvl="4" w:tplc="F50EE3EE">
      <w:numFmt w:val="bullet"/>
      <w:lvlText w:val="•"/>
      <w:lvlJc w:val="left"/>
      <w:pPr>
        <w:ind w:left="4570" w:hanging="361"/>
      </w:pPr>
      <w:rPr>
        <w:rFonts w:hint="default"/>
        <w:lang w:val="uk-UA" w:eastAsia="en-US" w:bidi="ar-SA"/>
      </w:rPr>
    </w:lvl>
    <w:lvl w:ilvl="5" w:tplc="E73EDB7C">
      <w:numFmt w:val="bullet"/>
      <w:lvlText w:val="•"/>
      <w:lvlJc w:val="left"/>
      <w:pPr>
        <w:ind w:left="5463" w:hanging="361"/>
      </w:pPr>
      <w:rPr>
        <w:rFonts w:hint="default"/>
        <w:lang w:val="uk-UA" w:eastAsia="en-US" w:bidi="ar-SA"/>
      </w:rPr>
    </w:lvl>
    <w:lvl w:ilvl="6" w:tplc="E586FC6A">
      <w:numFmt w:val="bullet"/>
      <w:lvlText w:val="•"/>
      <w:lvlJc w:val="left"/>
      <w:pPr>
        <w:ind w:left="6356" w:hanging="361"/>
      </w:pPr>
      <w:rPr>
        <w:rFonts w:hint="default"/>
        <w:lang w:val="uk-UA" w:eastAsia="en-US" w:bidi="ar-SA"/>
      </w:rPr>
    </w:lvl>
    <w:lvl w:ilvl="7" w:tplc="14D804B8">
      <w:numFmt w:val="bullet"/>
      <w:lvlText w:val="•"/>
      <w:lvlJc w:val="left"/>
      <w:pPr>
        <w:ind w:left="7248" w:hanging="361"/>
      </w:pPr>
      <w:rPr>
        <w:rFonts w:hint="default"/>
        <w:lang w:val="uk-UA" w:eastAsia="en-US" w:bidi="ar-SA"/>
      </w:rPr>
    </w:lvl>
    <w:lvl w:ilvl="8" w:tplc="611867E2">
      <w:numFmt w:val="bullet"/>
      <w:lvlText w:val="•"/>
      <w:lvlJc w:val="left"/>
      <w:pPr>
        <w:ind w:left="8141" w:hanging="361"/>
      </w:pPr>
      <w:rPr>
        <w:rFonts w:hint="default"/>
        <w:lang w:val="uk-UA" w:eastAsia="en-US" w:bidi="ar-SA"/>
      </w:rPr>
    </w:lvl>
  </w:abstractNum>
  <w:abstractNum w:abstractNumId="49" w15:restartNumberingAfterBreak="0">
    <w:nsid w:val="71D37A0C"/>
    <w:multiLevelType w:val="hybridMultilevel"/>
    <w:tmpl w:val="6E7CE2FA"/>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50" w15:restartNumberingAfterBreak="0">
    <w:nsid w:val="77177652"/>
    <w:multiLevelType w:val="hybridMultilevel"/>
    <w:tmpl w:val="19FE829E"/>
    <w:lvl w:ilvl="0" w:tplc="4222726C">
      <w:start w:val="5"/>
      <w:numFmt w:val="bullet"/>
      <w:lvlText w:val="-"/>
      <w:lvlJc w:val="left"/>
      <w:pPr>
        <w:ind w:left="1498" w:hanging="360"/>
      </w:pPr>
      <w:rPr>
        <w:rFonts w:ascii="Times New Roman" w:eastAsia="Times New Roman" w:hAnsi="Times New Roman" w:cs="Times New Roman" w:hint="default"/>
      </w:rPr>
    </w:lvl>
    <w:lvl w:ilvl="1" w:tplc="04220003" w:tentative="1">
      <w:start w:val="1"/>
      <w:numFmt w:val="bullet"/>
      <w:lvlText w:val="o"/>
      <w:lvlJc w:val="left"/>
      <w:pPr>
        <w:ind w:left="2218" w:hanging="360"/>
      </w:pPr>
      <w:rPr>
        <w:rFonts w:ascii="Courier New" w:hAnsi="Courier New" w:cs="Courier New" w:hint="default"/>
      </w:rPr>
    </w:lvl>
    <w:lvl w:ilvl="2" w:tplc="04220005" w:tentative="1">
      <w:start w:val="1"/>
      <w:numFmt w:val="bullet"/>
      <w:lvlText w:val=""/>
      <w:lvlJc w:val="left"/>
      <w:pPr>
        <w:ind w:left="2938" w:hanging="360"/>
      </w:pPr>
      <w:rPr>
        <w:rFonts w:ascii="Wingdings" w:hAnsi="Wingdings" w:hint="default"/>
      </w:rPr>
    </w:lvl>
    <w:lvl w:ilvl="3" w:tplc="04220001" w:tentative="1">
      <w:start w:val="1"/>
      <w:numFmt w:val="bullet"/>
      <w:lvlText w:val=""/>
      <w:lvlJc w:val="left"/>
      <w:pPr>
        <w:ind w:left="3658" w:hanging="360"/>
      </w:pPr>
      <w:rPr>
        <w:rFonts w:ascii="Symbol" w:hAnsi="Symbol" w:hint="default"/>
      </w:rPr>
    </w:lvl>
    <w:lvl w:ilvl="4" w:tplc="04220003" w:tentative="1">
      <w:start w:val="1"/>
      <w:numFmt w:val="bullet"/>
      <w:lvlText w:val="o"/>
      <w:lvlJc w:val="left"/>
      <w:pPr>
        <w:ind w:left="4378" w:hanging="360"/>
      </w:pPr>
      <w:rPr>
        <w:rFonts w:ascii="Courier New" w:hAnsi="Courier New" w:cs="Courier New" w:hint="default"/>
      </w:rPr>
    </w:lvl>
    <w:lvl w:ilvl="5" w:tplc="04220005" w:tentative="1">
      <w:start w:val="1"/>
      <w:numFmt w:val="bullet"/>
      <w:lvlText w:val=""/>
      <w:lvlJc w:val="left"/>
      <w:pPr>
        <w:ind w:left="5098" w:hanging="360"/>
      </w:pPr>
      <w:rPr>
        <w:rFonts w:ascii="Wingdings" w:hAnsi="Wingdings" w:hint="default"/>
      </w:rPr>
    </w:lvl>
    <w:lvl w:ilvl="6" w:tplc="04220001" w:tentative="1">
      <w:start w:val="1"/>
      <w:numFmt w:val="bullet"/>
      <w:lvlText w:val=""/>
      <w:lvlJc w:val="left"/>
      <w:pPr>
        <w:ind w:left="5818" w:hanging="360"/>
      </w:pPr>
      <w:rPr>
        <w:rFonts w:ascii="Symbol" w:hAnsi="Symbol" w:hint="default"/>
      </w:rPr>
    </w:lvl>
    <w:lvl w:ilvl="7" w:tplc="04220003" w:tentative="1">
      <w:start w:val="1"/>
      <w:numFmt w:val="bullet"/>
      <w:lvlText w:val="o"/>
      <w:lvlJc w:val="left"/>
      <w:pPr>
        <w:ind w:left="6538" w:hanging="360"/>
      </w:pPr>
      <w:rPr>
        <w:rFonts w:ascii="Courier New" w:hAnsi="Courier New" w:cs="Courier New" w:hint="default"/>
      </w:rPr>
    </w:lvl>
    <w:lvl w:ilvl="8" w:tplc="04220005" w:tentative="1">
      <w:start w:val="1"/>
      <w:numFmt w:val="bullet"/>
      <w:lvlText w:val=""/>
      <w:lvlJc w:val="left"/>
      <w:pPr>
        <w:ind w:left="7258" w:hanging="360"/>
      </w:pPr>
      <w:rPr>
        <w:rFonts w:ascii="Wingdings" w:hAnsi="Wingdings" w:hint="default"/>
      </w:rPr>
    </w:lvl>
  </w:abstractNum>
  <w:abstractNum w:abstractNumId="51" w15:restartNumberingAfterBreak="0">
    <w:nsid w:val="78CD31A7"/>
    <w:multiLevelType w:val="hybridMultilevel"/>
    <w:tmpl w:val="D3EA4830"/>
    <w:lvl w:ilvl="0" w:tplc="04220001">
      <w:start w:val="1"/>
      <w:numFmt w:val="bullet"/>
      <w:lvlText w:val=""/>
      <w:lvlJc w:val="left"/>
      <w:pPr>
        <w:ind w:left="1146" w:hanging="360"/>
      </w:pPr>
      <w:rPr>
        <w:rFonts w:ascii="Symbol" w:hAnsi="Symbol" w:hint="default"/>
      </w:rPr>
    </w:lvl>
    <w:lvl w:ilvl="1" w:tplc="04220003" w:tentative="1">
      <w:start w:val="1"/>
      <w:numFmt w:val="bullet"/>
      <w:lvlText w:val="o"/>
      <w:lvlJc w:val="left"/>
      <w:pPr>
        <w:ind w:left="1866" w:hanging="360"/>
      </w:pPr>
      <w:rPr>
        <w:rFonts w:ascii="Courier New" w:hAnsi="Courier New" w:cs="Courier New" w:hint="default"/>
      </w:rPr>
    </w:lvl>
    <w:lvl w:ilvl="2" w:tplc="04220005" w:tentative="1">
      <w:start w:val="1"/>
      <w:numFmt w:val="bullet"/>
      <w:lvlText w:val=""/>
      <w:lvlJc w:val="left"/>
      <w:pPr>
        <w:ind w:left="2586" w:hanging="360"/>
      </w:pPr>
      <w:rPr>
        <w:rFonts w:ascii="Wingdings" w:hAnsi="Wingdings" w:hint="default"/>
      </w:rPr>
    </w:lvl>
    <w:lvl w:ilvl="3" w:tplc="04220001" w:tentative="1">
      <w:start w:val="1"/>
      <w:numFmt w:val="bullet"/>
      <w:lvlText w:val=""/>
      <w:lvlJc w:val="left"/>
      <w:pPr>
        <w:ind w:left="3306" w:hanging="360"/>
      </w:pPr>
      <w:rPr>
        <w:rFonts w:ascii="Symbol" w:hAnsi="Symbol" w:hint="default"/>
      </w:rPr>
    </w:lvl>
    <w:lvl w:ilvl="4" w:tplc="04220003" w:tentative="1">
      <w:start w:val="1"/>
      <w:numFmt w:val="bullet"/>
      <w:lvlText w:val="o"/>
      <w:lvlJc w:val="left"/>
      <w:pPr>
        <w:ind w:left="4026" w:hanging="360"/>
      </w:pPr>
      <w:rPr>
        <w:rFonts w:ascii="Courier New" w:hAnsi="Courier New" w:cs="Courier New" w:hint="default"/>
      </w:rPr>
    </w:lvl>
    <w:lvl w:ilvl="5" w:tplc="04220005" w:tentative="1">
      <w:start w:val="1"/>
      <w:numFmt w:val="bullet"/>
      <w:lvlText w:val=""/>
      <w:lvlJc w:val="left"/>
      <w:pPr>
        <w:ind w:left="4746" w:hanging="360"/>
      </w:pPr>
      <w:rPr>
        <w:rFonts w:ascii="Wingdings" w:hAnsi="Wingdings" w:hint="default"/>
      </w:rPr>
    </w:lvl>
    <w:lvl w:ilvl="6" w:tplc="04220001" w:tentative="1">
      <w:start w:val="1"/>
      <w:numFmt w:val="bullet"/>
      <w:lvlText w:val=""/>
      <w:lvlJc w:val="left"/>
      <w:pPr>
        <w:ind w:left="5466" w:hanging="360"/>
      </w:pPr>
      <w:rPr>
        <w:rFonts w:ascii="Symbol" w:hAnsi="Symbol" w:hint="default"/>
      </w:rPr>
    </w:lvl>
    <w:lvl w:ilvl="7" w:tplc="04220003" w:tentative="1">
      <w:start w:val="1"/>
      <w:numFmt w:val="bullet"/>
      <w:lvlText w:val="o"/>
      <w:lvlJc w:val="left"/>
      <w:pPr>
        <w:ind w:left="6186" w:hanging="360"/>
      </w:pPr>
      <w:rPr>
        <w:rFonts w:ascii="Courier New" w:hAnsi="Courier New" w:cs="Courier New" w:hint="default"/>
      </w:rPr>
    </w:lvl>
    <w:lvl w:ilvl="8" w:tplc="04220005" w:tentative="1">
      <w:start w:val="1"/>
      <w:numFmt w:val="bullet"/>
      <w:lvlText w:val=""/>
      <w:lvlJc w:val="left"/>
      <w:pPr>
        <w:ind w:left="6906" w:hanging="360"/>
      </w:pPr>
      <w:rPr>
        <w:rFonts w:ascii="Wingdings" w:hAnsi="Wingdings" w:hint="default"/>
      </w:rPr>
    </w:lvl>
  </w:abstractNum>
  <w:abstractNum w:abstractNumId="52" w15:restartNumberingAfterBreak="0">
    <w:nsid w:val="7AD80189"/>
    <w:multiLevelType w:val="hybridMultilevel"/>
    <w:tmpl w:val="099621CC"/>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num w:numId="1" w16cid:durableId="1465851553">
    <w:abstractNumId w:val="1"/>
  </w:num>
  <w:num w:numId="2" w16cid:durableId="341470761">
    <w:abstractNumId w:val="9"/>
  </w:num>
  <w:num w:numId="3" w16cid:durableId="205339025">
    <w:abstractNumId w:val="14"/>
  </w:num>
  <w:num w:numId="4" w16cid:durableId="791437351">
    <w:abstractNumId w:val="35"/>
  </w:num>
  <w:num w:numId="5" w16cid:durableId="550922161">
    <w:abstractNumId w:val="43"/>
  </w:num>
  <w:num w:numId="6" w16cid:durableId="1434549755">
    <w:abstractNumId w:val="27"/>
  </w:num>
  <w:num w:numId="7" w16cid:durableId="1360427660">
    <w:abstractNumId w:val="22"/>
  </w:num>
  <w:num w:numId="8" w16cid:durableId="2096513291">
    <w:abstractNumId w:val="51"/>
  </w:num>
  <w:num w:numId="9" w16cid:durableId="1299921324">
    <w:abstractNumId w:val="36"/>
  </w:num>
  <w:num w:numId="10" w16cid:durableId="1548450960">
    <w:abstractNumId w:val="30"/>
  </w:num>
  <w:num w:numId="11" w16cid:durableId="1653022154">
    <w:abstractNumId w:val="29"/>
  </w:num>
  <w:num w:numId="12" w16cid:durableId="308360575">
    <w:abstractNumId w:val="23"/>
  </w:num>
  <w:num w:numId="13" w16cid:durableId="124278375">
    <w:abstractNumId w:val="47"/>
  </w:num>
  <w:num w:numId="14" w16cid:durableId="652178748">
    <w:abstractNumId w:val="49"/>
  </w:num>
  <w:num w:numId="15" w16cid:durableId="1383795957">
    <w:abstractNumId w:val="44"/>
  </w:num>
  <w:num w:numId="16" w16cid:durableId="917128165">
    <w:abstractNumId w:val="50"/>
  </w:num>
  <w:num w:numId="17" w16cid:durableId="2116094184">
    <w:abstractNumId w:val="38"/>
  </w:num>
  <w:num w:numId="18" w16cid:durableId="164706784">
    <w:abstractNumId w:val="33"/>
  </w:num>
  <w:num w:numId="19" w16cid:durableId="953288412">
    <w:abstractNumId w:val="46"/>
  </w:num>
  <w:num w:numId="20" w16cid:durableId="1836915457">
    <w:abstractNumId w:val="24"/>
  </w:num>
  <w:num w:numId="21" w16cid:durableId="1865895400">
    <w:abstractNumId w:val="48"/>
  </w:num>
  <w:num w:numId="22" w16cid:durableId="663507263">
    <w:abstractNumId w:val="37"/>
  </w:num>
  <w:num w:numId="23" w16cid:durableId="1130395909">
    <w:abstractNumId w:val="41"/>
  </w:num>
  <w:num w:numId="24" w16cid:durableId="856625829">
    <w:abstractNumId w:val="45"/>
  </w:num>
  <w:num w:numId="25" w16cid:durableId="1116215012">
    <w:abstractNumId w:val="42"/>
  </w:num>
  <w:num w:numId="26" w16cid:durableId="1051538591">
    <w:abstractNumId w:val="31"/>
  </w:num>
  <w:num w:numId="27" w16cid:durableId="708141547">
    <w:abstractNumId w:val="40"/>
  </w:num>
  <w:num w:numId="28" w16cid:durableId="170069965">
    <w:abstractNumId w:val="34"/>
  </w:num>
  <w:num w:numId="29" w16cid:durableId="1355812824">
    <w:abstractNumId w:val="0"/>
    <w:lvlOverride w:ilvl="0">
      <w:lvl w:ilvl="0">
        <w:numFmt w:val="bullet"/>
        <w:lvlText w:val=""/>
        <w:legacy w:legacy="1" w:legacySpace="0" w:legacyIndent="360"/>
        <w:lvlJc w:val="left"/>
        <w:rPr>
          <w:rFonts w:ascii="Symbol" w:hAnsi="Symbol" w:hint="default"/>
        </w:rPr>
      </w:lvl>
    </w:lvlOverride>
  </w:num>
  <w:num w:numId="30" w16cid:durableId="745955460">
    <w:abstractNumId w:val="21"/>
  </w:num>
  <w:num w:numId="31" w16cid:durableId="54011709">
    <w:abstractNumId w:val="28"/>
  </w:num>
  <w:num w:numId="32" w16cid:durableId="1026373961">
    <w:abstractNumId w:val="25"/>
  </w:num>
  <w:num w:numId="33" w16cid:durableId="121659707">
    <w:abstractNumId w:val="32"/>
  </w:num>
  <w:num w:numId="34" w16cid:durableId="1294095718">
    <w:abstractNumId w:val="39"/>
  </w:num>
  <w:num w:numId="35" w16cid:durableId="715080703">
    <w:abstractNumId w:val="26"/>
  </w:num>
  <w:num w:numId="36" w16cid:durableId="1327199391">
    <w:abstractNumId w:val="52"/>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46E73"/>
    <w:rsid w:val="000020CD"/>
    <w:rsid w:val="000020CF"/>
    <w:rsid w:val="00002697"/>
    <w:rsid w:val="0000342C"/>
    <w:rsid w:val="0000347B"/>
    <w:rsid w:val="00004A29"/>
    <w:rsid w:val="0000685F"/>
    <w:rsid w:val="00006CF4"/>
    <w:rsid w:val="00007235"/>
    <w:rsid w:val="00007FAD"/>
    <w:rsid w:val="00010D12"/>
    <w:rsid w:val="00012FF9"/>
    <w:rsid w:val="000138E3"/>
    <w:rsid w:val="00013CAC"/>
    <w:rsid w:val="000168B5"/>
    <w:rsid w:val="0001796E"/>
    <w:rsid w:val="000211F0"/>
    <w:rsid w:val="000231DF"/>
    <w:rsid w:val="000267C9"/>
    <w:rsid w:val="0002696C"/>
    <w:rsid w:val="000303C4"/>
    <w:rsid w:val="00030B09"/>
    <w:rsid w:val="00030CC4"/>
    <w:rsid w:val="000348B4"/>
    <w:rsid w:val="00035E5C"/>
    <w:rsid w:val="00036A97"/>
    <w:rsid w:val="00036E97"/>
    <w:rsid w:val="00037EB7"/>
    <w:rsid w:val="000402F0"/>
    <w:rsid w:val="000409CD"/>
    <w:rsid w:val="0004243B"/>
    <w:rsid w:val="00042480"/>
    <w:rsid w:val="0004347B"/>
    <w:rsid w:val="00043667"/>
    <w:rsid w:val="00044D94"/>
    <w:rsid w:val="00046261"/>
    <w:rsid w:val="000465FE"/>
    <w:rsid w:val="00047DD7"/>
    <w:rsid w:val="00047E84"/>
    <w:rsid w:val="00050B4C"/>
    <w:rsid w:val="00050F66"/>
    <w:rsid w:val="0005426E"/>
    <w:rsid w:val="0005427E"/>
    <w:rsid w:val="00055651"/>
    <w:rsid w:val="000565A6"/>
    <w:rsid w:val="00060531"/>
    <w:rsid w:val="00062E8F"/>
    <w:rsid w:val="00064DFC"/>
    <w:rsid w:val="000656D4"/>
    <w:rsid w:val="00065844"/>
    <w:rsid w:val="00065C5F"/>
    <w:rsid w:val="0006620D"/>
    <w:rsid w:val="00066558"/>
    <w:rsid w:val="0007145E"/>
    <w:rsid w:val="000727DB"/>
    <w:rsid w:val="00072BC0"/>
    <w:rsid w:val="00073254"/>
    <w:rsid w:val="00073E8E"/>
    <w:rsid w:val="0007551B"/>
    <w:rsid w:val="00075DE4"/>
    <w:rsid w:val="00075F93"/>
    <w:rsid w:val="00076B92"/>
    <w:rsid w:val="00076D6E"/>
    <w:rsid w:val="0008034F"/>
    <w:rsid w:val="00080716"/>
    <w:rsid w:val="000813F7"/>
    <w:rsid w:val="00081F59"/>
    <w:rsid w:val="00082E01"/>
    <w:rsid w:val="00083E78"/>
    <w:rsid w:val="0008492A"/>
    <w:rsid w:val="00084C08"/>
    <w:rsid w:val="000852F0"/>
    <w:rsid w:val="0008622B"/>
    <w:rsid w:val="000864D6"/>
    <w:rsid w:val="00087924"/>
    <w:rsid w:val="00090169"/>
    <w:rsid w:val="000908CA"/>
    <w:rsid w:val="0009097D"/>
    <w:rsid w:val="000913BB"/>
    <w:rsid w:val="00091CA0"/>
    <w:rsid w:val="00092968"/>
    <w:rsid w:val="00092DEF"/>
    <w:rsid w:val="00095660"/>
    <w:rsid w:val="0009724C"/>
    <w:rsid w:val="000A093D"/>
    <w:rsid w:val="000A249F"/>
    <w:rsid w:val="000A31D6"/>
    <w:rsid w:val="000A34DE"/>
    <w:rsid w:val="000A3A99"/>
    <w:rsid w:val="000A4D0B"/>
    <w:rsid w:val="000A5565"/>
    <w:rsid w:val="000A7081"/>
    <w:rsid w:val="000A7B45"/>
    <w:rsid w:val="000B0265"/>
    <w:rsid w:val="000B08BE"/>
    <w:rsid w:val="000B0D55"/>
    <w:rsid w:val="000B7BB6"/>
    <w:rsid w:val="000C0A42"/>
    <w:rsid w:val="000C1F0F"/>
    <w:rsid w:val="000C28EE"/>
    <w:rsid w:val="000C4EF9"/>
    <w:rsid w:val="000C7102"/>
    <w:rsid w:val="000D449B"/>
    <w:rsid w:val="000D73EB"/>
    <w:rsid w:val="000E10E4"/>
    <w:rsid w:val="000E3EC8"/>
    <w:rsid w:val="000E4899"/>
    <w:rsid w:val="000E4C33"/>
    <w:rsid w:val="000E6290"/>
    <w:rsid w:val="000E6587"/>
    <w:rsid w:val="000E6652"/>
    <w:rsid w:val="000E6A8C"/>
    <w:rsid w:val="000E7B69"/>
    <w:rsid w:val="000F1A5F"/>
    <w:rsid w:val="000F388B"/>
    <w:rsid w:val="000F48FB"/>
    <w:rsid w:val="000F56BD"/>
    <w:rsid w:val="000F5A54"/>
    <w:rsid w:val="000F749A"/>
    <w:rsid w:val="000F7AAA"/>
    <w:rsid w:val="00100976"/>
    <w:rsid w:val="00103C4D"/>
    <w:rsid w:val="00104BFB"/>
    <w:rsid w:val="001064CD"/>
    <w:rsid w:val="001118DB"/>
    <w:rsid w:val="00112535"/>
    <w:rsid w:val="00121B03"/>
    <w:rsid w:val="00121B7E"/>
    <w:rsid w:val="00126A1D"/>
    <w:rsid w:val="00127643"/>
    <w:rsid w:val="001277B7"/>
    <w:rsid w:val="00134C31"/>
    <w:rsid w:val="00136F9C"/>
    <w:rsid w:val="00141058"/>
    <w:rsid w:val="00141D4D"/>
    <w:rsid w:val="0014499C"/>
    <w:rsid w:val="0014581F"/>
    <w:rsid w:val="001459D2"/>
    <w:rsid w:val="00146115"/>
    <w:rsid w:val="00150B34"/>
    <w:rsid w:val="001512A7"/>
    <w:rsid w:val="001525C4"/>
    <w:rsid w:val="001534B2"/>
    <w:rsid w:val="00153676"/>
    <w:rsid w:val="00153F6F"/>
    <w:rsid w:val="0015483D"/>
    <w:rsid w:val="00155932"/>
    <w:rsid w:val="00155E22"/>
    <w:rsid w:val="0016119F"/>
    <w:rsid w:val="001615B4"/>
    <w:rsid w:val="00163EA1"/>
    <w:rsid w:val="001643E8"/>
    <w:rsid w:val="00164896"/>
    <w:rsid w:val="001653A5"/>
    <w:rsid w:val="00166C1A"/>
    <w:rsid w:val="00167A60"/>
    <w:rsid w:val="0017188E"/>
    <w:rsid w:val="001751A4"/>
    <w:rsid w:val="0017592C"/>
    <w:rsid w:val="00175B40"/>
    <w:rsid w:val="00180250"/>
    <w:rsid w:val="0018032D"/>
    <w:rsid w:val="001822BB"/>
    <w:rsid w:val="00184035"/>
    <w:rsid w:val="00184C02"/>
    <w:rsid w:val="001852E5"/>
    <w:rsid w:val="00185A1B"/>
    <w:rsid w:val="00186E90"/>
    <w:rsid w:val="00190A4B"/>
    <w:rsid w:val="00191997"/>
    <w:rsid w:val="00193455"/>
    <w:rsid w:val="001947D2"/>
    <w:rsid w:val="001A14AD"/>
    <w:rsid w:val="001A318E"/>
    <w:rsid w:val="001A3CA6"/>
    <w:rsid w:val="001A3F60"/>
    <w:rsid w:val="001A537E"/>
    <w:rsid w:val="001A5B72"/>
    <w:rsid w:val="001A6202"/>
    <w:rsid w:val="001A64B0"/>
    <w:rsid w:val="001A6840"/>
    <w:rsid w:val="001A77F6"/>
    <w:rsid w:val="001B086F"/>
    <w:rsid w:val="001B1CF7"/>
    <w:rsid w:val="001B307D"/>
    <w:rsid w:val="001B62E3"/>
    <w:rsid w:val="001B7BC4"/>
    <w:rsid w:val="001C2425"/>
    <w:rsid w:val="001C4EBA"/>
    <w:rsid w:val="001C781E"/>
    <w:rsid w:val="001D082B"/>
    <w:rsid w:val="001D27B0"/>
    <w:rsid w:val="001D2CB5"/>
    <w:rsid w:val="001D7CED"/>
    <w:rsid w:val="001D7DF6"/>
    <w:rsid w:val="001E2A9D"/>
    <w:rsid w:val="001E2B63"/>
    <w:rsid w:val="001E2EF9"/>
    <w:rsid w:val="001E40AC"/>
    <w:rsid w:val="001E4835"/>
    <w:rsid w:val="001E5082"/>
    <w:rsid w:val="001E5F52"/>
    <w:rsid w:val="001E7DFD"/>
    <w:rsid w:val="001F091F"/>
    <w:rsid w:val="001F1007"/>
    <w:rsid w:val="001F10B3"/>
    <w:rsid w:val="001F14EA"/>
    <w:rsid w:val="001F1C68"/>
    <w:rsid w:val="001F20BF"/>
    <w:rsid w:val="001F261F"/>
    <w:rsid w:val="001F430E"/>
    <w:rsid w:val="001F5F6E"/>
    <w:rsid w:val="001F731A"/>
    <w:rsid w:val="00200332"/>
    <w:rsid w:val="002008FE"/>
    <w:rsid w:val="00200C84"/>
    <w:rsid w:val="002026B0"/>
    <w:rsid w:val="0020437D"/>
    <w:rsid w:val="00204CDD"/>
    <w:rsid w:val="0020508A"/>
    <w:rsid w:val="002059A3"/>
    <w:rsid w:val="002079CE"/>
    <w:rsid w:val="0021002F"/>
    <w:rsid w:val="00210526"/>
    <w:rsid w:val="00210D06"/>
    <w:rsid w:val="002116F8"/>
    <w:rsid w:val="002166FD"/>
    <w:rsid w:val="00216DAA"/>
    <w:rsid w:val="002174D2"/>
    <w:rsid w:val="00220BBB"/>
    <w:rsid w:val="00220F46"/>
    <w:rsid w:val="002230E2"/>
    <w:rsid w:val="00223473"/>
    <w:rsid w:val="00227AE0"/>
    <w:rsid w:val="00227FCB"/>
    <w:rsid w:val="00231121"/>
    <w:rsid w:val="00231292"/>
    <w:rsid w:val="002347AB"/>
    <w:rsid w:val="00235357"/>
    <w:rsid w:val="00240428"/>
    <w:rsid w:val="00241A44"/>
    <w:rsid w:val="00243CD1"/>
    <w:rsid w:val="00244AFC"/>
    <w:rsid w:val="00246211"/>
    <w:rsid w:val="00246E73"/>
    <w:rsid w:val="00247376"/>
    <w:rsid w:val="0025101D"/>
    <w:rsid w:val="002513B2"/>
    <w:rsid w:val="00252423"/>
    <w:rsid w:val="00252896"/>
    <w:rsid w:val="00253443"/>
    <w:rsid w:val="00256D7D"/>
    <w:rsid w:val="00261A74"/>
    <w:rsid w:val="0026342C"/>
    <w:rsid w:val="00265633"/>
    <w:rsid w:val="002656B4"/>
    <w:rsid w:val="00265849"/>
    <w:rsid w:val="00266A60"/>
    <w:rsid w:val="0026728A"/>
    <w:rsid w:val="0026734D"/>
    <w:rsid w:val="002703FA"/>
    <w:rsid w:val="00270562"/>
    <w:rsid w:val="00270C26"/>
    <w:rsid w:val="002730F7"/>
    <w:rsid w:val="002738B4"/>
    <w:rsid w:val="00273E3A"/>
    <w:rsid w:val="002741D0"/>
    <w:rsid w:val="002750FB"/>
    <w:rsid w:val="002751CC"/>
    <w:rsid w:val="00275D6E"/>
    <w:rsid w:val="0027603F"/>
    <w:rsid w:val="00276761"/>
    <w:rsid w:val="002777F1"/>
    <w:rsid w:val="00281043"/>
    <w:rsid w:val="00281447"/>
    <w:rsid w:val="00282588"/>
    <w:rsid w:val="002839B6"/>
    <w:rsid w:val="00283BB9"/>
    <w:rsid w:val="00283EFD"/>
    <w:rsid w:val="002864D1"/>
    <w:rsid w:val="00286AA1"/>
    <w:rsid w:val="002872B6"/>
    <w:rsid w:val="00292A89"/>
    <w:rsid w:val="0029313B"/>
    <w:rsid w:val="002A097A"/>
    <w:rsid w:val="002A128E"/>
    <w:rsid w:val="002A2F45"/>
    <w:rsid w:val="002A53B8"/>
    <w:rsid w:val="002A5551"/>
    <w:rsid w:val="002A5C68"/>
    <w:rsid w:val="002A6A41"/>
    <w:rsid w:val="002A6EB2"/>
    <w:rsid w:val="002B0D32"/>
    <w:rsid w:val="002B1DDD"/>
    <w:rsid w:val="002B2341"/>
    <w:rsid w:val="002B2938"/>
    <w:rsid w:val="002B2CA8"/>
    <w:rsid w:val="002B2DA5"/>
    <w:rsid w:val="002B3692"/>
    <w:rsid w:val="002B40B9"/>
    <w:rsid w:val="002B68E6"/>
    <w:rsid w:val="002B6BBC"/>
    <w:rsid w:val="002B6CCF"/>
    <w:rsid w:val="002C0E7B"/>
    <w:rsid w:val="002C2986"/>
    <w:rsid w:val="002C35CF"/>
    <w:rsid w:val="002C3D11"/>
    <w:rsid w:val="002C48BA"/>
    <w:rsid w:val="002C75A2"/>
    <w:rsid w:val="002C7AF5"/>
    <w:rsid w:val="002C7DB5"/>
    <w:rsid w:val="002D0AA5"/>
    <w:rsid w:val="002D169D"/>
    <w:rsid w:val="002D191C"/>
    <w:rsid w:val="002D342A"/>
    <w:rsid w:val="002D3496"/>
    <w:rsid w:val="002D3846"/>
    <w:rsid w:val="002D50D5"/>
    <w:rsid w:val="002E0E65"/>
    <w:rsid w:val="002E4EC3"/>
    <w:rsid w:val="002E52E3"/>
    <w:rsid w:val="002E5580"/>
    <w:rsid w:val="002E5CEA"/>
    <w:rsid w:val="002E6C38"/>
    <w:rsid w:val="002E71F7"/>
    <w:rsid w:val="002F193A"/>
    <w:rsid w:val="002F19CE"/>
    <w:rsid w:val="002F4297"/>
    <w:rsid w:val="002F5110"/>
    <w:rsid w:val="002F51AB"/>
    <w:rsid w:val="002F67A6"/>
    <w:rsid w:val="002F6B24"/>
    <w:rsid w:val="003009AB"/>
    <w:rsid w:val="00301AB4"/>
    <w:rsid w:val="003023FB"/>
    <w:rsid w:val="003033A9"/>
    <w:rsid w:val="003037FD"/>
    <w:rsid w:val="00305994"/>
    <w:rsid w:val="003065D3"/>
    <w:rsid w:val="00310971"/>
    <w:rsid w:val="003123C3"/>
    <w:rsid w:val="00313CAD"/>
    <w:rsid w:val="00314E02"/>
    <w:rsid w:val="00315A1D"/>
    <w:rsid w:val="003203DF"/>
    <w:rsid w:val="00323F80"/>
    <w:rsid w:val="0032488E"/>
    <w:rsid w:val="00324905"/>
    <w:rsid w:val="003249A7"/>
    <w:rsid w:val="00324C31"/>
    <w:rsid w:val="003275DF"/>
    <w:rsid w:val="00327714"/>
    <w:rsid w:val="00327E01"/>
    <w:rsid w:val="0033001B"/>
    <w:rsid w:val="003377E9"/>
    <w:rsid w:val="00341925"/>
    <w:rsid w:val="0034230E"/>
    <w:rsid w:val="00343E80"/>
    <w:rsid w:val="00344617"/>
    <w:rsid w:val="00344E71"/>
    <w:rsid w:val="00345C6A"/>
    <w:rsid w:val="0034731C"/>
    <w:rsid w:val="00350DA8"/>
    <w:rsid w:val="00351701"/>
    <w:rsid w:val="00352604"/>
    <w:rsid w:val="003527E3"/>
    <w:rsid w:val="00352B76"/>
    <w:rsid w:val="003535DC"/>
    <w:rsid w:val="00353A61"/>
    <w:rsid w:val="003543F2"/>
    <w:rsid w:val="00354752"/>
    <w:rsid w:val="00356E20"/>
    <w:rsid w:val="00357287"/>
    <w:rsid w:val="00361F3D"/>
    <w:rsid w:val="00363C34"/>
    <w:rsid w:val="0036453D"/>
    <w:rsid w:val="00364CC1"/>
    <w:rsid w:val="00365AE4"/>
    <w:rsid w:val="00366451"/>
    <w:rsid w:val="00366481"/>
    <w:rsid w:val="0036710B"/>
    <w:rsid w:val="00367542"/>
    <w:rsid w:val="00371049"/>
    <w:rsid w:val="00374C01"/>
    <w:rsid w:val="003771D3"/>
    <w:rsid w:val="0038046E"/>
    <w:rsid w:val="00380CBD"/>
    <w:rsid w:val="0038117F"/>
    <w:rsid w:val="00383B26"/>
    <w:rsid w:val="003843B7"/>
    <w:rsid w:val="00384DB4"/>
    <w:rsid w:val="00384EFF"/>
    <w:rsid w:val="00385DA8"/>
    <w:rsid w:val="0038724B"/>
    <w:rsid w:val="0039028F"/>
    <w:rsid w:val="003914F2"/>
    <w:rsid w:val="00391C5C"/>
    <w:rsid w:val="00392534"/>
    <w:rsid w:val="0039266A"/>
    <w:rsid w:val="00397468"/>
    <w:rsid w:val="00397C8A"/>
    <w:rsid w:val="003A0319"/>
    <w:rsid w:val="003A0F15"/>
    <w:rsid w:val="003A11A7"/>
    <w:rsid w:val="003A1255"/>
    <w:rsid w:val="003A1B20"/>
    <w:rsid w:val="003A5DCC"/>
    <w:rsid w:val="003A6E9A"/>
    <w:rsid w:val="003B0A76"/>
    <w:rsid w:val="003B2ECD"/>
    <w:rsid w:val="003B340C"/>
    <w:rsid w:val="003B650F"/>
    <w:rsid w:val="003B6867"/>
    <w:rsid w:val="003C0CA4"/>
    <w:rsid w:val="003C1078"/>
    <w:rsid w:val="003C129F"/>
    <w:rsid w:val="003C191F"/>
    <w:rsid w:val="003C2300"/>
    <w:rsid w:val="003C7E43"/>
    <w:rsid w:val="003D063B"/>
    <w:rsid w:val="003D198F"/>
    <w:rsid w:val="003D2B7E"/>
    <w:rsid w:val="003D3E0D"/>
    <w:rsid w:val="003D3FE7"/>
    <w:rsid w:val="003D5B64"/>
    <w:rsid w:val="003D6DF2"/>
    <w:rsid w:val="003D75B4"/>
    <w:rsid w:val="003E282A"/>
    <w:rsid w:val="003E4DDB"/>
    <w:rsid w:val="003E64BE"/>
    <w:rsid w:val="003E71DB"/>
    <w:rsid w:val="003E7742"/>
    <w:rsid w:val="003E7B90"/>
    <w:rsid w:val="003F0DFF"/>
    <w:rsid w:val="003F0EB8"/>
    <w:rsid w:val="003F226B"/>
    <w:rsid w:val="003F2445"/>
    <w:rsid w:val="003F2A6A"/>
    <w:rsid w:val="003F30F8"/>
    <w:rsid w:val="003F33B5"/>
    <w:rsid w:val="003F3A8A"/>
    <w:rsid w:val="003F74DD"/>
    <w:rsid w:val="004006D9"/>
    <w:rsid w:val="004019DA"/>
    <w:rsid w:val="004042D7"/>
    <w:rsid w:val="004064BA"/>
    <w:rsid w:val="00411D92"/>
    <w:rsid w:val="004132FB"/>
    <w:rsid w:val="0041337B"/>
    <w:rsid w:val="00415333"/>
    <w:rsid w:val="004161E8"/>
    <w:rsid w:val="0041633E"/>
    <w:rsid w:val="00417F7E"/>
    <w:rsid w:val="00422EF0"/>
    <w:rsid w:val="00423FDB"/>
    <w:rsid w:val="004243FE"/>
    <w:rsid w:val="00425E3F"/>
    <w:rsid w:val="0042677A"/>
    <w:rsid w:val="00426C58"/>
    <w:rsid w:val="00426D47"/>
    <w:rsid w:val="00426FBF"/>
    <w:rsid w:val="004273D7"/>
    <w:rsid w:val="00430A07"/>
    <w:rsid w:val="00430D9C"/>
    <w:rsid w:val="004339CA"/>
    <w:rsid w:val="00434C8B"/>
    <w:rsid w:val="00434D61"/>
    <w:rsid w:val="00434F30"/>
    <w:rsid w:val="00435855"/>
    <w:rsid w:val="00436623"/>
    <w:rsid w:val="004413B4"/>
    <w:rsid w:val="0044266B"/>
    <w:rsid w:val="00443B94"/>
    <w:rsid w:val="0044487C"/>
    <w:rsid w:val="00444D12"/>
    <w:rsid w:val="00445949"/>
    <w:rsid w:val="0044617B"/>
    <w:rsid w:val="004465A1"/>
    <w:rsid w:val="00447189"/>
    <w:rsid w:val="00451695"/>
    <w:rsid w:val="00451CFF"/>
    <w:rsid w:val="00454BF2"/>
    <w:rsid w:val="00455875"/>
    <w:rsid w:val="00456696"/>
    <w:rsid w:val="00456995"/>
    <w:rsid w:val="00456F1E"/>
    <w:rsid w:val="00457471"/>
    <w:rsid w:val="00457A17"/>
    <w:rsid w:val="0046531E"/>
    <w:rsid w:val="00467CE7"/>
    <w:rsid w:val="00470E3C"/>
    <w:rsid w:val="00472664"/>
    <w:rsid w:val="00472EB7"/>
    <w:rsid w:val="00473B0C"/>
    <w:rsid w:val="00473C17"/>
    <w:rsid w:val="004768EC"/>
    <w:rsid w:val="00476FB1"/>
    <w:rsid w:val="00477D4D"/>
    <w:rsid w:val="00477FCB"/>
    <w:rsid w:val="004806D3"/>
    <w:rsid w:val="00480F5B"/>
    <w:rsid w:val="00481F5D"/>
    <w:rsid w:val="00485FD7"/>
    <w:rsid w:val="00486224"/>
    <w:rsid w:val="0048696D"/>
    <w:rsid w:val="004872FD"/>
    <w:rsid w:val="00490F6A"/>
    <w:rsid w:val="00491264"/>
    <w:rsid w:val="00493131"/>
    <w:rsid w:val="00493173"/>
    <w:rsid w:val="00495697"/>
    <w:rsid w:val="004960AA"/>
    <w:rsid w:val="004A099E"/>
    <w:rsid w:val="004A25B4"/>
    <w:rsid w:val="004A28A3"/>
    <w:rsid w:val="004A3A0D"/>
    <w:rsid w:val="004A3C90"/>
    <w:rsid w:val="004A620E"/>
    <w:rsid w:val="004B1C7D"/>
    <w:rsid w:val="004B475C"/>
    <w:rsid w:val="004B671C"/>
    <w:rsid w:val="004B6B14"/>
    <w:rsid w:val="004B7752"/>
    <w:rsid w:val="004B7783"/>
    <w:rsid w:val="004C16E8"/>
    <w:rsid w:val="004C1AED"/>
    <w:rsid w:val="004C31F2"/>
    <w:rsid w:val="004C43FD"/>
    <w:rsid w:val="004C4486"/>
    <w:rsid w:val="004C4DAD"/>
    <w:rsid w:val="004C56D9"/>
    <w:rsid w:val="004C6739"/>
    <w:rsid w:val="004C7186"/>
    <w:rsid w:val="004D04E2"/>
    <w:rsid w:val="004D085A"/>
    <w:rsid w:val="004D0E46"/>
    <w:rsid w:val="004D16B9"/>
    <w:rsid w:val="004D1D53"/>
    <w:rsid w:val="004D344E"/>
    <w:rsid w:val="004D4C32"/>
    <w:rsid w:val="004D727A"/>
    <w:rsid w:val="004E1F74"/>
    <w:rsid w:val="004E22E7"/>
    <w:rsid w:val="004E2B34"/>
    <w:rsid w:val="004E4C4C"/>
    <w:rsid w:val="004E7CDE"/>
    <w:rsid w:val="004F018F"/>
    <w:rsid w:val="004F33F0"/>
    <w:rsid w:val="004F44EA"/>
    <w:rsid w:val="004F4E64"/>
    <w:rsid w:val="004F55DB"/>
    <w:rsid w:val="00500057"/>
    <w:rsid w:val="005012FE"/>
    <w:rsid w:val="00502023"/>
    <w:rsid w:val="00503BFD"/>
    <w:rsid w:val="00504EFB"/>
    <w:rsid w:val="00505690"/>
    <w:rsid w:val="00512A3E"/>
    <w:rsid w:val="005145FD"/>
    <w:rsid w:val="00514873"/>
    <w:rsid w:val="005159CA"/>
    <w:rsid w:val="00516E5F"/>
    <w:rsid w:val="005226BB"/>
    <w:rsid w:val="00524B8D"/>
    <w:rsid w:val="00525EE9"/>
    <w:rsid w:val="005260BA"/>
    <w:rsid w:val="00526CC2"/>
    <w:rsid w:val="00527776"/>
    <w:rsid w:val="005310CD"/>
    <w:rsid w:val="00531D30"/>
    <w:rsid w:val="00534E16"/>
    <w:rsid w:val="0053622E"/>
    <w:rsid w:val="00536E5E"/>
    <w:rsid w:val="005375C7"/>
    <w:rsid w:val="00541971"/>
    <w:rsid w:val="00545D7C"/>
    <w:rsid w:val="00547E00"/>
    <w:rsid w:val="00551B6B"/>
    <w:rsid w:val="005522C9"/>
    <w:rsid w:val="0055299F"/>
    <w:rsid w:val="00556935"/>
    <w:rsid w:val="00557C67"/>
    <w:rsid w:val="00557EA4"/>
    <w:rsid w:val="00560D62"/>
    <w:rsid w:val="00561943"/>
    <w:rsid w:val="0056301E"/>
    <w:rsid w:val="0056410A"/>
    <w:rsid w:val="00564EB0"/>
    <w:rsid w:val="005650EF"/>
    <w:rsid w:val="00565B68"/>
    <w:rsid w:val="00567BFC"/>
    <w:rsid w:val="00570DCE"/>
    <w:rsid w:val="00570FD0"/>
    <w:rsid w:val="005715C6"/>
    <w:rsid w:val="00571983"/>
    <w:rsid w:val="00572C26"/>
    <w:rsid w:val="00572CF3"/>
    <w:rsid w:val="00576640"/>
    <w:rsid w:val="0058055E"/>
    <w:rsid w:val="00581457"/>
    <w:rsid w:val="00581AA2"/>
    <w:rsid w:val="00581C09"/>
    <w:rsid w:val="00582C02"/>
    <w:rsid w:val="00583686"/>
    <w:rsid w:val="005845ED"/>
    <w:rsid w:val="00584A82"/>
    <w:rsid w:val="00585A35"/>
    <w:rsid w:val="00590A1C"/>
    <w:rsid w:val="00592875"/>
    <w:rsid w:val="00592BB9"/>
    <w:rsid w:val="00593223"/>
    <w:rsid w:val="00593BDE"/>
    <w:rsid w:val="005942B5"/>
    <w:rsid w:val="0059455E"/>
    <w:rsid w:val="00594F88"/>
    <w:rsid w:val="00594FAD"/>
    <w:rsid w:val="00594FE1"/>
    <w:rsid w:val="00596E7D"/>
    <w:rsid w:val="00597A17"/>
    <w:rsid w:val="00597BA6"/>
    <w:rsid w:val="005A0CEC"/>
    <w:rsid w:val="005A112D"/>
    <w:rsid w:val="005A2013"/>
    <w:rsid w:val="005A26BE"/>
    <w:rsid w:val="005A35C6"/>
    <w:rsid w:val="005A4AB9"/>
    <w:rsid w:val="005A5418"/>
    <w:rsid w:val="005A577D"/>
    <w:rsid w:val="005A5AF8"/>
    <w:rsid w:val="005A6082"/>
    <w:rsid w:val="005A6D02"/>
    <w:rsid w:val="005A757C"/>
    <w:rsid w:val="005B0DB2"/>
    <w:rsid w:val="005B1C9B"/>
    <w:rsid w:val="005B2502"/>
    <w:rsid w:val="005B288A"/>
    <w:rsid w:val="005B2CDB"/>
    <w:rsid w:val="005B57E1"/>
    <w:rsid w:val="005B6024"/>
    <w:rsid w:val="005B72B5"/>
    <w:rsid w:val="005B7FB5"/>
    <w:rsid w:val="005C36C2"/>
    <w:rsid w:val="005C4792"/>
    <w:rsid w:val="005C5E68"/>
    <w:rsid w:val="005C7068"/>
    <w:rsid w:val="005C75BD"/>
    <w:rsid w:val="005D233C"/>
    <w:rsid w:val="005D406C"/>
    <w:rsid w:val="005D46EC"/>
    <w:rsid w:val="005D4CDB"/>
    <w:rsid w:val="005D4D76"/>
    <w:rsid w:val="005E096D"/>
    <w:rsid w:val="005E1443"/>
    <w:rsid w:val="005E2A7B"/>
    <w:rsid w:val="005E5894"/>
    <w:rsid w:val="005E58B0"/>
    <w:rsid w:val="005E65C8"/>
    <w:rsid w:val="005F1ABC"/>
    <w:rsid w:val="005F2731"/>
    <w:rsid w:val="005F487B"/>
    <w:rsid w:val="005F48CF"/>
    <w:rsid w:val="005F5339"/>
    <w:rsid w:val="0060176D"/>
    <w:rsid w:val="00603451"/>
    <w:rsid w:val="00606444"/>
    <w:rsid w:val="00606539"/>
    <w:rsid w:val="006079E2"/>
    <w:rsid w:val="0061244B"/>
    <w:rsid w:val="006155E2"/>
    <w:rsid w:val="00616289"/>
    <w:rsid w:val="00617239"/>
    <w:rsid w:val="006214E6"/>
    <w:rsid w:val="00622E1C"/>
    <w:rsid w:val="00631CCE"/>
    <w:rsid w:val="00631E9E"/>
    <w:rsid w:val="00631F08"/>
    <w:rsid w:val="0063235B"/>
    <w:rsid w:val="00633300"/>
    <w:rsid w:val="00633EC7"/>
    <w:rsid w:val="006358D4"/>
    <w:rsid w:val="00635CCD"/>
    <w:rsid w:val="00635CEF"/>
    <w:rsid w:val="0063754A"/>
    <w:rsid w:val="0063756D"/>
    <w:rsid w:val="00637F90"/>
    <w:rsid w:val="00640D57"/>
    <w:rsid w:val="00641D8A"/>
    <w:rsid w:val="00641E39"/>
    <w:rsid w:val="00643138"/>
    <w:rsid w:val="00643C46"/>
    <w:rsid w:val="00643CA4"/>
    <w:rsid w:val="00643DF5"/>
    <w:rsid w:val="006440BA"/>
    <w:rsid w:val="00650A3E"/>
    <w:rsid w:val="006527DD"/>
    <w:rsid w:val="006527E1"/>
    <w:rsid w:val="00654EE0"/>
    <w:rsid w:val="0065607A"/>
    <w:rsid w:val="00660059"/>
    <w:rsid w:val="006605B3"/>
    <w:rsid w:val="00660827"/>
    <w:rsid w:val="00661145"/>
    <w:rsid w:val="0066265B"/>
    <w:rsid w:val="00666C34"/>
    <w:rsid w:val="00667D4B"/>
    <w:rsid w:val="0067260D"/>
    <w:rsid w:val="006733A4"/>
    <w:rsid w:val="00673A02"/>
    <w:rsid w:val="00674D1A"/>
    <w:rsid w:val="0067596F"/>
    <w:rsid w:val="0067751B"/>
    <w:rsid w:val="006804D4"/>
    <w:rsid w:val="00680BD3"/>
    <w:rsid w:val="00682255"/>
    <w:rsid w:val="006828D5"/>
    <w:rsid w:val="00682D5C"/>
    <w:rsid w:val="006833DB"/>
    <w:rsid w:val="00683990"/>
    <w:rsid w:val="00683E3C"/>
    <w:rsid w:val="00683F90"/>
    <w:rsid w:val="00684240"/>
    <w:rsid w:val="00684791"/>
    <w:rsid w:val="0068563E"/>
    <w:rsid w:val="0068672E"/>
    <w:rsid w:val="00686AF5"/>
    <w:rsid w:val="00686FAC"/>
    <w:rsid w:val="0068785A"/>
    <w:rsid w:val="00687994"/>
    <w:rsid w:val="00690D10"/>
    <w:rsid w:val="00691EAA"/>
    <w:rsid w:val="0069491C"/>
    <w:rsid w:val="00695497"/>
    <w:rsid w:val="00695D3F"/>
    <w:rsid w:val="00695F23"/>
    <w:rsid w:val="00697A82"/>
    <w:rsid w:val="006A01B5"/>
    <w:rsid w:val="006B0CA5"/>
    <w:rsid w:val="006B2991"/>
    <w:rsid w:val="006B3A4E"/>
    <w:rsid w:val="006B43B3"/>
    <w:rsid w:val="006C0F13"/>
    <w:rsid w:val="006C24E1"/>
    <w:rsid w:val="006C5C05"/>
    <w:rsid w:val="006C7480"/>
    <w:rsid w:val="006D74B6"/>
    <w:rsid w:val="006E04A8"/>
    <w:rsid w:val="006E058B"/>
    <w:rsid w:val="006E0D3E"/>
    <w:rsid w:val="006E13B7"/>
    <w:rsid w:val="006E195E"/>
    <w:rsid w:val="006E2977"/>
    <w:rsid w:val="006E59B1"/>
    <w:rsid w:val="006E61D0"/>
    <w:rsid w:val="006F04EE"/>
    <w:rsid w:val="006F0534"/>
    <w:rsid w:val="006F0DCF"/>
    <w:rsid w:val="006F190F"/>
    <w:rsid w:val="006F2F16"/>
    <w:rsid w:val="006F3879"/>
    <w:rsid w:val="006F3CD5"/>
    <w:rsid w:val="006F4E61"/>
    <w:rsid w:val="0070354E"/>
    <w:rsid w:val="007036F0"/>
    <w:rsid w:val="007113B4"/>
    <w:rsid w:val="00711E1D"/>
    <w:rsid w:val="00712286"/>
    <w:rsid w:val="0071441C"/>
    <w:rsid w:val="00714F5B"/>
    <w:rsid w:val="00715604"/>
    <w:rsid w:val="00715DDA"/>
    <w:rsid w:val="00716855"/>
    <w:rsid w:val="00717F5C"/>
    <w:rsid w:val="007221BD"/>
    <w:rsid w:val="00722338"/>
    <w:rsid w:val="00722EDE"/>
    <w:rsid w:val="007238FF"/>
    <w:rsid w:val="0072444D"/>
    <w:rsid w:val="007245CB"/>
    <w:rsid w:val="007253A9"/>
    <w:rsid w:val="00727FEA"/>
    <w:rsid w:val="007308B0"/>
    <w:rsid w:val="0073166E"/>
    <w:rsid w:val="007316BA"/>
    <w:rsid w:val="007338B1"/>
    <w:rsid w:val="00735309"/>
    <w:rsid w:val="0073561E"/>
    <w:rsid w:val="0074491E"/>
    <w:rsid w:val="00744C36"/>
    <w:rsid w:val="00745BFA"/>
    <w:rsid w:val="00750C15"/>
    <w:rsid w:val="00753099"/>
    <w:rsid w:val="00754489"/>
    <w:rsid w:val="00754500"/>
    <w:rsid w:val="00755E98"/>
    <w:rsid w:val="007566F2"/>
    <w:rsid w:val="0075753D"/>
    <w:rsid w:val="00763F81"/>
    <w:rsid w:val="0076467D"/>
    <w:rsid w:val="0077035D"/>
    <w:rsid w:val="00770CCC"/>
    <w:rsid w:val="007735F6"/>
    <w:rsid w:val="007778D8"/>
    <w:rsid w:val="00781272"/>
    <w:rsid w:val="00782770"/>
    <w:rsid w:val="00786E5A"/>
    <w:rsid w:val="00787602"/>
    <w:rsid w:val="00787697"/>
    <w:rsid w:val="00791A03"/>
    <w:rsid w:val="00791CFF"/>
    <w:rsid w:val="00791FAB"/>
    <w:rsid w:val="00794228"/>
    <w:rsid w:val="00794248"/>
    <w:rsid w:val="00796F57"/>
    <w:rsid w:val="007A0B1D"/>
    <w:rsid w:val="007A162A"/>
    <w:rsid w:val="007A5E8C"/>
    <w:rsid w:val="007B0ACE"/>
    <w:rsid w:val="007B15AB"/>
    <w:rsid w:val="007B3AB6"/>
    <w:rsid w:val="007B462B"/>
    <w:rsid w:val="007B54EB"/>
    <w:rsid w:val="007B55A6"/>
    <w:rsid w:val="007B5970"/>
    <w:rsid w:val="007B5D3B"/>
    <w:rsid w:val="007B6A1E"/>
    <w:rsid w:val="007B6C33"/>
    <w:rsid w:val="007B7DFB"/>
    <w:rsid w:val="007C0653"/>
    <w:rsid w:val="007C0934"/>
    <w:rsid w:val="007C1BC4"/>
    <w:rsid w:val="007C30A8"/>
    <w:rsid w:val="007C59D1"/>
    <w:rsid w:val="007D421C"/>
    <w:rsid w:val="007D47E2"/>
    <w:rsid w:val="007D56DD"/>
    <w:rsid w:val="007D5EDA"/>
    <w:rsid w:val="007D642D"/>
    <w:rsid w:val="007D6E3D"/>
    <w:rsid w:val="007E1A8A"/>
    <w:rsid w:val="007E1B67"/>
    <w:rsid w:val="007E4B8B"/>
    <w:rsid w:val="007E6767"/>
    <w:rsid w:val="007E7097"/>
    <w:rsid w:val="007F2E3A"/>
    <w:rsid w:val="007F403D"/>
    <w:rsid w:val="007F47CE"/>
    <w:rsid w:val="007F4904"/>
    <w:rsid w:val="007F5F81"/>
    <w:rsid w:val="007F678E"/>
    <w:rsid w:val="008011D9"/>
    <w:rsid w:val="00801221"/>
    <w:rsid w:val="008023A3"/>
    <w:rsid w:val="008028FF"/>
    <w:rsid w:val="008057C0"/>
    <w:rsid w:val="008059EA"/>
    <w:rsid w:val="00810C15"/>
    <w:rsid w:val="00814FDF"/>
    <w:rsid w:val="00815327"/>
    <w:rsid w:val="00816AFD"/>
    <w:rsid w:val="00817222"/>
    <w:rsid w:val="00817465"/>
    <w:rsid w:val="00820C5E"/>
    <w:rsid w:val="00822788"/>
    <w:rsid w:val="00822A31"/>
    <w:rsid w:val="00824187"/>
    <w:rsid w:val="008242FA"/>
    <w:rsid w:val="00825568"/>
    <w:rsid w:val="00825666"/>
    <w:rsid w:val="008256D7"/>
    <w:rsid w:val="00827144"/>
    <w:rsid w:val="008304A0"/>
    <w:rsid w:val="00830733"/>
    <w:rsid w:val="00830AEC"/>
    <w:rsid w:val="008319D0"/>
    <w:rsid w:val="00833130"/>
    <w:rsid w:val="008332B4"/>
    <w:rsid w:val="008334F9"/>
    <w:rsid w:val="008335CA"/>
    <w:rsid w:val="00833807"/>
    <w:rsid w:val="00833E60"/>
    <w:rsid w:val="008340FF"/>
    <w:rsid w:val="00834432"/>
    <w:rsid w:val="00834679"/>
    <w:rsid w:val="0083596C"/>
    <w:rsid w:val="00836237"/>
    <w:rsid w:val="00840275"/>
    <w:rsid w:val="00840AF1"/>
    <w:rsid w:val="008414C0"/>
    <w:rsid w:val="00842E9D"/>
    <w:rsid w:val="008440B9"/>
    <w:rsid w:val="008441C7"/>
    <w:rsid w:val="00846E17"/>
    <w:rsid w:val="00847137"/>
    <w:rsid w:val="00847D96"/>
    <w:rsid w:val="008538A4"/>
    <w:rsid w:val="00854624"/>
    <w:rsid w:val="00857ED4"/>
    <w:rsid w:val="00861A0A"/>
    <w:rsid w:val="00863993"/>
    <w:rsid w:val="00864659"/>
    <w:rsid w:val="00865037"/>
    <w:rsid w:val="008657C1"/>
    <w:rsid w:val="00865D73"/>
    <w:rsid w:val="008670A5"/>
    <w:rsid w:val="0087126F"/>
    <w:rsid w:val="008721C4"/>
    <w:rsid w:val="00874288"/>
    <w:rsid w:val="00874CFA"/>
    <w:rsid w:val="00875B2F"/>
    <w:rsid w:val="00877361"/>
    <w:rsid w:val="008844F0"/>
    <w:rsid w:val="00892674"/>
    <w:rsid w:val="00893660"/>
    <w:rsid w:val="00896927"/>
    <w:rsid w:val="008A0413"/>
    <w:rsid w:val="008A2B18"/>
    <w:rsid w:val="008B1FF4"/>
    <w:rsid w:val="008B4633"/>
    <w:rsid w:val="008B4E1F"/>
    <w:rsid w:val="008B5002"/>
    <w:rsid w:val="008B7325"/>
    <w:rsid w:val="008B766D"/>
    <w:rsid w:val="008C31ED"/>
    <w:rsid w:val="008C39A0"/>
    <w:rsid w:val="008C4434"/>
    <w:rsid w:val="008C5C90"/>
    <w:rsid w:val="008C7410"/>
    <w:rsid w:val="008C7D25"/>
    <w:rsid w:val="008C7DCB"/>
    <w:rsid w:val="008D0B62"/>
    <w:rsid w:val="008D43FB"/>
    <w:rsid w:val="008D6B9C"/>
    <w:rsid w:val="008D6DE7"/>
    <w:rsid w:val="008E0063"/>
    <w:rsid w:val="008E0141"/>
    <w:rsid w:val="008E0177"/>
    <w:rsid w:val="008E0E1E"/>
    <w:rsid w:val="008E132D"/>
    <w:rsid w:val="008E19DA"/>
    <w:rsid w:val="008E3F41"/>
    <w:rsid w:val="008E46C0"/>
    <w:rsid w:val="008E54E8"/>
    <w:rsid w:val="008E5FFB"/>
    <w:rsid w:val="008E6B38"/>
    <w:rsid w:val="008F1804"/>
    <w:rsid w:val="008F2A07"/>
    <w:rsid w:val="008F4E58"/>
    <w:rsid w:val="008F5653"/>
    <w:rsid w:val="008F56F7"/>
    <w:rsid w:val="008F61E2"/>
    <w:rsid w:val="009002B8"/>
    <w:rsid w:val="00904C86"/>
    <w:rsid w:val="00905126"/>
    <w:rsid w:val="00905782"/>
    <w:rsid w:val="009072B2"/>
    <w:rsid w:val="009078F0"/>
    <w:rsid w:val="00912FE8"/>
    <w:rsid w:val="0091505D"/>
    <w:rsid w:val="00920ECB"/>
    <w:rsid w:val="0092434C"/>
    <w:rsid w:val="00925601"/>
    <w:rsid w:val="00926029"/>
    <w:rsid w:val="00932CC5"/>
    <w:rsid w:val="0093355C"/>
    <w:rsid w:val="00933F86"/>
    <w:rsid w:val="009349C2"/>
    <w:rsid w:val="00937C5B"/>
    <w:rsid w:val="009404A8"/>
    <w:rsid w:val="00940558"/>
    <w:rsid w:val="009409A6"/>
    <w:rsid w:val="00940C17"/>
    <w:rsid w:val="00941406"/>
    <w:rsid w:val="0094234D"/>
    <w:rsid w:val="009426AF"/>
    <w:rsid w:val="0094347E"/>
    <w:rsid w:val="00945ACE"/>
    <w:rsid w:val="00946140"/>
    <w:rsid w:val="00946930"/>
    <w:rsid w:val="00951402"/>
    <w:rsid w:val="009542C3"/>
    <w:rsid w:val="00954B80"/>
    <w:rsid w:val="0095535F"/>
    <w:rsid w:val="00955849"/>
    <w:rsid w:val="00956478"/>
    <w:rsid w:val="0095694A"/>
    <w:rsid w:val="009571FC"/>
    <w:rsid w:val="009600EE"/>
    <w:rsid w:val="009622EC"/>
    <w:rsid w:val="00962D2A"/>
    <w:rsid w:val="00964582"/>
    <w:rsid w:val="0096621C"/>
    <w:rsid w:val="00970BDA"/>
    <w:rsid w:val="00972242"/>
    <w:rsid w:val="00972DC0"/>
    <w:rsid w:val="0097311E"/>
    <w:rsid w:val="00974ACB"/>
    <w:rsid w:val="009810BD"/>
    <w:rsid w:val="009857D4"/>
    <w:rsid w:val="00986B6F"/>
    <w:rsid w:val="009948B4"/>
    <w:rsid w:val="00994FE6"/>
    <w:rsid w:val="009957C6"/>
    <w:rsid w:val="00996CE9"/>
    <w:rsid w:val="00997898"/>
    <w:rsid w:val="009978DC"/>
    <w:rsid w:val="009979AE"/>
    <w:rsid w:val="00997F9C"/>
    <w:rsid w:val="009A06CC"/>
    <w:rsid w:val="009A27A5"/>
    <w:rsid w:val="009A2E87"/>
    <w:rsid w:val="009A5FE5"/>
    <w:rsid w:val="009A60C2"/>
    <w:rsid w:val="009B0053"/>
    <w:rsid w:val="009B1288"/>
    <w:rsid w:val="009B1F18"/>
    <w:rsid w:val="009B34DB"/>
    <w:rsid w:val="009C061F"/>
    <w:rsid w:val="009C0B9A"/>
    <w:rsid w:val="009C172C"/>
    <w:rsid w:val="009C2E1E"/>
    <w:rsid w:val="009C471C"/>
    <w:rsid w:val="009C6429"/>
    <w:rsid w:val="009C6E82"/>
    <w:rsid w:val="009D2071"/>
    <w:rsid w:val="009D2C92"/>
    <w:rsid w:val="009D35E2"/>
    <w:rsid w:val="009D3D8E"/>
    <w:rsid w:val="009D5B44"/>
    <w:rsid w:val="009D6491"/>
    <w:rsid w:val="009D7F01"/>
    <w:rsid w:val="009E1AB1"/>
    <w:rsid w:val="009E2A54"/>
    <w:rsid w:val="009E2D79"/>
    <w:rsid w:val="009E35A8"/>
    <w:rsid w:val="009E399C"/>
    <w:rsid w:val="009E3F29"/>
    <w:rsid w:val="009E4370"/>
    <w:rsid w:val="009E45D2"/>
    <w:rsid w:val="009E47A2"/>
    <w:rsid w:val="009E509A"/>
    <w:rsid w:val="009E6254"/>
    <w:rsid w:val="009F1110"/>
    <w:rsid w:val="009F30DA"/>
    <w:rsid w:val="009F4CB5"/>
    <w:rsid w:val="009F60FD"/>
    <w:rsid w:val="00A00699"/>
    <w:rsid w:val="00A0326D"/>
    <w:rsid w:val="00A0353B"/>
    <w:rsid w:val="00A06B02"/>
    <w:rsid w:val="00A077E3"/>
    <w:rsid w:val="00A127FE"/>
    <w:rsid w:val="00A1294C"/>
    <w:rsid w:val="00A143E5"/>
    <w:rsid w:val="00A16881"/>
    <w:rsid w:val="00A20073"/>
    <w:rsid w:val="00A21059"/>
    <w:rsid w:val="00A212D5"/>
    <w:rsid w:val="00A21FC4"/>
    <w:rsid w:val="00A226A3"/>
    <w:rsid w:val="00A2346A"/>
    <w:rsid w:val="00A23617"/>
    <w:rsid w:val="00A23A74"/>
    <w:rsid w:val="00A26E5C"/>
    <w:rsid w:val="00A272D1"/>
    <w:rsid w:val="00A27C3A"/>
    <w:rsid w:val="00A27DC0"/>
    <w:rsid w:val="00A315EA"/>
    <w:rsid w:val="00A33A8C"/>
    <w:rsid w:val="00A3522A"/>
    <w:rsid w:val="00A36B6E"/>
    <w:rsid w:val="00A3745F"/>
    <w:rsid w:val="00A37858"/>
    <w:rsid w:val="00A4165F"/>
    <w:rsid w:val="00A42578"/>
    <w:rsid w:val="00A42E36"/>
    <w:rsid w:val="00A433B5"/>
    <w:rsid w:val="00A44192"/>
    <w:rsid w:val="00A44226"/>
    <w:rsid w:val="00A46365"/>
    <w:rsid w:val="00A47008"/>
    <w:rsid w:val="00A47FA3"/>
    <w:rsid w:val="00A52383"/>
    <w:rsid w:val="00A5585E"/>
    <w:rsid w:val="00A57C2A"/>
    <w:rsid w:val="00A6095F"/>
    <w:rsid w:val="00A60DFC"/>
    <w:rsid w:val="00A60E67"/>
    <w:rsid w:val="00A64608"/>
    <w:rsid w:val="00A64B7C"/>
    <w:rsid w:val="00A650AA"/>
    <w:rsid w:val="00A65BF5"/>
    <w:rsid w:val="00A66800"/>
    <w:rsid w:val="00A70075"/>
    <w:rsid w:val="00A70ED3"/>
    <w:rsid w:val="00A7290C"/>
    <w:rsid w:val="00A7383C"/>
    <w:rsid w:val="00A738C1"/>
    <w:rsid w:val="00A7391B"/>
    <w:rsid w:val="00A746CB"/>
    <w:rsid w:val="00A75F29"/>
    <w:rsid w:val="00A768AF"/>
    <w:rsid w:val="00A774E3"/>
    <w:rsid w:val="00A81753"/>
    <w:rsid w:val="00A82D31"/>
    <w:rsid w:val="00A82E56"/>
    <w:rsid w:val="00A84018"/>
    <w:rsid w:val="00A8464D"/>
    <w:rsid w:val="00A858EC"/>
    <w:rsid w:val="00A86EE8"/>
    <w:rsid w:val="00A87A45"/>
    <w:rsid w:val="00A87E09"/>
    <w:rsid w:val="00A918B7"/>
    <w:rsid w:val="00A920C4"/>
    <w:rsid w:val="00A9274F"/>
    <w:rsid w:val="00A93F65"/>
    <w:rsid w:val="00A9691B"/>
    <w:rsid w:val="00A97CB8"/>
    <w:rsid w:val="00AA0920"/>
    <w:rsid w:val="00AA303A"/>
    <w:rsid w:val="00AA6593"/>
    <w:rsid w:val="00AA7F75"/>
    <w:rsid w:val="00AB0DBE"/>
    <w:rsid w:val="00AB2B38"/>
    <w:rsid w:val="00AB4A62"/>
    <w:rsid w:val="00AB5CC9"/>
    <w:rsid w:val="00AB636E"/>
    <w:rsid w:val="00AB69D6"/>
    <w:rsid w:val="00AC0FBD"/>
    <w:rsid w:val="00AC4085"/>
    <w:rsid w:val="00AC4911"/>
    <w:rsid w:val="00AC6F86"/>
    <w:rsid w:val="00AC7642"/>
    <w:rsid w:val="00AD1F85"/>
    <w:rsid w:val="00AD261A"/>
    <w:rsid w:val="00AD3F21"/>
    <w:rsid w:val="00AD4877"/>
    <w:rsid w:val="00AD54E2"/>
    <w:rsid w:val="00AE01D5"/>
    <w:rsid w:val="00AE01E2"/>
    <w:rsid w:val="00AE0974"/>
    <w:rsid w:val="00AE09D4"/>
    <w:rsid w:val="00AE192C"/>
    <w:rsid w:val="00AE1AA8"/>
    <w:rsid w:val="00AE2122"/>
    <w:rsid w:val="00AE3335"/>
    <w:rsid w:val="00AE54C7"/>
    <w:rsid w:val="00AE6CC7"/>
    <w:rsid w:val="00AF0394"/>
    <w:rsid w:val="00AF1746"/>
    <w:rsid w:val="00AF2F75"/>
    <w:rsid w:val="00AF3569"/>
    <w:rsid w:val="00AF40B0"/>
    <w:rsid w:val="00AF54D6"/>
    <w:rsid w:val="00AF5FEF"/>
    <w:rsid w:val="00AF6B01"/>
    <w:rsid w:val="00AF71F4"/>
    <w:rsid w:val="00B0001E"/>
    <w:rsid w:val="00B0050B"/>
    <w:rsid w:val="00B02567"/>
    <w:rsid w:val="00B048CC"/>
    <w:rsid w:val="00B05A20"/>
    <w:rsid w:val="00B07B2B"/>
    <w:rsid w:val="00B122F7"/>
    <w:rsid w:val="00B1588C"/>
    <w:rsid w:val="00B16D80"/>
    <w:rsid w:val="00B17D40"/>
    <w:rsid w:val="00B2130B"/>
    <w:rsid w:val="00B213E2"/>
    <w:rsid w:val="00B217BE"/>
    <w:rsid w:val="00B220B7"/>
    <w:rsid w:val="00B22CF2"/>
    <w:rsid w:val="00B231EF"/>
    <w:rsid w:val="00B23908"/>
    <w:rsid w:val="00B2410A"/>
    <w:rsid w:val="00B2446C"/>
    <w:rsid w:val="00B25577"/>
    <w:rsid w:val="00B25ED4"/>
    <w:rsid w:val="00B32331"/>
    <w:rsid w:val="00B323A6"/>
    <w:rsid w:val="00B37211"/>
    <w:rsid w:val="00B41249"/>
    <w:rsid w:val="00B417DD"/>
    <w:rsid w:val="00B4201C"/>
    <w:rsid w:val="00B43013"/>
    <w:rsid w:val="00B446EE"/>
    <w:rsid w:val="00B461EF"/>
    <w:rsid w:val="00B468DB"/>
    <w:rsid w:val="00B4692F"/>
    <w:rsid w:val="00B46DE8"/>
    <w:rsid w:val="00B46DEB"/>
    <w:rsid w:val="00B50596"/>
    <w:rsid w:val="00B5254F"/>
    <w:rsid w:val="00B52AF4"/>
    <w:rsid w:val="00B54147"/>
    <w:rsid w:val="00B546F5"/>
    <w:rsid w:val="00B55BA5"/>
    <w:rsid w:val="00B56FCB"/>
    <w:rsid w:val="00B57FC2"/>
    <w:rsid w:val="00B6053D"/>
    <w:rsid w:val="00B63A87"/>
    <w:rsid w:val="00B63E7E"/>
    <w:rsid w:val="00B70119"/>
    <w:rsid w:val="00B70EC3"/>
    <w:rsid w:val="00B75590"/>
    <w:rsid w:val="00B75931"/>
    <w:rsid w:val="00B76B69"/>
    <w:rsid w:val="00B77A87"/>
    <w:rsid w:val="00B80E9C"/>
    <w:rsid w:val="00B811DC"/>
    <w:rsid w:val="00B8357D"/>
    <w:rsid w:val="00B8613F"/>
    <w:rsid w:val="00B86CB5"/>
    <w:rsid w:val="00B86F6B"/>
    <w:rsid w:val="00B9082E"/>
    <w:rsid w:val="00B91D20"/>
    <w:rsid w:val="00B9219B"/>
    <w:rsid w:val="00B930F0"/>
    <w:rsid w:val="00B93B4B"/>
    <w:rsid w:val="00B94CB7"/>
    <w:rsid w:val="00B952B5"/>
    <w:rsid w:val="00B95EAF"/>
    <w:rsid w:val="00B96AB3"/>
    <w:rsid w:val="00B9730A"/>
    <w:rsid w:val="00B97B18"/>
    <w:rsid w:val="00B97DDB"/>
    <w:rsid w:val="00BA0954"/>
    <w:rsid w:val="00BA0C87"/>
    <w:rsid w:val="00BA0F47"/>
    <w:rsid w:val="00BA2B78"/>
    <w:rsid w:val="00BA2C1C"/>
    <w:rsid w:val="00BA4300"/>
    <w:rsid w:val="00BA4DA2"/>
    <w:rsid w:val="00BA6A18"/>
    <w:rsid w:val="00BB0693"/>
    <w:rsid w:val="00BB17D9"/>
    <w:rsid w:val="00BB2AA9"/>
    <w:rsid w:val="00BB477A"/>
    <w:rsid w:val="00BB6286"/>
    <w:rsid w:val="00BB7552"/>
    <w:rsid w:val="00BC023D"/>
    <w:rsid w:val="00BC0523"/>
    <w:rsid w:val="00BC0665"/>
    <w:rsid w:val="00BC1AFE"/>
    <w:rsid w:val="00BC2FBE"/>
    <w:rsid w:val="00BC316A"/>
    <w:rsid w:val="00BC336E"/>
    <w:rsid w:val="00BC43D3"/>
    <w:rsid w:val="00BC7964"/>
    <w:rsid w:val="00BC79C6"/>
    <w:rsid w:val="00BC7D2E"/>
    <w:rsid w:val="00BD10EB"/>
    <w:rsid w:val="00BD1FE8"/>
    <w:rsid w:val="00BD2DA9"/>
    <w:rsid w:val="00BD33C1"/>
    <w:rsid w:val="00BD3FAF"/>
    <w:rsid w:val="00BD73A6"/>
    <w:rsid w:val="00BD73C0"/>
    <w:rsid w:val="00BE01D4"/>
    <w:rsid w:val="00BE2D99"/>
    <w:rsid w:val="00BE36EB"/>
    <w:rsid w:val="00BE4610"/>
    <w:rsid w:val="00BE69A8"/>
    <w:rsid w:val="00BE741C"/>
    <w:rsid w:val="00BE7493"/>
    <w:rsid w:val="00BE75FA"/>
    <w:rsid w:val="00BE7619"/>
    <w:rsid w:val="00BF10E7"/>
    <w:rsid w:val="00BF21D9"/>
    <w:rsid w:val="00BF300B"/>
    <w:rsid w:val="00BF30D2"/>
    <w:rsid w:val="00BF4730"/>
    <w:rsid w:val="00BF6C92"/>
    <w:rsid w:val="00BF71C0"/>
    <w:rsid w:val="00C00995"/>
    <w:rsid w:val="00C02930"/>
    <w:rsid w:val="00C0429E"/>
    <w:rsid w:val="00C04AE4"/>
    <w:rsid w:val="00C05CD3"/>
    <w:rsid w:val="00C07DFD"/>
    <w:rsid w:val="00C10554"/>
    <w:rsid w:val="00C10CE8"/>
    <w:rsid w:val="00C110BE"/>
    <w:rsid w:val="00C12524"/>
    <w:rsid w:val="00C127E8"/>
    <w:rsid w:val="00C13931"/>
    <w:rsid w:val="00C139F1"/>
    <w:rsid w:val="00C14789"/>
    <w:rsid w:val="00C16BAD"/>
    <w:rsid w:val="00C17B02"/>
    <w:rsid w:val="00C20F18"/>
    <w:rsid w:val="00C22A33"/>
    <w:rsid w:val="00C232E8"/>
    <w:rsid w:val="00C2583F"/>
    <w:rsid w:val="00C25A26"/>
    <w:rsid w:val="00C272CB"/>
    <w:rsid w:val="00C3077B"/>
    <w:rsid w:val="00C30B33"/>
    <w:rsid w:val="00C31107"/>
    <w:rsid w:val="00C326F7"/>
    <w:rsid w:val="00C32D19"/>
    <w:rsid w:val="00C35095"/>
    <w:rsid w:val="00C36563"/>
    <w:rsid w:val="00C36932"/>
    <w:rsid w:val="00C36C77"/>
    <w:rsid w:val="00C40000"/>
    <w:rsid w:val="00C42484"/>
    <w:rsid w:val="00C42791"/>
    <w:rsid w:val="00C42C87"/>
    <w:rsid w:val="00C43F49"/>
    <w:rsid w:val="00C45C97"/>
    <w:rsid w:val="00C460D9"/>
    <w:rsid w:val="00C4799B"/>
    <w:rsid w:val="00C52189"/>
    <w:rsid w:val="00C5309A"/>
    <w:rsid w:val="00C538E1"/>
    <w:rsid w:val="00C541E5"/>
    <w:rsid w:val="00C54288"/>
    <w:rsid w:val="00C54FB1"/>
    <w:rsid w:val="00C5571F"/>
    <w:rsid w:val="00C572BE"/>
    <w:rsid w:val="00C614FC"/>
    <w:rsid w:val="00C61F44"/>
    <w:rsid w:val="00C62586"/>
    <w:rsid w:val="00C6365E"/>
    <w:rsid w:val="00C649C0"/>
    <w:rsid w:val="00C64FFD"/>
    <w:rsid w:val="00C65041"/>
    <w:rsid w:val="00C700B1"/>
    <w:rsid w:val="00C70EB1"/>
    <w:rsid w:val="00C72C71"/>
    <w:rsid w:val="00C74559"/>
    <w:rsid w:val="00C74999"/>
    <w:rsid w:val="00C76AAC"/>
    <w:rsid w:val="00C77BB2"/>
    <w:rsid w:val="00C77C3A"/>
    <w:rsid w:val="00C77D77"/>
    <w:rsid w:val="00C80573"/>
    <w:rsid w:val="00C82B52"/>
    <w:rsid w:val="00C82CE1"/>
    <w:rsid w:val="00C8391E"/>
    <w:rsid w:val="00C8732F"/>
    <w:rsid w:val="00C9179F"/>
    <w:rsid w:val="00C928B3"/>
    <w:rsid w:val="00C92E6C"/>
    <w:rsid w:val="00C9389E"/>
    <w:rsid w:val="00C94A4B"/>
    <w:rsid w:val="00C9765E"/>
    <w:rsid w:val="00C978F2"/>
    <w:rsid w:val="00CA1183"/>
    <w:rsid w:val="00CA13A9"/>
    <w:rsid w:val="00CA5CFF"/>
    <w:rsid w:val="00CA7AE0"/>
    <w:rsid w:val="00CB16CB"/>
    <w:rsid w:val="00CB1768"/>
    <w:rsid w:val="00CB1F27"/>
    <w:rsid w:val="00CB207E"/>
    <w:rsid w:val="00CB7DF1"/>
    <w:rsid w:val="00CC1319"/>
    <w:rsid w:val="00CD28EB"/>
    <w:rsid w:val="00CD317A"/>
    <w:rsid w:val="00CD43C6"/>
    <w:rsid w:val="00CD46F6"/>
    <w:rsid w:val="00CD4EC2"/>
    <w:rsid w:val="00CD4FD7"/>
    <w:rsid w:val="00CD5964"/>
    <w:rsid w:val="00CD7708"/>
    <w:rsid w:val="00CE14B7"/>
    <w:rsid w:val="00CE2660"/>
    <w:rsid w:val="00CE2C13"/>
    <w:rsid w:val="00CE2EA2"/>
    <w:rsid w:val="00CE384A"/>
    <w:rsid w:val="00CE40D6"/>
    <w:rsid w:val="00CE49B4"/>
    <w:rsid w:val="00CF12B5"/>
    <w:rsid w:val="00CF1EB2"/>
    <w:rsid w:val="00CF26EA"/>
    <w:rsid w:val="00CF338E"/>
    <w:rsid w:val="00CF413C"/>
    <w:rsid w:val="00CF452F"/>
    <w:rsid w:val="00CF6644"/>
    <w:rsid w:val="00CF71C0"/>
    <w:rsid w:val="00D02577"/>
    <w:rsid w:val="00D042A6"/>
    <w:rsid w:val="00D0488C"/>
    <w:rsid w:val="00D04A55"/>
    <w:rsid w:val="00D04DD0"/>
    <w:rsid w:val="00D04F15"/>
    <w:rsid w:val="00D07A43"/>
    <w:rsid w:val="00D103DB"/>
    <w:rsid w:val="00D11E60"/>
    <w:rsid w:val="00D12E9B"/>
    <w:rsid w:val="00D13C4F"/>
    <w:rsid w:val="00D148E3"/>
    <w:rsid w:val="00D16A2B"/>
    <w:rsid w:val="00D17F27"/>
    <w:rsid w:val="00D20DDA"/>
    <w:rsid w:val="00D2118C"/>
    <w:rsid w:val="00D236EE"/>
    <w:rsid w:val="00D23A7B"/>
    <w:rsid w:val="00D25CCE"/>
    <w:rsid w:val="00D264C5"/>
    <w:rsid w:val="00D272D3"/>
    <w:rsid w:val="00D27F76"/>
    <w:rsid w:val="00D33847"/>
    <w:rsid w:val="00D35B6F"/>
    <w:rsid w:val="00D35EB2"/>
    <w:rsid w:val="00D36DA6"/>
    <w:rsid w:val="00D40054"/>
    <w:rsid w:val="00D4071C"/>
    <w:rsid w:val="00D40838"/>
    <w:rsid w:val="00D40B01"/>
    <w:rsid w:val="00D4102C"/>
    <w:rsid w:val="00D4147B"/>
    <w:rsid w:val="00D415CB"/>
    <w:rsid w:val="00D42AFD"/>
    <w:rsid w:val="00D43E7E"/>
    <w:rsid w:val="00D44612"/>
    <w:rsid w:val="00D457AC"/>
    <w:rsid w:val="00D46661"/>
    <w:rsid w:val="00D50C09"/>
    <w:rsid w:val="00D51187"/>
    <w:rsid w:val="00D5165B"/>
    <w:rsid w:val="00D54968"/>
    <w:rsid w:val="00D56F04"/>
    <w:rsid w:val="00D6213C"/>
    <w:rsid w:val="00D62D89"/>
    <w:rsid w:val="00D63368"/>
    <w:rsid w:val="00D637D8"/>
    <w:rsid w:val="00D64F43"/>
    <w:rsid w:val="00D6551F"/>
    <w:rsid w:val="00D65FB0"/>
    <w:rsid w:val="00D668EF"/>
    <w:rsid w:val="00D67034"/>
    <w:rsid w:val="00D67F10"/>
    <w:rsid w:val="00D7104A"/>
    <w:rsid w:val="00D71586"/>
    <w:rsid w:val="00D72015"/>
    <w:rsid w:val="00D723BF"/>
    <w:rsid w:val="00D73163"/>
    <w:rsid w:val="00D73889"/>
    <w:rsid w:val="00D73FC5"/>
    <w:rsid w:val="00D75301"/>
    <w:rsid w:val="00D75B9F"/>
    <w:rsid w:val="00D75D06"/>
    <w:rsid w:val="00D778DF"/>
    <w:rsid w:val="00D80006"/>
    <w:rsid w:val="00D81E5D"/>
    <w:rsid w:val="00D8364A"/>
    <w:rsid w:val="00D83A41"/>
    <w:rsid w:val="00D85C81"/>
    <w:rsid w:val="00D86BBF"/>
    <w:rsid w:val="00D87871"/>
    <w:rsid w:val="00D87AF3"/>
    <w:rsid w:val="00D87F20"/>
    <w:rsid w:val="00D90418"/>
    <w:rsid w:val="00D90556"/>
    <w:rsid w:val="00D914C7"/>
    <w:rsid w:val="00D938AE"/>
    <w:rsid w:val="00D941C2"/>
    <w:rsid w:val="00D94FF3"/>
    <w:rsid w:val="00D96116"/>
    <w:rsid w:val="00D96216"/>
    <w:rsid w:val="00D974EA"/>
    <w:rsid w:val="00D974F8"/>
    <w:rsid w:val="00D97962"/>
    <w:rsid w:val="00D97A60"/>
    <w:rsid w:val="00DA399B"/>
    <w:rsid w:val="00DA3DAE"/>
    <w:rsid w:val="00DA55C4"/>
    <w:rsid w:val="00DA5794"/>
    <w:rsid w:val="00DB07AF"/>
    <w:rsid w:val="00DB09E1"/>
    <w:rsid w:val="00DB0FB6"/>
    <w:rsid w:val="00DB2693"/>
    <w:rsid w:val="00DB2FAD"/>
    <w:rsid w:val="00DB3635"/>
    <w:rsid w:val="00DB3FA4"/>
    <w:rsid w:val="00DB5269"/>
    <w:rsid w:val="00DB5275"/>
    <w:rsid w:val="00DB5B81"/>
    <w:rsid w:val="00DB6337"/>
    <w:rsid w:val="00DC1483"/>
    <w:rsid w:val="00DC200D"/>
    <w:rsid w:val="00DC2EB7"/>
    <w:rsid w:val="00DC5785"/>
    <w:rsid w:val="00DC657E"/>
    <w:rsid w:val="00DD0C9B"/>
    <w:rsid w:val="00DD1030"/>
    <w:rsid w:val="00DD11D4"/>
    <w:rsid w:val="00DD57D3"/>
    <w:rsid w:val="00DD6D7D"/>
    <w:rsid w:val="00DD7083"/>
    <w:rsid w:val="00DD70E4"/>
    <w:rsid w:val="00DD7487"/>
    <w:rsid w:val="00DD78DD"/>
    <w:rsid w:val="00DE1072"/>
    <w:rsid w:val="00DE253C"/>
    <w:rsid w:val="00DE2715"/>
    <w:rsid w:val="00DE31E6"/>
    <w:rsid w:val="00DE3349"/>
    <w:rsid w:val="00DE55FE"/>
    <w:rsid w:val="00DE578A"/>
    <w:rsid w:val="00DE61D9"/>
    <w:rsid w:val="00DF3721"/>
    <w:rsid w:val="00DF3E79"/>
    <w:rsid w:val="00DF61D2"/>
    <w:rsid w:val="00DF63AA"/>
    <w:rsid w:val="00DF70E8"/>
    <w:rsid w:val="00E00283"/>
    <w:rsid w:val="00E01419"/>
    <w:rsid w:val="00E02BC0"/>
    <w:rsid w:val="00E04374"/>
    <w:rsid w:val="00E04B26"/>
    <w:rsid w:val="00E06BCC"/>
    <w:rsid w:val="00E0786E"/>
    <w:rsid w:val="00E1002A"/>
    <w:rsid w:val="00E15F6F"/>
    <w:rsid w:val="00E16C79"/>
    <w:rsid w:val="00E17395"/>
    <w:rsid w:val="00E17D83"/>
    <w:rsid w:val="00E21075"/>
    <w:rsid w:val="00E22D39"/>
    <w:rsid w:val="00E230F1"/>
    <w:rsid w:val="00E2376F"/>
    <w:rsid w:val="00E23C8D"/>
    <w:rsid w:val="00E24F36"/>
    <w:rsid w:val="00E2674D"/>
    <w:rsid w:val="00E27E88"/>
    <w:rsid w:val="00E30E18"/>
    <w:rsid w:val="00E32566"/>
    <w:rsid w:val="00E37315"/>
    <w:rsid w:val="00E37D60"/>
    <w:rsid w:val="00E41884"/>
    <w:rsid w:val="00E41DC7"/>
    <w:rsid w:val="00E4322C"/>
    <w:rsid w:val="00E43C15"/>
    <w:rsid w:val="00E45860"/>
    <w:rsid w:val="00E46C96"/>
    <w:rsid w:val="00E50A66"/>
    <w:rsid w:val="00E512D0"/>
    <w:rsid w:val="00E5152B"/>
    <w:rsid w:val="00E520AB"/>
    <w:rsid w:val="00E52FA9"/>
    <w:rsid w:val="00E53D08"/>
    <w:rsid w:val="00E551D8"/>
    <w:rsid w:val="00E55948"/>
    <w:rsid w:val="00E576F0"/>
    <w:rsid w:val="00E578B9"/>
    <w:rsid w:val="00E60E81"/>
    <w:rsid w:val="00E62756"/>
    <w:rsid w:val="00E7053D"/>
    <w:rsid w:val="00E72C6A"/>
    <w:rsid w:val="00E7417F"/>
    <w:rsid w:val="00E744E7"/>
    <w:rsid w:val="00E75CDE"/>
    <w:rsid w:val="00E779F3"/>
    <w:rsid w:val="00E805FA"/>
    <w:rsid w:val="00E80B26"/>
    <w:rsid w:val="00E81222"/>
    <w:rsid w:val="00E83F66"/>
    <w:rsid w:val="00E84CF7"/>
    <w:rsid w:val="00E93753"/>
    <w:rsid w:val="00E94560"/>
    <w:rsid w:val="00E95DF8"/>
    <w:rsid w:val="00EA11EF"/>
    <w:rsid w:val="00EA3038"/>
    <w:rsid w:val="00EA35F9"/>
    <w:rsid w:val="00EA3AEA"/>
    <w:rsid w:val="00EA5193"/>
    <w:rsid w:val="00EA525E"/>
    <w:rsid w:val="00EA5A4D"/>
    <w:rsid w:val="00EB0E27"/>
    <w:rsid w:val="00EB2172"/>
    <w:rsid w:val="00EB30EB"/>
    <w:rsid w:val="00EB4755"/>
    <w:rsid w:val="00EB55F4"/>
    <w:rsid w:val="00EB5E2B"/>
    <w:rsid w:val="00EB602D"/>
    <w:rsid w:val="00EB7EEB"/>
    <w:rsid w:val="00EC0BDA"/>
    <w:rsid w:val="00EC1A54"/>
    <w:rsid w:val="00EC2B18"/>
    <w:rsid w:val="00EC4FE4"/>
    <w:rsid w:val="00EC59ED"/>
    <w:rsid w:val="00EC5B41"/>
    <w:rsid w:val="00EC6747"/>
    <w:rsid w:val="00EC75A2"/>
    <w:rsid w:val="00EC7805"/>
    <w:rsid w:val="00EC7F71"/>
    <w:rsid w:val="00ED15B9"/>
    <w:rsid w:val="00ED192A"/>
    <w:rsid w:val="00ED20A2"/>
    <w:rsid w:val="00ED2AA7"/>
    <w:rsid w:val="00ED6BA0"/>
    <w:rsid w:val="00ED76E3"/>
    <w:rsid w:val="00EE1AF0"/>
    <w:rsid w:val="00EE26C2"/>
    <w:rsid w:val="00EE4D11"/>
    <w:rsid w:val="00EE65D8"/>
    <w:rsid w:val="00EE70EA"/>
    <w:rsid w:val="00EE79AE"/>
    <w:rsid w:val="00EF0123"/>
    <w:rsid w:val="00EF01B7"/>
    <w:rsid w:val="00EF0828"/>
    <w:rsid w:val="00EF2380"/>
    <w:rsid w:val="00EF62C8"/>
    <w:rsid w:val="00EF66B0"/>
    <w:rsid w:val="00EF6C36"/>
    <w:rsid w:val="00EF6DCB"/>
    <w:rsid w:val="00EF760D"/>
    <w:rsid w:val="00EF7A31"/>
    <w:rsid w:val="00F05C01"/>
    <w:rsid w:val="00F115CF"/>
    <w:rsid w:val="00F13362"/>
    <w:rsid w:val="00F13B1E"/>
    <w:rsid w:val="00F13BAB"/>
    <w:rsid w:val="00F14103"/>
    <w:rsid w:val="00F14A6F"/>
    <w:rsid w:val="00F14D72"/>
    <w:rsid w:val="00F15653"/>
    <w:rsid w:val="00F15C3B"/>
    <w:rsid w:val="00F17EF1"/>
    <w:rsid w:val="00F20C45"/>
    <w:rsid w:val="00F273D5"/>
    <w:rsid w:val="00F3167B"/>
    <w:rsid w:val="00F3235A"/>
    <w:rsid w:val="00F348D4"/>
    <w:rsid w:val="00F372ED"/>
    <w:rsid w:val="00F41FA1"/>
    <w:rsid w:val="00F4289A"/>
    <w:rsid w:val="00F44264"/>
    <w:rsid w:val="00F442BA"/>
    <w:rsid w:val="00F4491A"/>
    <w:rsid w:val="00F44D52"/>
    <w:rsid w:val="00F450D2"/>
    <w:rsid w:val="00F45DF2"/>
    <w:rsid w:val="00F52E96"/>
    <w:rsid w:val="00F532D8"/>
    <w:rsid w:val="00F55D67"/>
    <w:rsid w:val="00F56A74"/>
    <w:rsid w:val="00F578FF"/>
    <w:rsid w:val="00F5792F"/>
    <w:rsid w:val="00F62AA5"/>
    <w:rsid w:val="00F63DA1"/>
    <w:rsid w:val="00F658C8"/>
    <w:rsid w:val="00F660B3"/>
    <w:rsid w:val="00F66926"/>
    <w:rsid w:val="00F66E04"/>
    <w:rsid w:val="00F70378"/>
    <w:rsid w:val="00F70A41"/>
    <w:rsid w:val="00F7134F"/>
    <w:rsid w:val="00F719C6"/>
    <w:rsid w:val="00F73894"/>
    <w:rsid w:val="00F73AD3"/>
    <w:rsid w:val="00F73DE8"/>
    <w:rsid w:val="00F74792"/>
    <w:rsid w:val="00F75636"/>
    <w:rsid w:val="00F77274"/>
    <w:rsid w:val="00F776CD"/>
    <w:rsid w:val="00F77F1E"/>
    <w:rsid w:val="00F808A5"/>
    <w:rsid w:val="00F80C7F"/>
    <w:rsid w:val="00F81854"/>
    <w:rsid w:val="00F82907"/>
    <w:rsid w:val="00F855A3"/>
    <w:rsid w:val="00F87477"/>
    <w:rsid w:val="00F87658"/>
    <w:rsid w:val="00F90203"/>
    <w:rsid w:val="00F9145E"/>
    <w:rsid w:val="00F91974"/>
    <w:rsid w:val="00F927DE"/>
    <w:rsid w:val="00F932D7"/>
    <w:rsid w:val="00F932DD"/>
    <w:rsid w:val="00F972FC"/>
    <w:rsid w:val="00FA167D"/>
    <w:rsid w:val="00FA3A08"/>
    <w:rsid w:val="00FA5A5D"/>
    <w:rsid w:val="00FA64A4"/>
    <w:rsid w:val="00FB0069"/>
    <w:rsid w:val="00FB0DBC"/>
    <w:rsid w:val="00FB1E41"/>
    <w:rsid w:val="00FB54F9"/>
    <w:rsid w:val="00FB5E0F"/>
    <w:rsid w:val="00FB5F66"/>
    <w:rsid w:val="00FB6EF2"/>
    <w:rsid w:val="00FB777A"/>
    <w:rsid w:val="00FB7899"/>
    <w:rsid w:val="00FB7915"/>
    <w:rsid w:val="00FB7F0F"/>
    <w:rsid w:val="00FC147F"/>
    <w:rsid w:val="00FC2AC0"/>
    <w:rsid w:val="00FC3B61"/>
    <w:rsid w:val="00FC40C9"/>
    <w:rsid w:val="00FC4DC8"/>
    <w:rsid w:val="00FC6A54"/>
    <w:rsid w:val="00FD1B94"/>
    <w:rsid w:val="00FD2996"/>
    <w:rsid w:val="00FD35AA"/>
    <w:rsid w:val="00FD3771"/>
    <w:rsid w:val="00FD3C58"/>
    <w:rsid w:val="00FD4CF6"/>
    <w:rsid w:val="00FD5287"/>
    <w:rsid w:val="00FD6F90"/>
    <w:rsid w:val="00FD755A"/>
    <w:rsid w:val="00FE077C"/>
    <w:rsid w:val="00FE1A40"/>
    <w:rsid w:val="00FE2405"/>
    <w:rsid w:val="00FE33BE"/>
    <w:rsid w:val="00FE405D"/>
    <w:rsid w:val="00FE476A"/>
    <w:rsid w:val="00FE4A53"/>
    <w:rsid w:val="00FE53B1"/>
    <w:rsid w:val="00FE6235"/>
    <w:rsid w:val="00FE748D"/>
    <w:rsid w:val="00FE7FCA"/>
    <w:rsid w:val="00FF09FE"/>
    <w:rsid w:val="00FF20F8"/>
    <w:rsid w:val="00FF36BA"/>
    <w:rsid w:val="00FF3876"/>
    <w:rsid w:val="00FF3B74"/>
    <w:rsid w:val="00FF4CB4"/>
    <w:rsid w:val="00FF5A2C"/>
    <w:rsid w:val="00FF7FB7"/>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8159DA7"/>
  <w15:docId w15:val="{F5A6FE76-F2B0-4B4C-9D68-1074790C04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uk-UA"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iPriority="0"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D70E4"/>
    <w:pPr>
      <w:suppressAutoHyphens/>
      <w:spacing w:after="0" w:line="240" w:lineRule="auto"/>
    </w:pPr>
    <w:rPr>
      <w:rFonts w:ascii="Times New Roman" w:eastAsia="Times New Roman" w:hAnsi="Times New Roman" w:cs="Times New Roman"/>
      <w:kern w:val="0"/>
      <w:sz w:val="26"/>
      <w:szCs w:val="20"/>
      <w:lang w:eastAsia="zh-CN"/>
      <w14:ligatures w14:val="none"/>
    </w:rPr>
  </w:style>
  <w:style w:type="paragraph" w:styleId="1">
    <w:name w:val="heading 1"/>
    <w:basedOn w:val="a"/>
    <w:next w:val="a"/>
    <w:link w:val="10"/>
    <w:qFormat/>
    <w:rsid w:val="00246E73"/>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2">
    <w:name w:val="heading 2"/>
    <w:basedOn w:val="a"/>
    <w:next w:val="a"/>
    <w:link w:val="20"/>
    <w:unhideWhenUsed/>
    <w:qFormat/>
    <w:rsid w:val="00246E73"/>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3">
    <w:name w:val="heading 3"/>
    <w:basedOn w:val="a"/>
    <w:next w:val="a"/>
    <w:link w:val="30"/>
    <w:unhideWhenUsed/>
    <w:qFormat/>
    <w:rsid w:val="00246E73"/>
    <w:pPr>
      <w:keepNext/>
      <w:keepLines/>
      <w:spacing w:before="160" w:after="80"/>
      <w:outlineLvl w:val="2"/>
    </w:pPr>
    <w:rPr>
      <w:rFonts w:eastAsiaTheme="majorEastAsia" w:cstheme="majorBidi"/>
      <w:color w:val="2F5496" w:themeColor="accent1" w:themeShade="BF"/>
      <w:sz w:val="28"/>
      <w:szCs w:val="28"/>
    </w:rPr>
  </w:style>
  <w:style w:type="paragraph" w:styleId="4">
    <w:name w:val="heading 4"/>
    <w:basedOn w:val="a"/>
    <w:next w:val="a"/>
    <w:link w:val="40"/>
    <w:uiPriority w:val="9"/>
    <w:semiHidden/>
    <w:unhideWhenUsed/>
    <w:qFormat/>
    <w:rsid w:val="00246E73"/>
    <w:pPr>
      <w:keepNext/>
      <w:keepLines/>
      <w:spacing w:before="80" w:after="40"/>
      <w:outlineLvl w:val="3"/>
    </w:pPr>
    <w:rPr>
      <w:rFonts w:eastAsiaTheme="majorEastAsia" w:cstheme="majorBidi"/>
      <w:i/>
      <w:iCs/>
      <w:color w:val="2F5496" w:themeColor="accent1" w:themeShade="BF"/>
    </w:rPr>
  </w:style>
  <w:style w:type="paragraph" w:styleId="5">
    <w:name w:val="heading 5"/>
    <w:basedOn w:val="a"/>
    <w:next w:val="a"/>
    <w:link w:val="50"/>
    <w:unhideWhenUsed/>
    <w:qFormat/>
    <w:rsid w:val="00246E73"/>
    <w:pPr>
      <w:keepNext/>
      <w:keepLines/>
      <w:spacing w:before="80" w:after="40"/>
      <w:outlineLvl w:val="4"/>
    </w:pPr>
    <w:rPr>
      <w:rFonts w:eastAsiaTheme="majorEastAsia" w:cstheme="majorBidi"/>
      <w:color w:val="2F5496" w:themeColor="accent1" w:themeShade="BF"/>
    </w:rPr>
  </w:style>
  <w:style w:type="paragraph" w:styleId="6">
    <w:name w:val="heading 6"/>
    <w:basedOn w:val="a"/>
    <w:next w:val="a"/>
    <w:link w:val="60"/>
    <w:uiPriority w:val="9"/>
    <w:semiHidden/>
    <w:unhideWhenUsed/>
    <w:qFormat/>
    <w:rsid w:val="00246E73"/>
    <w:pPr>
      <w:keepNext/>
      <w:keepLines/>
      <w:spacing w:before="40"/>
      <w:outlineLvl w:val="5"/>
    </w:pPr>
    <w:rPr>
      <w:rFonts w:eastAsiaTheme="majorEastAsia" w:cstheme="majorBidi"/>
      <w:i/>
      <w:iCs/>
      <w:color w:val="595959" w:themeColor="text1" w:themeTint="A6"/>
    </w:rPr>
  </w:style>
  <w:style w:type="paragraph" w:styleId="7">
    <w:name w:val="heading 7"/>
    <w:basedOn w:val="a"/>
    <w:next w:val="a"/>
    <w:link w:val="70"/>
    <w:uiPriority w:val="9"/>
    <w:semiHidden/>
    <w:unhideWhenUsed/>
    <w:qFormat/>
    <w:rsid w:val="00246E73"/>
    <w:pPr>
      <w:keepNext/>
      <w:keepLines/>
      <w:spacing w:before="40"/>
      <w:outlineLvl w:val="6"/>
    </w:pPr>
    <w:rPr>
      <w:rFonts w:eastAsiaTheme="majorEastAsia" w:cstheme="majorBidi"/>
      <w:color w:val="595959" w:themeColor="text1" w:themeTint="A6"/>
    </w:rPr>
  </w:style>
  <w:style w:type="paragraph" w:styleId="8">
    <w:name w:val="heading 8"/>
    <w:basedOn w:val="a"/>
    <w:next w:val="a"/>
    <w:link w:val="80"/>
    <w:uiPriority w:val="9"/>
    <w:semiHidden/>
    <w:unhideWhenUsed/>
    <w:qFormat/>
    <w:rsid w:val="00246E73"/>
    <w:pPr>
      <w:keepNext/>
      <w:keepLines/>
      <w:outlineLvl w:val="7"/>
    </w:pPr>
    <w:rPr>
      <w:rFonts w:eastAsiaTheme="majorEastAsia" w:cstheme="majorBidi"/>
      <w:i/>
      <w:iCs/>
      <w:color w:val="272727" w:themeColor="text1" w:themeTint="D8"/>
    </w:rPr>
  </w:style>
  <w:style w:type="paragraph" w:styleId="9">
    <w:name w:val="heading 9"/>
    <w:basedOn w:val="a"/>
    <w:next w:val="a"/>
    <w:link w:val="90"/>
    <w:uiPriority w:val="9"/>
    <w:semiHidden/>
    <w:unhideWhenUsed/>
    <w:qFormat/>
    <w:rsid w:val="00246E73"/>
    <w:pPr>
      <w:keepNext/>
      <w:keepLines/>
      <w:outlineLvl w:val="8"/>
    </w:pPr>
    <w:rPr>
      <w:rFonts w:eastAsiaTheme="majorEastAsia" w:cstheme="majorBidi"/>
      <w:color w:val="272727" w:themeColor="text1" w:themeTint="D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246E73"/>
    <w:rPr>
      <w:rFonts w:asciiTheme="majorHAnsi" w:eastAsiaTheme="majorEastAsia" w:hAnsiTheme="majorHAnsi" w:cstheme="majorBidi"/>
      <w:color w:val="2F5496" w:themeColor="accent1" w:themeShade="BF"/>
      <w:sz w:val="40"/>
      <w:szCs w:val="40"/>
    </w:rPr>
  </w:style>
  <w:style w:type="character" w:customStyle="1" w:styleId="20">
    <w:name w:val="Заголовок 2 Знак"/>
    <w:basedOn w:val="a0"/>
    <w:link w:val="2"/>
    <w:rsid w:val="00246E73"/>
    <w:rPr>
      <w:rFonts w:asciiTheme="majorHAnsi" w:eastAsiaTheme="majorEastAsia" w:hAnsiTheme="majorHAnsi" w:cstheme="majorBidi"/>
      <w:color w:val="2F5496" w:themeColor="accent1" w:themeShade="BF"/>
      <w:sz w:val="32"/>
      <w:szCs w:val="32"/>
    </w:rPr>
  </w:style>
  <w:style w:type="character" w:customStyle="1" w:styleId="30">
    <w:name w:val="Заголовок 3 Знак"/>
    <w:basedOn w:val="a0"/>
    <w:link w:val="3"/>
    <w:rsid w:val="00246E73"/>
    <w:rPr>
      <w:rFonts w:eastAsiaTheme="majorEastAsia" w:cstheme="majorBidi"/>
      <w:color w:val="2F5496" w:themeColor="accent1" w:themeShade="BF"/>
      <w:sz w:val="28"/>
      <w:szCs w:val="28"/>
    </w:rPr>
  </w:style>
  <w:style w:type="character" w:customStyle="1" w:styleId="40">
    <w:name w:val="Заголовок 4 Знак"/>
    <w:basedOn w:val="a0"/>
    <w:link w:val="4"/>
    <w:uiPriority w:val="9"/>
    <w:semiHidden/>
    <w:rsid w:val="00246E73"/>
    <w:rPr>
      <w:rFonts w:eastAsiaTheme="majorEastAsia" w:cstheme="majorBidi"/>
      <w:i/>
      <w:iCs/>
      <w:color w:val="2F5496" w:themeColor="accent1" w:themeShade="BF"/>
    </w:rPr>
  </w:style>
  <w:style w:type="character" w:customStyle="1" w:styleId="50">
    <w:name w:val="Заголовок 5 Знак"/>
    <w:basedOn w:val="a0"/>
    <w:link w:val="5"/>
    <w:rsid w:val="00246E73"/>
    <w:rPr>
      <w:rFonts w:eastAsiaTheme="majorEastAsia" w:cstheme="majorBidi"/>
      <w:color w:val="2F5496" w:themeColor="accent1" w:themeShade="BF"/>
    </w:rPr>
  </w:style>
  <w:style w:type="character" w:customStyle="1" w:styleId="60">
    <w:name w:val="Заголовок 6 Знак"/>
    <w:basedOn w:val="a0"/>
    <w:link w:val="6"/>
    <w:uiPriority w:val="9"/>
    <w:semiHidden/>
    <w:rsid w:val="00246E73"/>
    <w:rPr>
      <w:rFonts w:eastAsiaTheme="majorEastAsia" w:cstheme="majorBidi"/>
      <w:i/>
      <w:iCs/>
      <w:color w:val="595959" w:themeColor="text1" w:themeTint="A6"/>
    </w:rPr>
  </w:style>
  <w:style w:type="character" w:customStyle="1" w:styleId="70">
    <w:name w:val="Заголовок 7 Знак"/>
    <w:basedOn w:val="a0"/>
    <w:link w:val="7"/>
    <w:uiPriority w:val="9"/>
    <w:semiHidden/>
    <w:rsid w:val="00246E73"/>
    <w:rPr>
      <w:rFonts w:eastAsiaTheme="majorEastAsia" w:cstheme="majorBidi"/>
      <w:color w:val="595959" w:themeColor="text1" w:themeTint="A6"/>
    </w:rPr>
  </w:style>
  <w:style w:type="character" w:customStyle="1" w:styleId="80">
    <w:name w:val="Заголовок 8 Знак"/>
    <w:basedOn w:val="a0"/>
    <w:link w:val="8"/>
    <w:uiPriority w:val="9"/>
    <w:semiHidden/>
    <w:rsid w:val="00246E73"/>
    <w:rPr>
      <w:rFonts w:eastAsiaTheme="majorEastAsia" w:cstheme="majorBidi"/>
      <w:i/>
      <w:iCs/>
      <w:color w:val="272727" w:themeColor="text1" w:themeTint="D8"/>
    </w:rPr>
  </w:style>
  <w:style w:type="character" w:customStyle="1" w:styleId="90">
    <w:name w:val="Заголовок 9 Знак"/>
    <w:basedOn w:val="a0"/>
    <w:link w:val="9"/>
    <w:uiPriority w:val="9"/>
    <w:semiHidden/>
    <w:rsid w:val="00246E73"/>
    <w:rPr>
      <w:rFonts w:eastAsiaTheme="majorEastAsia" w:cstheme="majorBidi"/>
      <w:color w:val="272727" w:themeColor="text1" w:themeTint="D8"/>
    </w:rPr>
  </w:style>
  <w:style w:type="paragraph" w:styleId="a3">
    <w:name w:val="Title"/>
    <w:basedOn w:val="a"/>
    <w:next w:val="a"/>
    <w:link w:val="a4"/>
    <w:uiPriority w:val="10"/>
    <w:qFormat/>
    <w:rsid w:val="00246E73"/>
    <w:pPr>
      <w:spacing w:after="80"/>
      <w:contextualSpacing/>
    </w:pPr>
    <w:rPr>
      <w:rFonts w:asciiTheme="majorHAnsi" w:eastAsiaTheme="majorEastAsia" w:hAnsiTheme="majorHAnsi" w:cstheme="majorBidi"/>
      <w:spacing w:val="-10"/>
      <w:kern w:val="28"/>
      <w:sz w:val="56"/>
      <w:szCs w:val="56"/>
    </w:rPr>
  </w:style>
  <w:style w:type="character" w:customStyle="1" w:styleId="a4">
    <w:name w:val="Назва Знак"/>
    <w:basedOn w:val="a0"/>
    <w:link w:val="a3"/>
    <w:rsid w:val="00246E73"/>
    <w:rPr>
      <w:rFonts w:asciiTheme="majorHAnsi" w:eastAsiaTheme="majorEastAsia" w:hAnsiTheme="majorHAnsi" w:cstheme="majorBidi"/>
      <w:spacing w:val="-10"/>
      <w:kern w:val="28"/>
      <w:sz w:val="56"/>
      <w:szCs w:val="56"/>
    </w:rPr>
  </w:style>
  <w:style w:type="paragraph" w:styleId="a5">
    <w:name w:val="Subtitle"/>
    <w:basedOn w:val="a"/>
    <w:next w:val="a"/>
    <w:link w:val="a6"/>
    <w:uiPriority w:val="11"/>
    <w:qFormat/>
    <w:rsid w:val="00246E73"/>
    <w:pPr>
      <w:numPr>
        <w:ilvl w:val="1"/>
      </w:numPr>
    </w:pPr>
    <w:rPr>
      <w:rFonts w:eastAsiaTheme="majorEastAsia" w:cstheme="majorBidi"/>
      <w:color w:val="595959" w:themeColor="text1" w:themeTint="A6"/>
      <w:spacing w:val="15"/>
      <w:sz w:val="28"/>
      <w:szCs w:val="28"/>
    </w:rPr>
  </w:style>
  <w:style w:type="character" w:customStyle="1" w:styleId="a6">
    <w:name w:val="Підзаголовок Знак"/>
    <w:basedOn w:val="a0"/>
    <w:link w:val="a5"/>
    <w:uiPriority w:val="11"/>
    <w:rsid w:val="00246E73"/>
    <w:rPr>
      <w:rFonts w:eastAsiaTheme="majorEastAsia" w:cstheme="majorBidi"/>
      <w:color w:val="595959" w:themeColor="text1" w:themeTint="A6"/>
      <w:spacing w:val="15"/>
      <w:sz w:val="28"/>
      <w:szCs w:val="28"/>
    </w:rPr>
  </w:style>
  <w:style w:type="paragraph" w:styleId="a7">
    <w:name w:val="Quote"/>
    <w:basedOn w:val="a"/>
    <w:next w:val="a"/>
    <w:link w:val="a8"/>
    <w:uiPriority w:val="29"/>
    <w:qFormat/>
    <w:rsid w:val="00246E73"/>
    <w:pPr>
      <w:spacing w:before="160"/>
      <w:jc w:val="center"/>
    </w:pPr>
    <w:rPr>
      <w:i/>
      <w:iCs/>
      <w:color w:val="404040" w:themeColor="text1" w:themeTint="BF"/>
    </w:rPr>
  </w:style>
  <w:style w:type="character" w:customStyle="1" w:styleId="a8">
    <w:name w:val="Цитата Знак"/>
    <w:basedOn w:val="a0"/>
    <w:link w:val="a7"/>
    <w:uiPriority w:val="29"/>
    <w:rsid w:val="00246E73"/>
    <w:rPr>
      <w:i/>
      <w:iCs/>
      <w:color w:val="404040" w:themeColor="text1" w:themeTint="BF"/>
    </w:rPr>
  </w:style>
  <w:style w:type="paragraph" w:styleId="a9">
    <w:name w:val="List Paragraph"/>
    <w:basedOn w:val="a"/>
    <w:uiPriority w:val="34"/>
    <w:qFormat/>
    <w:rsid w:val="00246E73"/>
    <w:pPr>
      <w:ind w:left="720"/>
      <w:contextualSpacing/>
    </w:pPr>
  </w:style>
  <w:style w:type="character" w:styleId="aa">
    <w:name w:val="Intense Emphasis"/>
    <w:basedOn w:val="a0"/>
    <w:uiPriority w:val="21"/>
    <w:qFormat/>
    <w:rsid w:val="00246E73"/>
    <w:rPr>
      <w:i/>
      <w:iCs/>
      <w:color w:val="2F5496" w:themeColor="accent1" w:themeShade="BF"/>
    </w:rPr>
  </w:style>
  <w:style w:type="paragraph" w:styleId="ab">
    <w:name w:val="Intense Quote"/>
    <w:basedOn w:val="a"/>
    <w:next w:val="a"/>
    <w:link w:val="ac"/>
    <w:uiPriority w:val="30"/>
    <w:qFormat/>
    <w:rsid w:val="00246E73"/>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ac">
    <w:name w:val="Насичена цитата Знак"/>
    <w:basedOn w:val="a0"/>
    <w:link w:val="ab"/>
    <w:uiPriority w:val="30"/>
    <w:rsid w:val="00246E73"/>
    <w:rPr>
      <w:i/>
      <w:iCs/>
      <w:color w:val="2F5496" w:themeColor="accent1" w:themeShade="BF"/>
    </w:rPr>
  </w:style>
  <w:style w:type="character" w:styleId="ad">
    <w:name w:val="Intense Reference"/>
    <w:basedOn w:val="a0"/>
    <w:uiPriority w:val="32"/>
    <w:qFormat/>
    <w:rsid w:val="00246E73"/>
    <w:rPr>
      <w:b/>
      <w:bCs/>
      <w:smallCaps/>
      <w:color w:val="2F5496" w:themeColor="accent1" w:themeShade="BF"/>
      <w:spacing w:val="5"/>
    </w:rPr>
  </w:style>
  <w:style w:type="character" w:customStyle="1" w:styleId="WW8Num1z0">
    <w:name w:val="WW8Num1z0"/>
    <w:rsid w:val="00DD70E4"/>
  </w:style>
  <w:style w:type="character" w:customStyle="1" w:styleId="WW8Num1z1">
    <w:name w:val="WW8Num1z1"/>
    <w:rsid w:val="00DD70E4"/>
  </w:style>
  <w:style w:type="character" w:customStyle="1" w:styleId="WW8Num1z2">
    <w:name w:val="WW8Num1z2"/>
    <w:rsid w:val="00DD70E4"/>
  </w:style>
  <w:style w:type="character" w:customStyle="1" w:styleId="WW8Num1z3">
    <w:name w:val="WW8Num1z3"/>
    <w:rsid w:val="00DD70E4"/>
  </w:style>
  <w:style w:type="character" w:customStyle="1" w:styleId="WW8Num1z4">
    <w:name w:val="WW8Num1z4"/>
    <w:rsid w:val="00DD70E4"/>
  </w:style>
  <w:style w:type="character" w:customStyle="1" w:styleId="WW8Num1z5">
    <w:name w:val="WW8Num1z5"/>
    <w:rsid w:val="00DD70E4"/>
  </w:style>
  <w:style w:type="character" w:customStyle="1" w:styleId="WW8Num1z6">
    <w:name w:val="WW8Num1z6"/>
    <w:rsid w:val="00DD70E4"/>
  </w:style>
  <w:style w:type="character" w:customStyle="1" w:styleId="WW8Num1z7">
    <w:name w:val="WW8Num1z7"/>
    <w:rsid w:val="00DD70E4"/>
  </w:style>
  <w:style w:type="character" w:customStyle="1" w:styleId="WW8Num1z8">
    <w:name w:val="WW8Num1z8"/>
    <w:rsid w:val="00DD70E4"/>
  </w:style>
  <w:style w:type="character" w:customStyle="1" w:styleId="WW8Num2z0">
    <w:name w:val="WW8Num2z0"/>
    <w:rsid w:val="00DD70E4"/>
    <w:rPr>
      <w:rFonts w:ascii="Times New Roman" w:eastAsia="Calibri" w:hAnsi="Times New Roman" w:cs="Times New Roman"/>
    </w:rPr>
  </w:style>
  <w:style w:type="character" w:customStyle="1" w:styleId="WW8Num2z1">
    <w:name w:val="WW8Num2z1"/>
    <w:rsid w:val="00DD70E4"/>
    <w:rPr>
      <w:rFonts w:ascii="Courier New" w:hAnsi="Courier New" w:cs="Courier New"/>
    </w:rPr>
  </w:style>
  <w:style w:type="character" w:customStyle="1" w:styleId="WW8Num2z2">
    <w:name w:val="WW8Num2z2"/>
    <w:rsid w:val="00DD70E4"/>
    <w:rPr>
      <w:rFonts w:ascii="Wingdings" w:hAnsi="Wingdings" w:cs="Wingdings"/>
    </w:rPr>
  </w:style>
  <w:style w:type="character" w:customStyle="1" w:styleId="WW8Num2z3">
    <w:name w:val="WW8Num2z3"/>
    <w:rsid w:val="00DD70E4"/>
    <w:rPr>
      <w:rFonts w:ascii="Symbol" w:hAnsi="Symbol" w:cs="Symbol"/>
    </w:rPr>
  </w:style>
  <w:style w:type="character" w:customStyle="1" w:styleId="WW8Num3z0">
    <w:name w:val="WW8Num3z0"/>
    <w:rsid w:val="00DD70E4"/>
  </w:style>
  <w:style w:type="character" w:customStyle="1" w:styleId="WW8Num3z1">
    <w:name w:val="WW8Num3z1"/>
    <w:rsid w:val="00DD70E4"/>
  </w:style>
  <w:style w:type="character" w:customStyle="1" w:styleId="WW8Num3z2">
    <w:name w:val="WW8Num3z2"/>
    <w:rsid w:val="00DD70E4"/>
  </w:style>
  <w:style w:type="character" w:customStyle="1" w:styleId="WW8Num3z3">
    <w:name w:val="WW8Num3z3"/>
    <w:rsid w:val="00DD70E4"/>
  </w:style>
  <w:style w:type="character" w:customStyle="1" w:styleId="WW8Num3z4">
    <w:name w:val="WW8Num3z4"/>
    <w:rsid w:val="00DD70E4"/>
  </w:style>
  <w:style w:type="character" w:customStyle="1" w:styleId="WW8Num3z5">
    <w:name w:val="WW8Num3z5"/>
    <w:rsid w:val="00DD70E4"/>
  </w:style>
  <w:style w:type="character" w:customStyle="1" w:styleId="WW8Num3z6">
    <w:name w:val="WW8Num3z6"/>
    <w:rsid w:val="00DD70E4"/>
  </w:style>
  <w:style w:type="character" w:customStyle="1" w:styleId="WW8Num3z7">
    <w:name w:val="WW8Num3z7"/>
    <w:rsid w:val="00DD70E4"/>
  </w:style>
  <w:style w:type="character" w:customStyle="1" w:styleId="WW8Num3z8">
    <w:name w:val="WW8Num3z8"/>
    <w:rsid w:val="00DD70E4"/>
  </w:style>
  <w:style w:type="character" w:customStyle="1" w:styleId="11">
    <w:name w:val="Основной шрифт абзаца1"/>
    <w:rsid w:val="00DD70E4"/>
  </w:style>
  <w:style w:type="character" w:styleId="ae">
    <w:name w:val="page number"/>
    <w:basedOn w:val="11"/>
    <w:rsid w:val="00DD70E4"/>
  </w:style>
  <w:style w:type="character" w:customStyle="1" w:styleId="af">
    <w:name w:val="Подпись к таблице_"/>
    <w:rsid w:val="00DD70E4"/>
    <w:rPr>
      <w:b/>
      <w:bCs/>
      <w:shd w:val="clear" w:color="auto" w:fill="FFFFFF"/>
      <w:lang w:bidi="ar-SA"/>
    </w:rPr>
  </w:style>
  <w:style w:type="character" w:customStyle="1" w:styleId="af0">
    <w:name w:val="Верхний колонтитул Знак"/>
    <w:rsid w:val="00DD70E4"/>
    <w:rPr>
      <w:sz w:val="26"/>
      <w:lang w:val="x-none" w:bidi="ar-SA"/>
    </w:rPr>
  </w:style>
  <w:style w:type="character" w:customStyle="1" w:styleId="af1">
    <w:name w:val="Текст сноски Знак"/>
    <w:rsid w:val="00DD70E4"/>
    <w:rPr>
      <w:rFonts w:ascii="Calibri" w:hAnsi="Calibri" w:cs="Calibri"/>
      <w:lang w:val="ru-RU" w:bidi="ar-SA"/>
    </w:rPr>
  </w:style>
  <w:style w:type="character" w:customStyle="1" w:styleId="af2">
    <w:name w:val="Символ сноски"/>
    <w:rsid w:val="00DD70E4"/>
    <w:rPr>
      <w:vertAlign w:val="superscript"/>
    </w:rPr>
  </w:style>
  <w:style w:type="character" w:customStyle="1" w:styleId="af3">
    <w:name w:val="Основной текст Знак"/>
    <w:rsid w:val="00DD70E4"/>
    <w:rPr>
      <w:sz w:val="26"/>
      <w:lang w:val="uk-UA" w:bidi="ar-SA"/>
    </w:rPr>
  </w:style>
  <w:style w:type="character" w:customStyle="1" w:styleId="af4">
    <w:name w:val="Текст выноски Знак"/>
    <w:rsid w:val="00DD70E4"/>
    <w:rPr>
      <w:rFonts w:ascii="Segoe UI" w:hAnsi="Segoe UI" w:cs="Segoe UI"/>
      <w:sz w:val="18"/>
      <w:szCs w:val="18"/>
      <w:lang w:val="uk-UA"/>
    </w:rPr>
  </w:style>
  <w:style w:type="character" w:customStyle="1" w:styleId="WW8Num18z0">
    <w:name w:val="WW8Num18z0"/>
    <w:rsid w:val="00DD70E4"/>
    <w:rPr>
      <w:rFonts w:ascii="Times New Roman" w:hAnsi="Times New Roman" w:cs="Times New Roman" w:hint="default"/>
      <w:sz w:val="28"/>
      <w:szCs w:val="28"/>
      <w:lang w:val="uk-UA"/>
    </w:rPr>
  </w:style>
  <w:style w:type="character" w:customStyle="1" w:styleId="WW8Num14z0">
    <w:name w:val="WW8Num14z0"/>
    <w:rsid w:val="00DD70E4"/>
    <w:rPr>
      <w:rFonts w:hint="default"/>
      <w:lang w:val="uk-UA"/>
    </w:rPr>
  </w:style>
  <w:style w:type="character" w:customStyle="1" w:styleId="WW8Num17z0">
    <w:name w:val="WW8Num17z0"/>
    <w:rsid w:val="00DD70E4"/>
    <w:rPr>
      <w:rFonts w:ascii="Times New Roman" w:hAnsi="Times New Roman" w:cs="Times New Roman" w:hint="default"/>
      <w:sz w:val="28"/>
    </w:rPr>
  </w:style>
  <w:style w:type="character" w:customStyle="1" w:styleId="WW8Num7z0">
    <w:name w:val="WW8Num7z0"/>
    <w:rsid w:val="00DD70E4"/>
    <w:rPr>
      <w:rFonts w:ascii="Wingdings" w:hAnsi="Wingdings" w:cs="Wingdings" w:hint="default"/>
      <w:lang w:val="uk-UA"/>
    </w:rPr>
  </w:style>
  <w:style w:type="character" w:customStyle="1" w:styleId="WW8Num5z0">
    <w:name w:val="WW8Num5z0"/>
    <w:rsid w:val="00DD70E4"/>
    <w:rPr>
      <w:rFonts w:ascii="Wingdings" w:hAnsi="Wingdings" w:cs="Wingdings" w:hint="default"/>
      <w:sz w:val="28"/>
      <w:szCs w:val="28"/>
      <w:lang w:val="uk-UA"/>
    </w:rPr>
  </w:style>
  <w:style w:type="character" w:customStyle="1" w:styleId="value-title">
    <w:name w:val="value-title"/>
    <w:rsid w:val="00DD70E4"/>
  </w:style>
  <w:style w:type="character" w:styleId="af5">
    <w:name w:val="Hyperlink"/>
    <w:rsid w:val="00DD70E4"/>
    <w:rPr>
      <w:color w:val="0000FF"/>
      <w:u w:val="single"/>
    </w:rPr>
  </w:style>
  <w:style w:type="character" w:customStyle="1" w:styleId="WW8Num9z0">
    <w:name w:val="WW8Num9z0"/>
    <w:rsid w:val="00DD70E4"/>
    <w:rPr>
      <w:rFonts w:ascii="Times New Roman" w:hAnsi="Times New Roman" w:cs="Times New Roman" w:hint="default"/>
      <w:b/>
      <w:sz w:val="28"/>
      <w:szCs w:val="28"/>
      <w:lang w:val="uk-UA"/>
    </w:rPr>
  </w:style>
  <w:style w:type="character" w:customStyle="1" w:styleId="WW8Num4z0">
    <w:name w:val="WW8Num4z0"/>
    <w:rsid w:val="00DD70E4"/>
    <w:rPr>
      <w:rFonts w:ascii="Times New Roman" w:hAnsi="Times New Roman" w:cs="Times New Roman"/>
      <w:sz w:val="24"/>
      <w:szCs w:val="24"/>
      <w:lang w:val="ru-RU"/>
    </w:rPr>
  </w:style>
  <w:style w:type="character" w:customStyle="1" w:styleId="WW8Num15z0">
    <w:name w:val="WW8Num15z0"/>
    <w:rsid w:val="00DD70E4"/>
    <w:rPr>
      <w:rFonts w:hint="default"/>
    </w:rPr>
  </w:style>
  <w:style w:type="character" w:customStyle="1" w:styleId="WW8Num16z0">
    <w:name w:val="WW8Num16z0"/>
    <w:rsid w:val="00DD70E4"/>
    <w:rPr>
      <w:rFonts w:hint="default"/>
    </w:rPr>
  </w:style>
  <w:style w:type="character" w:customStyle="1" w:styleId="21">
    <w:name w:val="Основний текст (2)"/>
    <w:rsid w:val="00DD70E4"/>
    <w:rPr>
      <w:rFonts w:ascii="Times New Roman" w:eastAsia="Times New Roman" w:hAnsi="Times New Roman" w:cs="Times New Roman"/>
      <w:b w:val="0"/>
      <w:bCs w:val="0"/>
      <w:i w:val="0"/>
      <w:iCs w:val="0"/>
      <w:caps w:val="0"/>
      <w:smallCaps w:val="0"/>
      <w:strike w:val="0"/>
      <w:dstrike w:val="0"/>
      <w:color w:val="000000"/>
      <w:spacing w:val="0"/>
      <w:w w:val="100"/>
      <w:position w:val="0"/>
      <w:sz w:val="24"/>
      <w:szCs w:val="24"/>
      <w:u w:val="none"/>
      <w:vertAlign w:val="baseline"/>
      <w:lang w:val="uk-UA" w:bidi="uk-UA"/>
    </w:rPr>
  </w:style>
  <w:style w:type="character" w:customStyle="1" w:styleId="WW8Num13z0">
    <w:name w:val="WW8Num13z0"/>
    <w:rsid w:val="00DD70E4"/>
    <w:rPr>
      <w:rFonts w:ascii="Wingdings" w:hAnsi="Wingdings" w:cs="Wingdings" w:hint="default"/>
      <w:lang w:val="uk-UA"/>
    </w:rPr>
  </w:style>
  <w:style w:type="character" w:styleId="af6">
    <w:name w:val="Emphasis"/>
    <w:qFormat/>
    <w:rsid w:val="00DD70E4"/>
    <w:rPr>
      <w:i/>
      <w:iCs/>
    </w:rPr>
  </w:style>
  <w:style w:type="character" w:customStyle="1" w:styleId="WW8Num6z0">
    <w:name w:val="WW8Num6z0"/>
    <w:rsid w:val="00DD70E4"/>
    <w:rPr>
      <w:rFonts w:ascii="Times New Roman" w:hAnsi="Times New Roman" w:cs="Times New Roman" w:hint="default"/>
      <w:color w:val="00000A"/>
      <w:sz w:val="28"/>
      <w:szCs w:val="28"/>
      <w:lang w:val="uk-UA"/>
    </w:rPr>
  </w:style>
  <w:style w:type="character" w:customStyle="1" w:styleId="WW8Num10z0">
    <w:name w:val="WW8Num10z0"/>
    <w:rsid w:val="00DD70E4"/>
    <w:rPr>
      <w:rFonts w:ascii="Wingdings" w:hAnsi="Wingdings" w:cs="Wingdings" w:hint="default"/>
      <w:sz w:val="28"/>
      <w:szCs w:val="28"/>
      <w:lang w:val="uk-UA"/>
    </w:rPr>
  </w:style>
  <w:style w:type="character" w:customStyle="1" w:styleId="WW8Num12z0">
    <w:name w:val="WW8Num12z0"/>
    <w:rsid w:val="00DD70E4"/>
    <w:rPr>
      <w:rFonts w:ascii="Wingdings" w:hAnsi="Wingdings" w:cs="Wingdings" w:hint="default"/>
      <w:lang w:val="uk-UA"/>
    </w:rPr>
  </w:style>
  <w:style w:type="character" w:customStyle="1" w:styleId="WW8Num8z0">
    <w:name w:val="WW8Num8z0"/>
    <w:rsid w:val="00DD70E4"/>
    <w:rPr>
      <w:rFonts w:ascii="Wingdings" w:hAnsi="Wingdings" w:cs="Wingdings" w:hint="default"/>
      <w:lang w:val="uk-UA"/>
    </w:rPr>
  </w:style>
  <w:style w:type="character" w:customStyle="1" w:styleId="WW8Num11z0">
    <w:name w:val="WW8Num11z0"/>
    <w:rsid w:val="00DD70E4"/>
    <w:rPr>
      <w:rFonts w:ascii="Wingdings" w:hAnsi="Wingdings" w:cs="Wingdings" w:hint="default"/>
      <w:sz w:val="28"/>
      <w:szCs w:val="28"/>
      <w:lang w:val="uk-UA"/>
    </w:rPr>
  </w:style>
  <w:style w:type="character" w:customStyle="1" w:styleId="WW8Num20z0">
    <w:name w:val="WW8Num20z0"/>
    <w:rsid w:val="00DD70E4"/>
  </w:style>
  <w:style w:type="character" w:customStyle="1" w:styleId="WW8Num20z1">
    <w:name w:val="WW8Num20z1"/>
    <w:rsid w:val="00DD70E4"/>
  </w:style>
  <w:style w:type="character" w:customStyle="1" w:styleId="WW8Num20z2">
    <w:name w:val="WW8Num20z2"/>
    <w:rsid w:val="00DD70E4"/>
  </w:style>
  <w:style w:type="character" w:customStyle="1" w:styleId="WW8Num20z3">
    <w:name w:val="WW8Num20z3"/>
    <w:rsid w:val="00DD70E4"/>
  </w:style>
  <w:style w:type="character" w:customStyle="1" w:styleId="WW8Num20z4">
    <w:name w:val="WW8Num20z4"/>
    <w:rsid w:val="00DD70E4"/>
  </w:style>
  <w:style w:type="character" w:customStyle="1" w:styleId="WW8Num20z5">
    <w:name w:val="WW8Num20z5"/>
    <w:rsid w:val="00DD70E4"/>
  </w:style>
  <w:style w:type="character" w:customStyle="1" w:styleId="WW8Num20z6">
    <w:name w:val="WW8Num20z6"/>
    <w:rsid w:val="00DD70E4"/>
  </w:style>
  <w:style w:type="character" w:customStyle="1" w:styleId="WW8Num20z7">
    <w:name w:val="WW8Num20z7"/>
    <w:rsid w:val="00DD70E4"/>
  </w:style>
  <w:style w:type="character" w:customStyle="1" w:styleId="WW8Num20z8">
    <w:name w:val="WW8Num20z8"/>
    <w:rsid w:val="00DD70E4"/>
  </w:style>
  <w:style w:type="character" w:customStyle="1" w:styleId="285pt">
    <w:name w:val="Основной текст (2) + 8;5 pt"/>
    <w:rsid w:val="00DD70E4"/>
    <w:rPr>
      <w:rFonts w:ascii="Times New Roman" w:eastAsia="Times New Roman" w:hAnsi="Times New Roman" w:cs="Times New Roman"/>
      <w:b w:val="0"/>
      <w:bCs w:val="0"/>
      <w:i w:val="0"/>
      <w:iCs w:val="0"/>
      <w:caps w:val="0"/>
      <w:smallCaps w:val="0"/>
      <w:strike w:val="0"/>
      <w:dstrike w:val="0"/>
      <w:color w:val="000000"/>
      <w:spacing w:val="0"/>
      <w:w w:val="100"/>
      <w:sz w:val="17"/>
      <w:szCs w:val="17"/>
      <w:u w:val="none"/>
      <w:lang w:val="uk-UA" w:eastAsia="uk-UA" w:bidi="uk-UA"/>
    </w:rPr>
  </w:style>
  <w:style w:type="character" w:customStyle="1" w:styleId="WW8Num19z0">
    <w:name w:val="WW8Num19z0"/>
    <w:rsid w:val="00DD70E4"/>
  </w:style>
  <w:style w:type="character" w:customStyle="1" w:styleId="WW8Num19z1">
    <w:name w:val="WW8Num19z1"/>
    <w:rsid w:val="00DD70E4"/>
  </w:style>
  <w:style w:type="character" w:customStyle="1" w:styleId="WW8Num19z2">
    <w:name w:val="WW8Num19z2"/>
    <w:rsid w:val="00DD70E4"/>
  </w:style>
  <w:style w:type="character" w:customStyle="1" w:styleId="WW8Num19z3">
    <w:name w:val="WW8Num19z3"/>
    <w:rsid w:val="00DD70E4"/>
  </w:style>
  <w:style w:type="character" w:customStyle="1" w:styleId="WW8Num19z4">
    <w:name w:val="WW8Num19z4"/>
    <w:rsid w:val="00DD70E4"/>
  </w:style>
  <w:style w:type="character" w:customStyle="1" w:styleId="WW8Num19z5">
    <w:name w:val="WW8Num19z5"/>
    <w:rsid w:val="00DD70E4"/>
  </w:style>
  <w:style w:type="character" w:customStyle="1" w:styleId="WW8Num19z6">
    <w:name w:val="WW8Num19z6"/>
    <w:rsid w:val="00DD70E4"/>
  </w:style>
  <w:style w:type="character" w:customStyle="1" w:styleId="WW8Num19z7">
    <w:name w:val="WW8Num19z7"/>
    <w:rsid w:val="00DD70E4"/>
  </w:style>
  <w:style w:type="character" w:customStyle="1" w:styleId="WW8Num19z8">
    <w:name w:val="WW8Num19z8"/>
    <w:rsid w:val="00DD70E4"/>
  </w:style>
  <w:style w:type="paragraph" w:styleId="af7">
    <w:name w:val="Body Text"/>
    <w:basedOn w:val="a"/>
    <w:link w:val="af8"/>
    <w:uiPriority w:val="1"/>
    <w:qFormat/>
    <w:rsid w:val="00DD70E4"/>
    <w:pPr>
      <w:spacing w:after="120"/>
    </w:pPr>
  </w:style>
  <w:style w:type="character" w:customStyle="1" w:styleId="af8">
    <w:name w:val="Основний текст Знак"/>
    <w:basedOn w:val="a0"/>
    <w:link w:val="af7"/>
    <w:uiPriority w:val="1"/>
    <w:rsid w:val="00DD70E4"/>
    <w:rPr>
      <w:rFonts w:ascii="Times New Roman" w:eastAsia="Times New Roman" w:hAnsi="Times New Roman" w:cs="Times New Roman"/>
      <w:kern w:val="0"/>
      <w:sz w:val="26"/>
      <w:szCs w:val="20"/>
      <w:lang w:eastAsia="zh-CN"/>
      <w14:ligatures w14:val="none"/>
    </w:rPr>
  </w:style>
  <w:style w:type="paragraph" w:styleId="af9">
    <w:name w:val="List"/>
    <w:basedOn w:val="af7"/>
    <w:rsid w:val="00DD70E4"/>
    <w:rPr>
      <w:rFonts w:cs="FreeSans"/>
    </w:rPr>
  </w:style>
  <w:style w:type="paragraph" w:styleId="afa">
    <w:name w:val="caption"/>
    <w:basedOn w:val="a"/>
    <w:qFormat/>
    <w:rsid w:val="00DD70E4"/>
    <w:pPr>
      <w:suppressLineNumbers/>
      <w:spacing w:before="120" w:after="120"/>
    </w:pPr>
    <w:rPr>
      <w:rFonts w:cs="Arial"/>
      <w:i/>
      <w:iCs/>
      <w:sz w:val="24"/>
      <w:szCs w:val="24"/>
    </w:rPr>
  </w:style>
  <w:style w:type="paragraph" w:customStyle="1" w:styleId="afb">
    <w:name w:val="Покажчик"/>
    <w:basedOn w:val="a"/>
    <w:rsid w:val="00DD70E4"/>
    <w:pPr>
      <w:suppressLineNumbers/>
    </w:pPr>
    <w:rPr>
      <w:rFonts w:cs="Arial"/>
    </w:rPr>
  </w:style>
  <w:style w:type="paragraph" w:customStyle="1" w:styleId="12">
    <w:name w:val="Название1"/>
    <w:basedOn w:val="a"/>
    <w:rsid w:val="00DD70E4"/>
    <w:pPr>
      <w:suppressLineNumbers/>
      <w:spacing w:before="120" w:after="120"/>
    </w:pPr>
    <w:rPr>
      <w:rFonts w:cs="FreeSans"/>
      <w:i/>
      <w:iCs/>
      <w:sz w:val="24"/>
      <w:szCs w:val="24"/>
    </w:rPr>
  </w:style>
  <w:style w:type="paragraph" w:customStyle="1" w:styleId="13">
    <w:name w:val="Указатель1"/>
    <w:basedOn w:val="a"/>
    <w:rsid w:val="00DD70E4"/>
    <w:pPr>
      <w:suppressLineNumbers/>
    </w:pPr>
    <w:rPr>
      <w:rFonts w:cs="FreeSans"/>
    </w:rPr>
  </w:style>
  <w:style w:type="paragraph" w:customStyle="1" w:styleId="afc">
    <w:name w:val="Верхній і нижній колонтитули"/>
    <w:basedOn w:val="a"/>
    <w:rsid w:val="00DD70E4"/>
    <w:pPr>
      <w:suppressLineNumbers/>
      <w:tabs>
        <w:tab w:val="center" w:pos="4819"/>
        <w:tab w:val="right" w:pos="9638"/>
      </w:tabs>
    </w:pPr>
  </w:style>
  <w:style w:type="paragraph" w:styleId="afd">
    <w:name w:val="header"/>
    <w:basedOn w:val="a"/>
    <w:link w:val="afe"/>
    <w:uiPriority w:val="99"/>
    <w:rsid w:val="00DD70E4"/>
    <w:pPr>
      <w:tabs>
        <w:tab w:val="center" w:pos="4677"/>
        <w:tab w:val="right" w:pos="9355"/>
      </w:tabs>
    </w:pPr>
    <w:rPr>
      <w:lang w:val="x-none"/>
    </w:rPr>
  </w:style>
  <w:style w:type="character" w:customStyle="1" w:styleId="afe">
    <w:name w:val="Верхній колонтитул Знак"/>
    <w:basedOn w:val="a0"/>
    <w:link w:val="afd"/>
    <w:uiPriority w:val="99"/>
    <w:rsid w:val="00DD70E4"/>
    <w:rPr>
      <w:rFonts w:ascii="Times New Roman" w:eastAsia="Times New Roman" w:hAnsi="Times New Roman" w:cs="Times New Roman"/>
      <w:kern w:val="0"/>
      <w:sz w:val="26"/>
      <w:szCs w:val="20"/>
      <w:lang w:val="x-none" w:eastAsia="zh-CN"/>
      <w14:ligatures w14:val="none"/>
    </w:rPr>
  </w:style>
  <w:style w:type="paragraph" w:customStyle="1" w:styleId="aff">
    <w:name w:val="Подпись к таблице"/>
    <w:basedOn w:val="a"/>
    <w:rsid w:val="00DD70E4"/>
    <w:pPr>
      <w:widowControl w:val="0"/>
      <w:shd w:val="clear" w:color="auto" w:fill="FFFFFF"/>
      <w:spacing w:line="240" w:lineRule="atLeast"/>
    </w:pPr>
    <w:rPr>
      <w:b/>
      <w:bCs/>
      <w:sz w:val="20"/>
      <w:shd w:val="clear" w:color="auto" w:fill="FFFFFF"/>
      <w:lang w:eastAsia="uk-UA"/>
    </w:rPr>
  </w:style>
  <w:style w:type="paragraph" w:customStyle="1" w:styleId="Default">
    <w:name w:val="Default"/>
    <w:rsid w:val="00DD70E4"/>
    <w:pPr>
      <w:suppressAutoHyphens/>
      <w:autoSpaceDE w:val="0"/>
      <w:spacing w:after="0" w:line="240" w:lineRule="auto"/>
    </w:pPr>
    <w:rPr>
      <w:rFonts w:ascii="Times New Roman" w:eastAsia="Times New Roman" w:hAnsi="Times New Roman" w:cs="Times New Roman"/>
      <w:color w:val="000000"/>
      <w:kern w:val="0"/>
      <w:sz w:val="24"/>
      <w:szCs w:val="24"/>
      <w:lang w:val="ru-RU" w:eastAsia="zh-CN"/>
      <w14:ligatures w14:val="none"/>
    </w:rPr>
  </w:style>
  <w:style w:type="paragraph" w:styleId="aff0">
    <w:name w:val="footnote text"/>
    <w:basedOn w:val="a"/>
    <w:link w:val="aff1"/>
    <w:rsid w:val="00DD70E4"/>
    <w:rPr>
      <w:rFonts w:ascii="Calibri" w:hAnsi="Calibri" w:cs="Calibri"/>
      <w:sz w:val="20"/>
      <w:lang w:val="ru-RU"/>
    </w:rPr>
  </w:style>
  <w:style w:type="character" w:customStyle="1" w:styleId="aff1">
    <w:name w:val="Текст виноски Знак"/>
    <w:basedOn w:val="a0"/>
    <w:link w:val="aff0"/>
    <w:rsid w:val="00DD70E4"/>
    <w:rPr>
      <w:rFonts w:ascii="Calibri" w:eastAsia="Times New Roman" w:hAnsi="Calibri" w:cs="Calibri"/>
      <w:kern w:val="0"/>
      <w:sz w:val="20"/>
      <w:szCs w:val="20"/>
      <w:lang w:val="ru-RU" w:eastAsia="zh-CN"/>
      <w14:ligatures w14:val="none"/>
    </w:rPr>
  </w:style>
  <w:style w:type="paragraph" w:styleId="aff2">
    <w:name w:val="Balloon Text"/>
    <w:basedOn w:val="a"/>
    <w:link w:val="aff3"/>
    <w:rsid w:val="00DD70E4"/>
    <w:rPr>
      <w:rFonts w:ascii="Segoe UI" w:hAnsi="Segoe UI" w:cs="Segoe UI"/>
      <w:sz w:val="18"/>
      <w:szCs w:val="18"/>
    </w:rPr>
  </w:style>
  <w:style w:type="character" w:customStyle="1" w:styleId="aff3">
    <w:name w:val="Текст у виносці Знак"/>
    <w:basedOn w:val="a0"/>
    <w:link w:val="aff2"/>
    <w:rsid w:val="00DD70E4"/>
    <w:rPr>
      <w:rFonts w:ascii="Segoe UI" w:eastAsia="Times New Roman" w:hAnsi="Segoe UI" w:cs="Segoe UI"/>
      <w:kern w:val="0"/>
      <w:sz w:val="18"/>
      <w:szCs w:val="18"/>
      <w:lang w:eastAsia="zh-CN"/>
      <w14:ligatures w14:val="none"/>
    </w:rPr>
  </w:style>
  <w:style w:type="paragraph" w:customStyle="1" w:styleId="aff4">
    <w:name w:val="Содержимое таблицы"/>
    <w:basedOn w:val="a"/>
    <w:rsid w:val="00DD70E4"/>
    <w:pPr>
      <w:suppressLineNumbers/>
    </w:pPr>
  </w:style>
  <w:style w:type="paragraph" w:customStyle="1" w:styleId="aff5">
    <w:name w:val="Заголовок таблицы"/>
    <w:basedOn w:val="aff4"/>
    <w:rsid w:val="00DD70E4"/>
    <w:pPr>
      <w:jc w:val="center"/>
    </w:pPr>
    <w:rPr>
      <w:b/>
      <w:bCs/>
    </w:rPr>
  </w:style>
  <w:style w:type="paragraph" w:customStyle="1" w:styleId="aff6">
    <w:name w:val="Вміст таблиці"/>
    <w:basedOn w:val="a"/>
    <w:rsid w:val="00DD70E4"/>
    <w:pPr>
      <w:suppressLineNumbers/>
    </w:pPr>
  </w:style>
  <w:style w:type="paragraph" w:customStyle="1" w:styleId="aff7">
    <w:name w:val="Заголовок таблиці"/>
    <w:basedOn w:val="aff6"/>
    <w:rsid w:val="00DD70E4"/>
    <w:pPr>
      <w:jc w:val="center"/>
    </w:pPr>
    <w:rPr>
      <w:b/>
      <w:bCs/>
    </w:rPr>
  </w:style>
  <w:style w:type="paragraph" w:customStyle="1" w:styleId="14">
    <w:name w:val="Абзац списку1"/>
    <w:basedOn w:val="a"/>
    <w:rsid w:val="00DD70E4"/>
    <w:pPr>
      <w:spacing w:after="200"/>
      <w:ind w:left="720"/>
      <w:contextualSpacing/>
    </w:pPr>
  </w:style>
  <w:style w:type="paragraph" w:customStyle="1" w:styleId="Standard">
    <w:name w:val="Standard"/>
    <w:rsid w:val="00DD70E4"/>
    <w:pPr>
      <w:suppressAutoHyphens/>
      <w:spacing w:after="0" w:line="240" w:lineRule="auto"/>
    </w:pPr>
    <w:rPr>
      <w:rFonts w:ascii="Liberation Serif" w:eastAsia="NSimSun" w:hAnsi="Liberation Serif" w:cs="Arial"/>
      <w:sz w:val="24"/>
      <w:szCs w:val="24"/>
      <w:lang w:eastAsia="zh-CN" w:bidi="hi-IN"/>
      <w14:ligatures w14:val="none"/>
    </w:rPr>
  </w:style>
  <w:style w:type="paragraph" w:customStyle="1" w:styleId="210">
    <w:name w:val="Заголовок 21"/>
    <w:basedOn w:val="a"/>
    <w:rsid w:val="00DD70E4"/>
    <w:pPr>
      <w:keepNext/>
      <w:keepLines/>
      <w:spacing w:before="40"/>
    </w:pPr>
    <w:rPr>
      <w:rFonts w:ascii="Calibri Light" w:hAnsi="Calibri Light" w:cs="Calibri Light"/>
      <w:color w:val="2E74B5"/>
      <w:szCs w:val="26"/>
      <w:lang w:bidi="hi-IN"/>
    </w:rPr>
  </w:style>
  <w:style w:type="paragraph" w:styleId="aff8">
    <w:name w:val="Normal (Web)"/>
    <w:basedOn w:val="a"/>
    <w:qFormat/>
    <w:rsid w:val="00DD70E4"/>
    <w:pPr>
      <w:spacing w:before="280" w:after="280"/>
    </w:pPr>
    <w:rPr>
      <w:sz w:val="24"/>
      <w:szCs w:val="24"/>
    </w:rPr>
  </w:style>
  <w:style w:type="paragraph" w:customStyle="1" w:styleId="23">
    <w:name w:val="Основной текст с отступом 23"/>
    <w:basedOn w:val="a"/>
    <w:rsid w:val="00DD70E4"/>
    <w:pPr>
      <w:spacing w:after="120" w:line="480" w:lineRule="auto"/>
      <w:ind w:left="283"/>
      <w:textAlignment w:val="baseline"/>
    </w:pPr>
    <w:rPr>
      <w:rFonts w:eastAsia="Batang"/>
      <w:sz w:val="20"/>
      <w:lang w:val="en-US"/>
    </w:rPr>
  </w:style>
  <w:style w:type="paragraph" w:customStyle="1" w:styleId="aff9">
    <w:name w:val="Нормальний текст"/>
    <w:basedOn w:val="a"/>
    <w:rsid w:val="00DD70E4"/>
    <w:pPr>
      <w:suppressAutoHyphens w:val="0"/>
      <w:spacing w:before="120"/>
      <w:ind w:firstLine="567"/>
    </w:pPr>
    <w:rPr>
      <w:rFonts w:ascii="Antiqua" w:eastAsia="NSimSun" w:hAnsi="Antiqua" w:cs="Antiqua"/>
      <w:kern w:val="2"/>
      <w:szCs w:val="26"/>
      <w:lang w:bidi="hi-IN"/>
    </w:rPr>
  </w:style>
  <w:style w:type="paragraph" w:styleId="affa">
    <w:name w:val="footer"/>
    <w:basedOn w:val="a"/>
    <w:link w:val="affb"/>
    <w:uiPriority w:val="99"/>
    <w:rsid w:val="00DD70E4"/>
    <w:pPr>
      <w:tabs>
        <w:tab w:val="center" w:pos="4677"/>
        <w:tab w:val="right" w:pos="9355"/>
      </w:tabs>
    </w:pPr>
  </w:style>
  <w:style w:type="character" w:customStyle="1" w:styleId="affb">
    <w:name w:val="Нижній колонтитул Знак"/>
    <w:basedOn w:val="a0"/>
    <w:link w:val="affa"/>
    <w:uiPriority w:val="99"/>
    <w:rsid w:val="00DD70E4"/>
    <w:rPr>
      <w:rFonts w:ascii="Times New Roman" w:eastAsia="Times New Roman" w:hAnsi="Times New Roman" w:cs="Times New Roman"/>
      <w:kern w:val="0"/>
      <w:sz w:val="26"/>
      <w:szCs w:val="20"/>
      <w:lang w:eastAsia="zh-CN"/>
      <w14:ligatures w14:val="none"/>
    </w:rPr>
  </w:style>
  <w:style w:type="paragraph" w:styleId="affc">
    <w:name w:val="No Spacing"/>
    <w:link w:val="affd"/>
    <w:uiPriority w:val="1"/>
    <w:qFormat/>
    <w:rsid w:val="00DD70E4"/>
    <w:pPr>
      <w:suppressAutoHyphens/>
      <w:spacing w:after="0" w:line="240" w:lineRule="auto"/>
    </w:pPr>
    <w:rPr>
      <w:rFonts w:ascii="Times New Roman" w:eastAsia="Times New Roman" w:hAnsi="Times New Roman" w:cs="Times New Roman"/>
      <w:sz w:val="24"/>
      <w:szCs w:val="24"/>
      <w:lang w:eastAsia="zh-CN"/>
      <w14:ligatures w14:val="none"/>
    </w:rPr>
  </w:style>
  <w:style w:type="paragraph" w:customStyle="1" w:styleId="TableTitle">
    <w:name w:val="Table Title"/>
    <w:basedOn w:val="a"/>
    <w:next w:val="a"/>
    <w:rsid w:val="00DD70E4"/>
    <w:pPr>
      <w:keepNext/>
      <w:keepLines/>
      <w:spacing w:before="120" w:after="120" w:line="360" w:lineRule="auto"/>
    </w:pPr>
    <w:rPr>
      <w:bCs/>
      <w:i/>
      <w:sz w:val="28"/>
      <w:szCs w:val="28"/>
      <w:lang w:val="ru-RU" w:eastAsia="en-US"/>
    </w:rPr>
  </w:style>
  <w:style w:type="paragraph" w:customStyle="1" w:styleId="rvps2">
    <w:name w:val="rvps2"/>
    <w:basedOn w:val="a"/>
    <w:rsid w:val="00DD70E4"/>
    <w:pPr>
      <w:suppressAutoHyphens w:val="0"/>
      <w:spacing w:before="100" w:beforeAutospacing="1" w:after="100" w:afterAutospacing="1"/>
    </w:pPr>
    <w:rPr>
      <w:sz w:val="24"/>
      <w:szCs w:val="24"/>
      <w:lang w:val="ru-RU" w:eastAsia="ru-RU"/>
    </w:rPr>
  </w:style>
  <w:style w:type="table" w:styleId="affe">
    <w:name w:val="Table Grid"/>
    <w:basedOn w:val="a1"/>
    <w:rsid w:val="00DD70E4"/>
    <w:pPr>
      <w:spacing w:after="0" w:line="240" w:lineRule="auto"/>
    </w:pPr>
    <w:rPr>
      <w:kern w:val="0"/>
      <w:lang w:val="ru-RU"/>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
    <w:name w:val="annotation reference"/>
    <w:basedOn w:val="a0"/>
    <w:uiPriority w:val="99"/>
    <w:semiHidden/>
    <w:unhideWhenUsed/>
    <w:rsid w:val="00A42578"/>
    <w:rPr>
      <w:sz w:val="16"/>
      <w:szCs w:val="16"/>
    </w:rPr>
  </w:style>
  <w:style w:type="paragraph" w:styleId="afff0">
    <w:name w:val="annotation text"/>
    <w:basedOn w:val="a"/>
    <w:link w:val="afff1"/>
    <w:semiHidden/>
    <w:unhideWhenUsed/>
    <w:rsid w:val="00A42578"/>
    <w:rPr>
      <w:sz w:val="20"/>
    </w:rPr>
  </w:style>
  <w:style w:type="character" w:customStyle="1" w:styleId="afff1">
    <w:name w:val="Текст примітки Знак"/>
    <w:basedOn w:val="a0"/>
    <w:link w:val="afff0"/>
    <w:semiHidden/>
    <w:rsid w:val="00A42578"/>
    <w:rPr>
      <w:rFonts w:ascii="Times New Roman" w:eastAsia="Times New Roman" w:hAnsi="Times New Roman" w:cs="Times New Roman"/>
      <w:kern w:val="0"/>
      <w:sz w:val="20"/>
      <w:szCs w:val="20"/>
      <w:lang w:eastAsia="zh-CN"/>
      <w14:ligatures w14:val="none"/>
    </w:rPr>
  </w:style>
  <w:style w:type="paragraph" w:styleId="afff2">
    <w:name w:val="annotation subject"/>
    <w:basedOn w:val="afff0"/>
    <w:next w:val="afff0"/>
    <w:link w:val="afff3"/>
    <w:uiPriority w:val="99"/>
    <w:semiHidden/>
    <w:unhideWhenUsed/>
    <w:rsid w:val="00A42578"/>
    <w:rPr>
      <w:b/>
      <w:bCs/>
    </w:rPr>
  </w:style>
  <w:style w:type="character" w:customStyle="1" w:styleId="afff3">
    <w:name w:val="Тема примітки Знак"/>
    <w:basedOn w:val="afff1"/>
    <w:link w:val="afff2"/>
    <w:uiPriority w:val="99"/>
    <w:semiHidden/>
    <w:rsid w:val="00A42578"/>
    <w:rPr>
      <w:rFonts w:ascii="Times New Roman" w:eastAsia="Times New Roman" w:hAnsi="Times New Roman" w:cs="Times New Roman"/>
      <w:b/>
      <w:bCs/>
      <w:kern w:val="0"/>
      <w:sz w:val="20"/>
      <w:szCs w:val="20"/>
      <w:lang w:eastAsia="zh-CN"/>
      <w14:ligatures w14:val="none"/>
    </w:rPr>
  </w:style>
  <w:style w:type="character" w:styleId="afff4">
    <w:name w:val="Strong"/>
    <w:basedOn w:val="a0"/>
    <w:qFormat/>
    <w:rsid w:val="00D87AF3"/>
    <w:rPr>
      <w:b/>
      <w:bCs/>
    </w:rPr>
  </w:style>
  <w:style w:type="table" w:customStyle="1" w:styleId="TableNormal">
    <w:name w:val="Table Normal"/>
    <w:uiPriority w:val="2"/>
    <w:semiHidden/>
    <w:unhideWhenUsed/>
    <w:qFormat/>
    <w:rsid w:val="0018032D"/>
    <w:pPr>
      <w:widowControl w:val="0"/>
      <w:autoSpaceDE w:val="0"/>
      <w:autoSpaceDN w:val="0"/>
      <w:spacing w:after="0" w:line="240" w:lineRule="auto"/>
    </w:pPr>
    <w:rPr>
      <w:kern w:val="0"/>
      <w:lang w:val="en-US"/>
      <w14:ligatures w14:val="none"/>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18032D"/>
    <w:pPr>
      <w:widowControl w:val="0"/>
      <w:suppressAutoHyphens w:val="0"/>
      <w:autoSpaceDE w:val="0"/>
      <w:autoSpaceDN w:val="0"/>
    </w:pPr>
    <w:rPr>
      <w:sz w:val="22"/>
      <w:szCs w:val="22"/>
      <w:lang w:eastAsia="en-US"/>
    </w:rPr>
  </w:style>
  <w:style w:type="character" w:customStyle="1" w:styleId="15">
    <w:name w:val="Незакрита згадка1"/>
    <w:basedOn w:val="a0"/>
    <w:uiPriority w:val="99"/>
    <w:semiHidden/>
    <w:unhideWhenUsed/>
    <w:rsid w:val="00BB2AA9"/>
    <w:rPr>
      <w:color w:val="605E5C"/>
      <w:shd w:val="clear" w:color="auto" w:fill="E1DFDD"/>
    </w:rPr>
  </w:style>
  <w:style w:type="paragraph" w:styleId="22">
    <w:name w:val="Body Text Indent 2"/>
    <w:basedOn w:val="a"/>
    <w:link w:val="24"/>
    <w:uiPriority w:val="99"/>
    <w:semiHidden/>
    <w:unhideWhenUsed/>
    <w:rsid w:val="00BB2AA9"/>
    <w:pPr>
      <w:widowControl w:val="0"/>
      <w:suppressAutoHyphens w:val="0"/>
      <w:autoSpaceDE w:val="0"/>
      <w:autoSpaceDN w:val="0"/>
      <w:spacing w:after="120" w:line="480" w:lineRule="auto"/>
      <w:ind w:left="283"/>
    </w:pPr>
    <w:rPr>
      <w:sz w:val="22"/>
      <w:szCs w:val="22"/>
      <w:lang w:eastAsia="en-US"/>
    </w:rPr>
  </w:style>
  <w:style w:type="character" w:customStyle="1" w:styleId="24">
    <w:name w:val="Основний текст з відступом 2 Знак"/>
    <w:basedOn w:val="a0"/>
    <w:link w:val="22"/>
    <w:uiPriority w:val="99"/>
    <w:semiHidden/>
    <w:rsid w:val="00BB2AA9"/>
    <w:rPr>
      <w:rFonts w:ascii="Times New Roman" w:eastAsia="Times New Roman" w:hAnsi="Times New Roman" w:cs="Times New Roman"/>
      <w:kern w:val="0"/>
      <w14:ligatures w14:val="none"/>
    </w:rPr>
  </w:style>
  <w:style w:type="paragraph" w:customStyle="1" w:styleId="docdata">
    <w:name w:val="docdata"/>
    <w:aliases w:val="docy,v5,7875,baiaagaaboqcaaadtroaaaxdggaaaaaaaaaaaaaaaaaaaaaaaaaaaaaaaaaaaaaaaaaaaaaaaaaaaaaaaaaaaaaaaaaaaaaaaaaaaaaaaaaaaaaaaaaaaaaaaaaaaaaaaaaaaaaaaaaaaaaaaaaaaaaaaaaaaaaaaaaaaaaaaaaaaaaaaaaaaaaaaaaaaaaaaaaaaaaaaaaaaaaaaaaaaaaaaaaaaaaaaaaaaaaa"/>
    <w:basedOn w:val="a"/>
    <w:rsid w:val="00BB2AA9"/>
    <w:pPr>
      <w:suppressAutoHyphens w:val="0"/>
      <w:spacing w:before="100" w:beforeAutospacing="1" w:after="100" w:afterAutospacing="1"/>
    </w:pPr>
    <w:rPr>
      <w:sz w:val="24"/>
      <w:szCs w:val="24"/>
      <w:lang w:eastAsia="uk-UA"/>
    </w:rPr>
  </w:style>
  <w:style w:type="table" w:customStyle="1" w:styleId="110">
    <w:name w:val="Звичайна таблиця 11"/>
    <w:basedOn w:val="a1"/>
    <w:uiPriority w:val="41"/>
    <w:rsid w:val="00933F86"/>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2391">
    <w:name w:val="2391"/>
    <w:aliases w:val="baiaagaaboqcaaadtquaaavbbqaaaaaaaaaaaaaaaaaaaaaaaaaaaaaaaaaaaaaaaaaaaaaaaaaaaaaaaaaaaaaaaaaaaaaaaaaaaaaaaaaaaaaaaaaaaaaaaaaaaaaaaaaaaaaaaaaaaaaaaaaaaaaaaaaaaaaaaaaaaaaaaaaaaaaaaaaaaaaaaaaaaaaaaaaaaaaaaaaaaaaaaaaaaaaaaaaaaaaaaaaaaaaa"/>
    <w:basedOn w:val="a0"/>
    <w:rsid w:val="00363C34"/>
  </w:style>
  <w:style w:type="character" w:customStyle="1" w:styleId="1666">
    <w:name w:val="1666"/>
    <w:aliases w:val="baiaagaaboqcaaaduaqaaaxgbaaaaaaaaaaaaaaaaaaaaaaaaaaaaaaaaaaaaaaaaaaaaaaaaaaaaaaaaaaaaaaaaaaaaaaaaaaaaaaaaaaaaaaaaaaaaaaaaaaaaaaaaaaaaaaaaaaaaaaaaaaaaaaaaaaaaaaaaaaaaaaaaaaaaaaaaaaaaaaaaaaaaaaaaaaaaaaaaaaaaaaaaaaaaaaaaaaaaaaaaaaaaaaa"/>
    <w:basedOn w:val="a0"/>
    <w:rsid w:val="000E6652"/>
  </w:style>
  <w:style w:type="character" w:customStyle="1" w:styleId="1812">
    <w:name w:val="1812"/>
    <w:aliases w:val="baiaagaaboqcaaadsguaaavybqaaaaaaaaaaaaaaaaaaaaaaaaaaaaaaaaaaaaaaaaaaaaaaaaaaaaaaaaaaaaaaaaaaaaaaaaaaaaaaaaaaaaaaaaaaaaaaaaaaaaaaaaaaaaaaaaaaaaaaaaaaaaaaaaaaaaaaaaaaaaaaaaaaaaaaaaaaaaaaaaaaaaaaaaaaaaaaaaaaaaaaaaaaaaaaaaaaaaaaaaaaaaaa"/>
    <w:basedOn w:val="a0"/>
    <w:rsid w:val="000E6652"/>
  </w:style>
  <w:style w:type="character" w:customStyle="1" w:styleId="2104">
    <w:name w:val="2104"/>
    <w:aliases w:val="baiaagaaboqcaaadbgyaaav8bgaaaaaaaaaaaaaaaaaaaaaaaaaaaaaaaaaaaaaaaaaaaaaaaaaaaaaaaaaaaaaaaaaaaaaaaaaaaaaaaaaaaaaaaaaaaaaaaaaaaaaaaaaaaaaaaaaaaaaaaaaaaaaaaaaaaaaaaaaaaaaaaaaaaaaaaaaaaaaaaaaaaaaaaaaaaaaaaaaaaaaaaaaaaaaaaaaaaaaaaaaaaaaa"/>
    <w:basedOn w:val="a0"/>
    <w:rsid w:val="000E6652"/>
  </w:style>
  <w:style w:type="character" w:customStyle="1" w:styleId="2476">
    <w:name w:val="2476"/>
    <w:aliases w:val="baiaagaaboqcaaad4gcaaaxwbwaaaaaaaaaaaaaaaaaaaaaaaaaaaaaaaaaaaaaaaaaaaaaaaaaaaaaaaaaaaaaaaaaaaaaaaaaaaaaaaaaaaaaaaaaaaaaaaaaaaaaaaaaaaaaaaaaaaaaaaaaaaaaaaaaaaaaaaaaaaaaaaaaaaaaaaaaaaaaaaaaaaaaaaaaaaaaaaaaaaaaaaaaaaaaaaaaaaaaaaaaaaaaa"/>
    <w:basedOn w:val="a0"/>
    <w:rsid w:val="000E6652"/>
  </w:style>
  <w:style w:type="paragraph" w:customStyle="1" w:styleId="16">
    <w:name w:val="Заголовок змісту1"/>
    <w:basedOn w:val="1"/>
    <w:next w:val="a"/>
    <w:rsid w:val="00473B0C"/>
    <w:pPr>
      <w:suppressAutoHyphens w:val="0"/>
      <w:spacing w:before="240" w:after="0" w:line="259" w:lineRule="auto"/>
      <w:outlineLvl w:val="9"/>
    </w:pPr>
    <w:rPr>
      <w:rFonts w:ascii="Cambria" w:eastAsia="Times New Roman" w:hAnsi="Cambria" w:cs="Cambria"/>
      <w:caps/>
      <w:color w:val="365F91"/>
      <w:sz w:val="32"/>
      <w:szCs w:val="32"/>
      <w:lang w:val="ru-RU" w:eastAsia="ru-RU"/>
    </w:rPr>
  </w:style>
  <w:style w:type="paragraph" w:styleId="17">
    <w:name w:val="toc 1"/>
    <w:basedOn w:val="a"/>
    <w:next w:val="a"/>
    <w:autoRedefine/>
    <w:semiHidden/>
    <w:rsid w:val="00473B0C"/>
    <w:pPr>
      <w:tabs>
        <w:tab w:val="right" w:leader="dot" w:pos="9639"/>
      </w:tabs>
      <w:suppressAutoHyphens w:val="0"/>
      <w:spacing w:after="100"/>
      <w:ind w:right="708" w:firstLine="567"/>
      <w:jc w:val="both"/>
    </w:pPr>
    <w:rPr>
      <w:sz w:val="28"/>
      <w:szCs w:val="28"/>
      <w:lang w:eastAsia="uk-UA"/>
    </w:rPr>
  </w:style>
  <w:style w:type="paragraph" w:styleId="25">
    <w:name w:val="toc 2"/>
    <w:basedOn w:val="a"/>
    <w:next w:val="a"/>
    <w:autoRedefine/>
    <w:semiHidden/>
    <w:rsid w:val="00473B0C"/>
    <w:pPr>
      <w:tabs>
        <w:tab w:val="right" w:leader="dot" w:pos="9639"/>
      </w:tabs>
      <w:suppressAutoHyphens w:val="0"/>
      <w:spacing w:after="100"/>
      <w:ind w:left="280" w:right="708" w:firstLine="567"/>
      <w:jc w:val="both"/>
    </w:pPr>
    <w:rPr>
      <w:sz w:val="28"/>
      <w:szCs w:val="28"/>
      <w:lang w:eastAsia="uk-UA"/>
    </w:rPr>
  </w:style>
  <w:style w:type="table" w:customStyle="1" w:styleId="TableGrid">
    <w:name w:val="TableGrid"/>
    <w:rsid w:val="00473B0C"/>
    <w:pPr>
      <w:spacing w:after="0" w:line="240" w:lineRule="auto"/>
    </w:pPr>
    <w:rPr>
      <w:rFonts w:ascii="Calibri" w:eastAsia="Times New Roman" w:hAnsi="Calibri" w:cs="Calibri"/>
      <w:kern w:val="0"/>
      <w:lang w:val="ru-RU" w:eastAsia="ru-RU"/>
      <w14:ligatures w14:val="none"/>
    </w:rPr>
    <w:tblPr>
      <w:tblCellMar>
        <w:top w:w="0" w:type="dxa"/>
        <w:left w:w="0" w:type="dxa"/>
        <w:bottom w:w="0" w:type="dxa"/>
        <w:right w:w="0" w:type="dxa"/>
      </w:tblCellMar>
    </w:tblPr>
  </w:style>
  <w:style w:type="paragraph" w:customStyle="1" w:styleId="18">
    <w:name w:val="Без інтервалів1"/>
    <w:basedOn w:val="a"/>
    <w:link w:val="NoSpacingChar"/>
    <w:rsid w:val="00473B0C"/>
    <w:pPr>
      <w:suppressAutoHyphens w:val="0"/>
      <w:jc w:val="center"/>
    </w:pPr>
    <w:rPr>
      <w:rFonts w:ascii="Arial" w:hAnsi="Arial" w:cs="Arial"/>
      <w:sz w:val="18"/>
      <w:szCs w:val="18"/>
      <w:lang w:eastAsia="ru-RU"/>
    </w:rPr>
  </w:style>
  <w:style w:type="paragraph" w:customStyle="1" w:styleId="31">
    <w:name w:val="3.Текст"/>
    <w:basedOn w:val="afff5"/>
    <w:link w:val="32"/>
    <w:rsid w:val="00473B0C"/>
    <w:pPr>
      <w:pBdr>
        <w:top w:val="none" w:sz="0" w:space="0" w:color="auto"/>
        <w:left w:val="none" w:sz="0" w:space="0" w:color="auto"/>
        <w:bottom w:val="none" w:sz="0" w:space="0" w:color="auto"/>
        <w:right w:val="none" w:sz="0" w:space="0" w:color="auto"/>
      </w:pBdr>
      <w:spacing w:line="276" w:lineRule="auto"/>
      <w:ind w:left="0" w:right="83" w:firstLine="426"/>
    </w:pPr>
    <w:rPr>
      <w:i w:val="0"/>
      <w:iCs w:val="0"/>
      <w:color w:val="auto"/>
      <w:sz w:val="24"/>
      <w:szCs w:val="24"/>
      <w:lang w:eastAsia="ru-RU"/>
    </w:rPr>
  </w:style>
  <w:style w:type="character" w:customStyle="1" w:styleId="NoSpacingChar">
    <w:name w:val="No Spacing Char"/>
    <w:link w:val="18"/>
    <w:locked/>
    <w:rsid w:val="00473B0C"/>
    <w:rPr>
      <w:rFonts w:ascii="Arial" w:eastAsia="Times New Roman" w:hAnsi="Arial" w:cs="Arial"/>
      <w:kern w:val="0"/>
      <w:sz w:val="18"/>
      <w:szCs w:val="18"/>
      <w:lang w:eastAsia="ru-RU"/>
      <w14:ligatures w14:val="none"/>
    </w:rPr>
  </w:style>
  <w:style w:type="character" w:customStyle="1" w:styleId="32">
    <w:name w:val="3.Текст Знак"/>
    <w:link w:val="31"/>
    <w:locked/>
    <w:rsid w:val="00473B0C"/>
    <w:rPr>
      <w:rFonts w:ascii="Calibri" w:eastAsia="Times New Roman" w:hAnsi="Calibri" w:cs="Calibri"/>
      <w:kern w:val="0"/>
      <w:sz w:val="24"/>
      <w:szCs w:val="24"/>
      <w:lang w:eastAsia="ru-RU"/>
      <w14:ligatures w14:val="none"/>
    </w:rPr>
  </w:style>
  <w:style w:type="paragraph" w:styleId="afff5">
    <w:name w:val="Block Text"/>
    <w:basedOn w:val="a"/>
    <w:semiHidden/>
    <w:rsid w:val="00473B0C"/>
    <w:pPr>
      <w:pBdr>
        <w:top w:val="single" w:sz="2" w:space="10" w:color="4F81BD"/>
        <w:left w:val="single" w:sz="2" w:space="10" w:color="4F81BD"/>
        <w:bottom w:val="single" w:sz="2" w:space="10" w:color="4F81BD"/>
        <w:right w:val="single" w:sz="2" w:space="10" w:color="4F81BD"/>
      </w:pBdr>
      <w:suppressAutoHyphens w:val="0"/>
      <w:ind w:left="1152" w:right="1152" w:firstLine="567"/>
      <w:jc w:val="both"/>
    </w:pPr>
    <w:rPr>
      <w:rFonts w:ascii="Calibri" w:hAnsi="Calibri" w:cs="Calibri"/>
      <w:i/>
      <w:iCs/>
      <w:color w:val="4F81BD"/>
      <w:sz w:val="28"/>
      <w:szCs w:val="28"/>
      <w:lang w:eastAsia="uk-UA"/>
    </w:rPr>
  </w:style>
  <w:style w:type="character" w:customStyle="1" w:styleId="ff4">
    <w:name w:val="ff4"/>
    <w:rsid w:val="00473B0C"/>
    <w:rPr>
      <w:rFonts w:cs="Times New Roman"/>
    </w:rPr>
  </w:style>
  <w:style w:type="character" w:customStyle="1" w:styleId="ff2">
    <w:name w:val="ff2"/>
    <w:rsid w:val="00473B0C"/>
    <w:rPr>
      <w:rFonts w:cs="Times New Roman"/>
    </w:rPr>
  </w:style>
  <w:style w:type="character" w:customStyle="1" w:styleId="ff1">
    <w:name w:val="ff1"/>
    <w:rsid w:val="00473B0C"/>
    <w:rPr>
      <w:rFonts w:cs="Times New Roman"/>
    </w:rPr>
  </w:style>
  <w:style w:type="character" w:customStyle="1" w:styleId="ws4">
    <w:name w:val="ws4"/>
    <w:rsid w:val="00473B0C"/>
    <w:rPr>
      <w:rFonts w:cs="Times New Roman"/>
    </w:rPr>
  </w:style>
  <w:style w:type="character" w:customStyle="1" w:styleId="26">
    <w:name w:val="Основной текст (2) + Полужирный"/>
    <w:rsid w:val="00473B0C"/>
    <w:rPr>
      <w:rFonts w:ascii="Times New Roman" w:hAnsi="Times New Roman" w:cs="Times New Roman"/>
      <w:b/>
      <w:bCs/>
      <w:color w:val="000000"/>
      <w:spacing w:val="0"/>
      <w:w w:val="100"/>
      <w:position w:val="0"/>
      <w:sz w:val="24"/>
      <w:szCs w:val="24"/>
      <w:u w:val="none"/>
      <w:shd w:val="clear" w:color="auto" w:fill="FFFFFF"/>
      <w:lang w:val="uk-UA" w:eastAsia="uk-UA"/>
    </w:rPr>
  </w:style>
  <w:style w:type="character" w:customStyle="1" w:styleId="27">
    <w:name w:val="Основной текст (2)_"/>
    <w:link w:val="28"/>
    <w:locked/>
    <w:rsid w:val="00473B0C"/>
    <w:rPr>
      <w:sz w:val="26"/>
      <w:szCs w:val="26"/>
      <w:shd w:val="clear" w:color="auto" w:fill="FFFFFF"/>
    </w:rPr>
  </w:style>
  <w:style w:type="paragraph" w:customStyle="1" w:styleId="28">
    <w:name w:val="Основной текст (2)"/>
    <w:basedOn w:val="a"/>
    <w:link w:val="27"/>
    <w:rsid w:val="00473B0C"/>
    <w:pPr>
      <w:widowControl w:val="0"/>
      <w:shd w:val="clear" w:color="auto" w:fill="FFFFFF"/>
      <w:suppressAutoHyphens w:val="0"/>
      <w:spacing w:after="420" w:line="240" w:lineRule="atLeast"/>
    </w:pPr>
    <w:rPr>
      <w:rFonts w:asciiTheme="minorHAnsi" w:eastAsiaTheme="minorHAnsi" w:hAnsiTheme="minorHAnsi" w:cstheme="minorBidi"/>
      <w:kern w:val="2"/>
      <w:szCs w:val="26"/>
      <w:lang w:eastAsia="en-US"/>
      <w14:ligatures w14:val="standardContextual"/>
    </w:rPr>
  </w:style>
  <w:style w:type="paragraph" w:customStyle="1" w:styleId="zakaznik">
    <w:name w:val="zakaznik"/>
    <w:basedOn w:val="a"/>
    <w:rsid w:val="00473B0C"/>
    <w:pPr>
      <w:suppressAutoHyphens w:val="0"/>
      <w:spacing w:before="100" w:beforeAutospacing="1" w:after="100" w:afterAutospacing="1"/>
    </w:pPr>
    <w:rPr>
      <w:sz w:val="24"/>
      <w:szCs w:val="24"/>
      <w:lang w:val="ru-RU" w:eastAsia="ru-RU"/>
    </w:rPr>
  </w:style>
  <w:style w:type="paragraph" w:customStyle="1" w:styleId="Pa14">
    <w:name w:val="Pa14"/>
    <w:basedOn w:val="a"/>
    <w:next w:val="a"/>
    <w:rsid w:val="00473B0C"/>
    <w:pPr>
      <w:suppressAutoHyphens w:val="0"/>
      <w:autoSpaceDE w:val="0"/>
      <w:autoSpaceDN w:val="0"/>
      <w:adjustRightInd w:val="0"/>
      <w:spacing w:line="221" w:lineRule="atLeast"/>
    </w:pPr>
    <w:rPr>
      <w:rFonts w:ascii="PT Sans" w:hAnsi="PT Sans" w:cs="PT Sans"/>
      <w:sz w:val="24"/>
      <w:szCs w:val="24"/>
      <w:lang w:eastAsia="uk-UA"/>
    </w:rPr>
  </w:style>
  <w:style w:type="paragraph" w:customStyle="1" w:styleId="afff6">
    <w:name w:val="Знак Знак Знак Знак"/>
    <w:basedOn w:val="a"/>
    <w:rsid w:val="00473B0C"/>
    <w:pPr>
      <w:suppressAutoHyphens w:val="0"/>
    </w:pPr>
    <w:rPr>
      <w:rFonts w:ascii="Verdana" w:hAnsi="Verdana" w:cs="Verdana"/>
      <w:sz w:val="20"/>
      <w:lang w:val="en-US" w:eastAsia="en-US"/>
    </w:rPr>
  </w:style>
  <w:style w:type="paragraph" w:customStyle="1" w:styleId="19">
    <w:name w:val="Знак Знак Знак Знак1"/>
    <w:basedOn w:val="a"/>
    <w:rsid w:val="00473B0C"/>
    <w:pPr>
      <w:suppressAutoHyphens w:val="0"/>
    </w:pPr>
    <w:rPr>
      <w:rFonts w:ascii="Verdana" w:hAnsi="Verdana" w:cs="Verdana"/>
      <w:sz w:val="20"/>
      <w:lang w:val="en-US" w:eastAsia="en-US"/>
    </w:rPr>
  </w:style>
  <w:style w:type="paragraph" w:customStyle="1" w:styleId="ListParagraph1">
    <w:name w:val="List Paragraph1"/>
    <w:basedOn w:val="a"/>
    <w:rsid w:val="00473B0C"/>
    <w:pPr>
      <w:suppressAutoHyphens w:val="0"/>
      <w:spacing w:after="160" w:line="259" w:lineRule="auto"/>
      <w:ind w:left="720"/>
    </w:pPr>
    <w:rPr>
      <w:rFonts w:ascii="Calibri" w:hAnsi="Calibri" w:cs="Calibri"/>
      <w:sz w:val="22"/>
      <w:szCs w:val="22"/>
      <w:lang w:val="ru-RU" w:eastAsia="en-US"/>
    </w:rPr>
  </w:style>
  <w:style w:type="paragraph" w:customStyle="1" w:styleId="afff7">
    <w:name w:val="Знак Знак Знак Знак Знак Знак Знак Знак"/>
    <w:basedOn w:val="a"/>
    <w:rsid w:val="00473B0C"/>
    <w:pPr>
      <w:suppressAutoHyphens w:val="0"/>
    </w:pPr>
    <w:rPr>
      <w:rFonts w:ascii="Verdana" w:hAnsi="Verdana" w:cs="Verdana"/>
      <w:sz w:val="20"/>
      <w:lang w:val="en-US" w:eastAsia="en-US"/>
    </w:rPr>
  </w:style>
  <w:style w:type="character" w:customStyle="1" w:styleId="Bodytext2">
    <w:name w:val="Body text (2)_"/>
    <w:link w:val="Bodytext20"/>
    <w:rsid w:val="00473B0C"/>
    <w:rPr>
      <w:rFonts w:ascii="Times New Roman" w:hAnsi="Times New Roman"/>
      <w:sz w:val="28"/>
      <w:szCs w:val="28"/>
      <w:shd w:val="clear" w:color="auto" w:fill="FFFFFF"/>
    </w:rPr>
  </w:style>
  <w:style w:type="paragraph" w:customStyle="1" w:styleId="Bodytext20">
    <w:name w:val="Body text (2)"/>
    <w:basedOn w:val="a"/>
    <w:link w:val="Bodytext2"/>
    <w:rsid w:val="00473B0C"/>
    <w:pPr>
      <w:widowControl w:val="0"/>
      <w:shd w:val="clear" w:color="auto" w:fill="FFFFFF"/>
      <w:suppressAutoHyphens w:val="0"/>
      <w:spacing w:line="360" w:lineRule="exact"/>
      <w:jc w:val="both"/>
    </w:pPr>
    <w:rPr>
      <w:rFonts w:eastAsiaTheme="minorHAnsi" w:cstheme="minorBidi"/>
      <w:kern w:val="2"/>
      <w:sz w:val="28"/>
      <w:szCs w:val="28"/>
      <w:lang w:eastAsia="en-US"/>
      <w14:ligatures w14:val="standardContextual"/>
    </w:rPr>
  </w:style>
  <w:style w:type="paragraph" w:customStyle="1" w:styleId="afff8">
    <w:name w:val="Знак Знак"/>
    <w:basedOn w:val="a"/>
    <w:rsid w:val="00473B0C"/>
    <w:pPr>
      <w:suppressAutoHyphens w:val="0"/>
    </w:pPr>
    <w:rPr>
      <w:rFonts w:ascii="Verdana" w:hAnsi="Verdana" w:cs="Verdana"/>
      <w:sz w:val="20"/>
      <w:lang w:val="en-US" w:eastAsia="en-US"/>
    </w:rPr>
  </w:style>
  <w:style w:type="character" w:customStyle="1" w:styleId="affd">
    <w:name w:val="Без інтервалів Знак"/>
    <w:link w:val="affc"/>
    <w:uiPriority w:val="1"/>
    <w:rsid w:val="00473B0C"/>
    <w:rPr>
      <w:rFonts w:ascii="Times New Roman" w:eastAsia="Times New Roman" w:hAnsi="Times New Roman" w:cs="Times New Roman"/>
      <w:sz w:val="24"/>
      <w:szCs w:val="24"/>
      <w:lang w:eastAsia="zh-CN"/>
      <w14:ligatures w14:val="none"/>
    </w:rPr>
  </w:style>
  <w:style w:type="paragraph" w:customStyle="1" w:styleId="29">
    <w:name w:val="Абзац списку2"/>
    <w:basedOn w:val="a"/>
    <w:rsid w:val="00473B0C"/>
    <w:pPr>
      <w:suppressAutoHyphens w:val="0"/>
      <w:ind w:left="720" w:firstLine="567"/>
      <w:jc w:val="both"/>
    </w:pPr>
    <w:rPr>
      <w:sz w:val="28"/>
      <w:szCs w:val="28"/>
      <w:lang w:eastAsia="uk-U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chart" Target="charts/chart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chart" Target="charts/chart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chart" Target="charts/chart3.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
          <c:y val="0.11492830345359373"/>
          <c:w val="1"/>
          <c:h val="0.54073463039342307"/>
        </c:manualLayout>
      </c:layout>
      <c:pie3DChart>
        <c:varyColors val="1"/>
        <c:ser>
          <c:idx val="0"/>
          <c:order val="0"/>
          <c:tx>
            <c:strRef>
              <c:f>Аркуш1!$B$1</c:f>
              <c:strCache>
                <c:ptCount val="1"/>
                <c:pt idx="0">
                  <c:v>Структура земельних ресурсів Погребищенської МТГ </c:v>
                </c:pt>
              </c:strCache>
            </c:strRef>
          </c:tx>
          <c:dPt>
            <c:idx val="0"/>
            <c:bubble3D val="0"/>
            <c:explosion val="16"/>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0C41-4C10-A7A8-959292FF02C2}"/>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0C41-4C10-A7A8-959292FF02C2}"/>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5-0C41-4C10-A7A8-959292FF02C2}"/>
              </c:ext>
            </c:extLst>
          </c:dPt>
          <c:dPt>
            <c:idx val="3"/>
            <c:bubble3D val="0"/>
            <c:spPr>
              <a:solidFill>
                <a:schemeClr val="accent4"/>
              </a:solidFill>
              <a:ln w="25400">
                <a:solidFill>
                  <a:schemeClr val="lt1"/>
                </a:solidFill>
              </a:ln>
              <a:effectLst/>
              <a:sp3d contourW="25400">
                <a:contourClr>
                  <a:schemeClr val="lt1"/>
                </a:contourClr>
              </a:sp3d>
            </c:spPr>
            <c:extLst>
              <c:ext xmlns:c16="http://schemas.microsoft.com/office/drawing/2014/chart" uri="{C3380CC4-5D6E-409C-BE32-E72D297353CC}">
                <c16:uniqueId val="{00000007-0C41-4C10-A7A8-959292FF02C2}"/>
              </c:ext>
            </c:extLst>
          </c:dPt>
          <c:dPt>
            <c:idx val="4"/>
            <c:bubble3D val="0"/>
            <c:spPr>
              <a:solidFill>
                <a:schemeClr val="accent5"/>
              </a:solidFill>
              <a:ln w="25400">
                <a:solidFill>
                  <a:schemeClr val="lt1"/>
                </a:solidFill>
              </a:ln>
              <a:effectLst/>
              <a:sp3d contourW="25400">
                <a:contourClr>
                  <a:schemeClr val="lt1"/>
                </a:contourClr>
              </a:sp3d>
            </c:spPr>
            <c:extLst>
              <c:ext xmlns:c16="http://schemas.microsoft.com/office/drawing/2014/chart" uri="{C3380CC4-5D6E-409C-BE32-E72D297353CC}">
                <c16:uniqueId val="{00000009-0C41-4C10-A7A8-959292FF02C2}"/>
              </c:ext>
            </c:extLst>
          </c:dPt>
          <c:dPt>
            <c:idx val="5"/>
            <c:bubble3D val="0"/>
            <c:spPr>
              <a:solidFill>
                <a:schemeClr val="accent6"/>
              </a:solidFill>
              <a:ln w="25400">
                <a:solidFill>
                  <a:schemeClr val="lt1"/>
                </a:solidFill>
              </a:ln>
              <a:effectLst/>
              <a:sp3d contourW="25400">
                <a:contourClr>
                  <a:schemeClr val="lt1"/>
                </a:contourClr>
              </a:sp3d>
            </c:spPr>
            <c:extLst>
              <c:ext xmlns:c16="http://schemas.microsoft.com/office/drawing/2014/chart" uri="{C3380CC4-5D6E-409C-BE32-E72D297353CC}">
                <c16:uniqueId val="{0000000B-0C41-4C10-A7A8-959292FF02C2}"/>
              </c:ext>
            </c:extLst>
          </c:dPt>
          <c:dPt>
            <c:idx val="6"/>
            <c:bubble3D val="0"/>
            <c:spPr>
              <a:solidFill>
                <a:schemeClr val="accent1">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D-0C41-4C10-A7A8-959292FF02C2}"/>
              </c:ext>
            </c:extLst>
          </c:dPt>
          <c:dPt>
            <c:idx val="7"/>
            <c:bubble3D val="0"/>
            <c:spPr>
              <a:solidFill>
                <a:schemeClr val="accent2">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F-0C41-4C10-A7A8-959292FF02C2}"/>
              </c:ext>
            </c:extLst>
          </c:dPt>
          <c:dPt>
            <c:idx val="8"/>
            <c:bubble3D val="0"/>
            <c:spPr>
              <a:solidFill>
                <a:schemeClr val="accent3">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1-0C41-4C10-A7A8-959292FF02C2}"/>
              </c:ext>
            </c:extLst>
          </c:dPt>
          <c:cat>
            <c:strRef>
              <c:f>Аркуш1!$A$2:$A$10</c:f>
              <c:strCache>
                <c:ptCount val="9"/>
                <c:pt idx="0">
                  <c:v>Рілля</c:v>
                </c:pt>
                <c:pt idx="1">
                  <c:v>Сіножаті </c:v>
                </c:pt>
                <c:pt idx="2">
                  <c:v>Пасовища</c:v>
                </c:pt>
                <c:pt idx="3">
                  <c:v>Багаторічні насадження</c:v>
                </c:pt>
                <c:pt idx="4">
                  <c:v>Землі лісогосподарського призначення </c:v>
                </c:pt>
                <c:pt idx="5">
                  <c:v>Землі водного фонду</c:v>
                </c:pt>
                <c:pt idx="6">
                  <c:v>Землі житлової та громадської забудови</c:v>
                </c:pt>
                <c:pt idx="7">
                  <c:v>Землі промисловості, транспорту, зв’язку та енергетики </c:v>
                </c:pt>
                <c:pt idx="8">
                  <c:v>Інші землі</c:v>
                </c:pt>
              </c:strCache>
            </c:strRef>
          </c:cat>
          <c:val>
            <c:numRef>
              <c:f>Аркуш1!$B$2:$B$10</c:f>
              <c:numCache>
                <c:formatCode>General</c:formatCode>
                <c:ptCount val="9"/>
                <c:pt idx="0">
                  <c:v>78144.5</c:v>
                </c:pt>
                <c:pt idx="1">
                  <c:v>3100.7</c:v>
                </c:pt>
                <c:pt idx="2">
                  <c:v>5738.8827000000001</c:v>
                </c:pt>
                <c:pt idx="3">
                  <c:v>1113.47</c:v>
                </c:pt>
                <c:pt idx="4">
                  <c:v>13498.29</c:v>
                </c:pt>
                <c:pt idx="5">
                  <c:v>2090.4081000000001</c:v>
                </c:pt>
                <c:pt idx="6">
                  <c:v>1310.3</c:v>
                </c:pt>
                <c:pt idx="7">
                  <c:v>172.97</c:v>
                </c:pt>
                <c:pt idx="8">
                  <c:v>6528.3019000000004</c:v>
                </c:pt>
              </c:numCache>
            </c:numRef>
          </c:val>
          <c:extLst>
            <c:ext xmlns:c16="http://schemas.microsoft.com/office/drawing/2014/chart" uri="{C3380CC4-5D6E-409C-BE32-E72D297353CC}">
              <c16:uniqueId val="{00000012-0C41-4C10-A7A8-959292FF02C2}"/>
            </c:ext>
          </c:extLst>
        </c:ser>
        <c:dLbls>
          <c:showLegendKey val="0"/>
          <c:showVal val="0"/>
          <c:showCatName val="0"/>
          <c:showSerName val="0"/>
          <c:showPercent val="0"/>
          <c:showBubbleSize val="0"/>
          <c:showLeaderLines val="1"/>
        </c:dLbls>
      </c:pie3DChart>
      <c:spPr>
        <a:noFill/>
        <a:ln>
          <a:noFill/>
        </a:ln>
        <a:effectLst/>
      </c:spPr>
    </c:plotArea>
    <c:legend>
      <c:legendPos val="b"/>
      <c:layout>
        <c:manualLayout>
          <c:xMode val="edge"/>
          <c:yMode val="edge"/>
          <c:x val="1.5992077077321858E-2"/>
          <c:y val="0.55799219542001699"/>
          <c:w val="0.75683555859865348"/>
          <c:h val="0.41783860350789487"/>
        </c:manualLayout>
      </c:layout>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uk-UA"/>
              <a:t>Чисельність наявного населення у Погребищенській МТГ</a:t>
            </a:r>
          </a:p>
        </c:rich>
      </c:tx>
      <c:overlay val="0"/>
      <c:spPr>
        <a:noFill/>
        <a:ln>
          <a:noFill/>
        </a:ln>
        <a:effectLst/>
      </c:spPr>
    </c:title>
    <c:autoTitleDeleted val="0"/>
    <c:plotArea>
      <c:layout/>
      <c:barChart>
        <c:barDir val="col"/>
        <c:grouping val="clustered"/>
        <c:varyColors val="0"/>
        <c:ser>
          <c:idx val="0"/>
          <c:order val="0"/>
          <c:tx>
            <c:strRef>
              <c:f>Аркуш1!$B$1</c:f>
              <c:strCache>
                <c:ptCount val="1"/>
                <c:pt idx="0">
                  <c:v>міське населення</c:v>
                </c:pt>
              </c:strCache>
            </c:strRef>
          </c:tx>
          <c:spPr>
            <a:solidFill>
              <a:schemeClr val="accent1"/>
            </a:solidFill>
            <a:ln>
              <a:noFill/>
            </a:ln>
            <a:effectLst/>
          </c:spPr>
          <c:invertIfNegative val="0"/>
          <c:cat>
            <c:strRef>
              <c:f>Аркуш1!$A$2:$A$5</c:f>
              <c:strCache>
                <c:ptCount val="3"/>
                <c:pt idx="0">
                  <c:v>Станом на 01.01.2025 р.</c:v>
                </c:pt>
                <c:pt idx="1">
                  <c:v>Станом на 01.01.2024 р.</c:v>
                </c:pt>
                <c:pt idx="2">
                  <c:v>Станом на 01.01.2023 р.</c:v>
                </c:pt>
              </c:strCache>
            </c:strRef>
          </c:cat>
          <c:val>
            <c:numRef>
              <c:f>Аркуш1!$B$2:$B$5</c:f>
              <c:numCache>
                <c:formatCode>General</c:formatCode>
                <c:ptCount val="4"/>
                <c:pt idx="0">
                  <c:v>8548</c:v>
                </c:pt>
                <c:pt idx="1">
                  <c:v>8518</c:v>
                </c:pt>
                <c:pt idx="2">
                  <c:v>9209</c:v>
                </c:pt>
              </c:numCache>
            </c:numRef>
          </c:val>
          <c:extLst>
            <c:ext xmlns:c16="http://schemas.microsoft.com/office/drawing/2014/chart" uri="{C3380CC4-5D6E-409C-BE32-E72D297353CC}">
              <c16:uniqueId val="{00000000-B294-46AF-842A-CCBBAF73021A}"/>
            </c:ext>
          </c:extLst>
        </c:ser>
        <c:ser>
          <c:idx val="1"/>
          <c:order val="1"/>
          <c:tx>
            <c:strRef>
              <c:f>Аркуш1!$C$1</c:f>
              <c:strCache>
                <c:ptCount val="1"/>
                <c:pt idx="0">
                  <c:v>сільське населення</c:v>
                </c:pt>
              </c:strCache>
            </c:strRef>
          </c:tx>
          <c:spPr>
            <a:solidFill>
              <a:schemeClr val="accent2"/>
            </a:solidFill>
            <a:ln>
              <a:noFill/>
            </a:ln>
            <a:effectLst/>
          </c:spPr>
          <c:invertIfNegative val="0"/>
          <c:cat>
            <c:strRef>
              <c:f>Аркуш1!$A$2:$A$5</c:f>
              <c:strCache>
                <c:ptCount val="3"/>
                <c:pt idx="0">
                  <c:v>Станом на 01.01.2025 р.</c:v>
                </c:pt>
                <c:pt idx="1">
                  <c:v>Станом на 01.01.2024 р.</c:v>
                </c:pt>
                <c:pt idx="2">
                  <c:v>Станом на 01.01.2023 р.</c:v>
                </c:pt>
              </c:strCache>
            </c:strRef>
          </c:cat>
          <c:val>
            <c:numRef>
              <c:f>Аркуш1!$C$2:$C$5</c:f>
              <c:numCache>
                <c:formatCode>General</c:formatCode>
                <c:ptCount val="4"/>
                <c:pt idx="0">
                  <c:v>16464</c:v>
                </c:pt>
                <c:pt idx="1">
                  <c:v>16538</c:v>
                </c:pt>
                <c:pt idx="2">
                  <c:v>17865</c:v>
                </c:pt>
              </c:numCache>
            </c:numRef>
          </c:val>
          <c:extLst>
            <c:ext xmlns:c16="http://schemas.microsoft.com/office/drawing/2014/chart" uri="{C3380CC4-5D6E-409C-BE32-E72D297353CC}">
              <c16:uniqueId val="{00000001-B294-46AF-842A-CCBBAF73021A}"/>
            </c:ext>
          </c:extLst>
        </c:ser>
        <c:dLbls>
          <c:showLegendKey val="0"/>
          <c:showVal val="0"/>
          <c:showCatName val="0"/>
          <c:showSerName val="0"/>
          <c:showPercent val="0"/>
          <c:showBubbleSize val="0"/>
        </c:dLbls>
        <c:gapWidth val="219"/>
        <c:overlap val="-27"/>
        <c:axId val="223391104"/>
        <c:axId val="223392896"/>
      </c:barChart>
      <c:lineChart>
        <c:grouping val="standard"/>
        <c:varyColors val="0"/>
        <c:ser>
          <c:idx val="2"/>
          <c:order val="2"/>
          <c:tx>
            <c:strRef>
              <c:f>Аркуш1!$D$1</c:f>
              <c:strCache>
                <c:ptCount val="1"/>
                <c:pt idx="0">
                  <c:v>Стовпець1</c:v>
                </c:pt>
              </c:strCache>
            </c:strRef>
          </c:tx>
          <c:spPr>
            <a:ln w="28575" cap="rnd">
              <a:solidFill>
                <a:schemeClr val="accent3"/>
              </a:solidFill>
              <a:round/>
            </a:ln>
            <a:effectLst/>
          </c:spPr>
          <c:marker>
            <c:symbol val="none"/>
          </c:marker>
          <c:cat>
            <c:strRef>
              <c:f>Аркуш1!$A$2:$A$5</c:f>
              <c:strCache>
                <c:ptCount val="3"/>
                <c:pt idx="0">
                  <c:v>Станом на 01.01.2025 р.</c:v>
                </c:pt>
                <c:pt idx="1">
                  <c:v>Станом на 01.01.2024 р.</c:v>
                </c:pt>
                <c:pt idx="2">
                  <c:v>Станом на 01.01.2023 р.</c:v>
                </c:pt>
              </c:strCache>
            </c:strRef>
          </c:cat>
          <c:val>
            <c:numRef>
              <c:f>Аркуш1!$D$2:$D$5</c:f>
              <c:numCache>
                <c:formatCode>General</c:formatCode>
                <c:ptCount val="4"/>
              </c:numCache>
            </c:numRef>
          </c:val>
          <c:smooth val="0"/>
          <c:extLst>
            <c:ext xmlns:c16="http://schemas.microsoft.com/office/drawing/2014/chart" uri="{C3380CC4-5D6E-409C-BE32-E72D297353CC}">
              <c16:uniqueId val="{00000002-B294-46AF-842A-CCBBAF73021A}"/>
            </c:ext>
          </c:extLst>
        </c:ser>
        <c:dLbls>
          <c:showLegendKey val="0"/>
          <c:showVal val="0"/>
          <c:showCatName val="0"/>
          <c:showSerName val="0"/>
          <c:showPercent val="0"/>
          <c:showBubbleSize val="0"/>
        </c:dLbls>
        <c:marker val="1"/>
        <c:smooth val="0"/>
        <c:axId val="223391104"/>
        <c:axId val="223392896"/>
      </c:lineChart>
      <c:catAx>
        <c:axId val="2233911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23392896"/>
        <c:crosses val="autoZero"/>
        <c:auto val="1"/>
        <c:lblAlgn val="ctr"/>
        <c:lblOffset val="100"/>
        <c:noMultiLvlLbl val="0"/>
      </c:catAx>
      <c:valAx>
        <c:axId val="22339289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23391104"/>
        <c:crosses val="autoZero"/>
        <c:crossBetween val="between"/>
      </c:valAx>
      <c:spPr>
        <a:noFill/>
        <a:ln>
          <a:noFill/>
        </a:ln>
        <a:effectLst/>
      </c:spPr>
    </c:plotArea>
    <c:legend>
      <c:legendPos val="b"/>
      <c:legendEntry>
        <c:idx val="2"/>
        <c:delete val="1"/>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uk-UA"/>
              <a:t>Розподіл населення за віком та статтю</a:t>
            </a:r>
          </a:p>
        </c:rich>
      </c:tx>
      <c:overlay val="0"/>
      <c:spPr>
        <a:noFill/>
        <a:ln>
          <a:noFill/>
        </a:ln>
        <a:effectLst/>
      </c:spPr>
    </c:title>
    <c:autoTitleDeleted val="0"/>
    <c:plotArea>
      <c:layout/>
      <c:barChart>
        <c:barDir val="bar"/>
        <c:grouping val="clustered"/>
        <c:varyColors val="0"/>
        <c:ser>
          <c:idx val="0"/>
          <c:order val="0"/>
          <c:tx>
            <c:strRef>
              <c:f>Аркуш1!$B$1</c:f>
              <c:strCache>
                <c:ptCount val="1"/>
                <c:pt idx="0">
                  <c:v>Чоловіки</c:v>
                </c:pt>
              </c:strCache>
            </c:strRef>
          </c:tx>
          <c:spPr>
            <a:solidFill>
              <a:schemeClr val="accent1"/>
            </a:solidFill>
            <a:ln>
              <a:noFill/>
            </a:ln>
            <a:effectLst/>
          </c:spPr>
          <c:invertIfNegative val="0"/>
          <c:cat>
            <c:strRef>
              <c:f>Аркуш1!$A$2:$A$8</c:f>
              <c:strCache>
                <c:ptCount val="7"/>
                <c:pt idx="0">
                  <c:v>0-6 </c:v>
                </c:pt>
                <c:pt idx="1">
                  <c:v>7-14</c:v>
                </c:pt>
                <c:pt idx="2">
                  <c:v>15-17 </c:v>
                </c:pt>
                <c:pt idx="3">
                  <c:v>18-26</c:v>
                </c:pt>
                <c:pt idx="4">
                  <c:v>27-59</c:v>
                </c:pt>
                <c:pt idx="5">
                  <c:v>60-89</c:v>
                </c:pt>
                <c:pt idx="6">
                  <c:v>90+</c:v>
                </c:pt>
              </c:strCache>
            </c:strRef>
          </c:cat>
          <c:val>
            <c:numRef>
              <c:f>Аркуш1!$B$2:$B$8</c:f>
              <c:numCache>
                <c:formatCode>General</c:formatCode>
                <c:ptCount val="7"/>
                <c:pt idx="0">
                  <c:v>445</c:v>
                </c:pt>
                <c:pt idx="1">
                  <c:v>986</c:v>
                </c:pt>
                <c:pt idx="2">
                  <c:v>442</c:v>
                </c:pt>
                <c:pt idx="3">
                  <c:v>1173</c:v>
                </c:pt>
                <c:pt idx="4">
                  <c:v>6191</c:v>
                </c:pt>
                <c:pt idx="5">
                  <c:v>2553</c:v>
                </c:pt>
                <c:pt idx="6">
                  <c:v>29</c:v>
                </c:pt>
              </c:numCache>
            </c:numRef>
          </c:val>
          <c:extLst>
            <c:ext xmlns:c16="http://schemas.microsoft.com/office/drawing/2014/chart" uri="{C3380CC4-5D6E-409C-BE32-E72D297353CC}">
              <c16:uniqueId val="{00000000-C71E-4222-8C08-AD7FADC4FEB3}"/>
            </c:ext>
          </c:extLst>
        </c:ser>
        <c:ser>
          <c:idx val="1"/>
          <c:order val="1"/>
          <c:tx>
            <c:strRef>
              <c:f>Аркуш1!$C$1</c:f>
              <c:strCache>
                <c:ptCount val="1"/>
                <c:pt idx="0">
                  <c:v>Жінки</c:v>
                </c:pt>
              </c:strCache>
            </c:strRef>
          </c:tx>
          <c:spPr>
            <a:solidFill>
              <a:schemeClr val="accent2"/>
            </a:solidFill>
            <a:ln>
              <a:noFill/>
            </a:ln>
            <a:effectLst/>
          </c:spPr>
          <c:invertIfNegative val="0"/>
          <c:cat>
            <c:strRef>
              <c:f>Аркуш1!$A$2:$A$8</c:f>
              <c:strCache>
                <c:ptCount val="7"/>
                <c:pt idx="0">
                  <c:v>0-6 </c:v>
                </c:pt>
                <c:pt idx="1">
                  <c:v>7-14</c:v>
                </c:pt>
                <c:pt idx="2">
                  <c:v>15-17 </c:v>
                </c:pt>
                <c:pt idx="3">
                  <c:v>18-26</c:v>
                </c:pt>
                <c:pt idx="4">
                  <c:v>27-59</c:v>
                </c:pt>
                <c:pt idx="5">
                  <c:v>60-89</c:v>
                </c:pt>
                <c:pt idx="6">
                  <c:v>90+</c:v>
                </c:pt>
              </c:strCache>
            </c:strRef>
          </c:cat>
          <c:val>
            <c:numRef>
              <c:f>Аркуш1!$C$2:$C$8</c:f>
              <c:numCache>
                <c:formatCode>General</c:formatCode>
                <c:ptCount val="7"/>
                <c:pt idx="0">
                  <c:v>465</c:v>
                </c:pt>
                <c:pt idx="1">
                  <c:v>848</c:v>
                </c:pt>
                <c:pt idx="2">
                  <c:v>375</c:v>
                </c:pt>
                <c:pt idx="3">
                  <c:v>1080</c:v>
                </c:pt>
                <c:pt idx="4">
                  <c:v>5866</c:v>
                </c:pt>
                <c:pt idx="5">
                  <c:v>4420</c:v>
                </c:pt>
                <c:pt idx="6">
                  <c:v>132</c:v>
                </c:pt>
              </c:numCache>
            </c:numRef>
          </c:val>
          <c:extLst>
            <c:ext xmlns:c16="http://schemas.microsoft.com/office/drawing/2014/chart" uri="{C3380CC4-5D6E-409C-BE32-E72D297353CC}">
              <c16:uniqueId val="{00000001-C71E-4222-8C08-AD7FADC4FEB3}"/>
            </c:ext>
          </c:extLst>
        </c:ser>
        <c:ser>
          <c:idx val="2"/>
          <c:order val="2"/>
          <c:tx>
            <c:strRef>
              <c:f>Аркуш1!$D$1</c:f>
              <c:strCache>
                <c:ptCount val="1"/>
                <c:pt idx="0">
                  <c:v>Стовпець1</c:v>
                </c:pt>
              </c:strCache>
            </c:strRef>
          </c:tx>
          <c:spPr>
            <a:solidFill>
              <a:schemeClr val="accent3"/>
            </a:solidFill>
            <a:ln>
              <a:noFill/>
            </a:ln>
            <a:effectLst/>
          </c:spPr>
          <c:invertIfNegative val="0"/>
          <c:cat>
            <c:strRef>
              <c:f>Аркуш1!$A$2:$A$8</c:f>
              <c:strCache>
                <c:ptCount val="7"/>
                <c:pt idx="0">
                  <c:v>0-6 </c:v>
                </c:pt>
                <c:pt idx="1">
                  <c:v>7-14</c:v>
                </c:pt>
                <c:pt idx="2">
                  <c:v>15-17 </c:v>
                </c:pt>
                <c:pt idx="3">
                  <c:v>18-26</c:v>
                </c:pt>
                <c:pt idx="4">
                  <c:v>27-59</c:v>
                </c:pt>
                <c:pt idx="5">
                  <c:v>60-89</c:v>
                </c:pt>
                <c:pt idx="6">
                  <c:v>90+</c:v>
                </c:pt>
              </c:strCache>
            </c:strRef>
          </c:cat>
          <c:val>
            <c:numRef>
              <c:f>Аркуш1!$D$2:$D$8</c:f>
            </c:numRef>
          </c:val>
          <c:extLst>
            <c:ext xmlns:c16="http://schemas.microsoft.com/office/drawing/2014/chart" uri="{C3380CC4-5D6E-409C-BE32-E72D297353CC}">
              <c16:uniqueId val="{00000002-C71E-4222-8C08-AD7FADC4FEB3}"/>
            </c:ext>
          </c:extLst>
        </c:ser>
        <c:dLbls>
          <c:showLegendKey val="0"/>
          <c:showVal val="0"/>
          <c:showCatName val="0"/>
          <c:showSerName val="0"/>
          <c:showPercent val="0"/>
          <c:showBubbleSize val="0"/>
        </c:dLbls>
        <c:gapWidth val="182"/>
        <c:axId val="222974720"/>
        <c:axId val="222976256"/>
      </c:barChart>
      <c:catAx>
        <c:axId val="22297472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22976256"/>
        <c:crosses val="autoZero"/>
        <c:auto val="1"/>
        <c:lblAlgn val="ctr"/>
        <c:lblOffset val="100"/>
        <c:noMultiLvlLbl val="0"/>
      </c:catAx>
      <c:valAx>
        <c:axId val="22297625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2297472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theme/theme1.xml><?xml version="1.0" encoding="utf-8"?>
<a:theme xmlns:a="http://schemas.openxmlformats.org/drawingml/2006/main" name="Тема Office">
  <a:themeElements>
    <a:clrScheme name="Офіс">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фіс">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фіс">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E4CE63-9D7D-4382-9286-D0043F41B2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69</Pages>
  <Words>89331</Words>
  <Characters>50919</Characters>
  <Application>Microsoft Office Word</Application>
  <DocSecurity>0</DocSecurity>
  <Lines>424</Lines>
  <Paragraphs>279</Paragraphs>
  <ScaleCrop>false</ScaleCrop>
  <HeadingPairs>
    <vt:vector size="2" baseType="variant">
      <vt:variant>
        <vt:lpstr>Назва</vt:lpstr>
      </vt:variant>
      <vt:variant>
        <vt:i4>1</vt:i4>
      </vt:variant>
    </vt:vector>
  </HeadingPairs>
  <TitlesOfParts>
    <vt:vector size="1" baseType="lpstr">
      <vt:lpstr/>
    </vt:vector>
  </TitlesOfParts>
  <Company/>
  <LinksUpToDate>false</LinksUpToDate>
  <CharactersWithSpaces>139971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Ольга</dc:creator>
  <cp:keywords/>
  <dc:description/>
  <cp:lastModifiedBy>Вадим</cp:lastModifiedBy>
  <cp:revision>4</cp:revision>
  <cp:lastPrinted>2026-05-14T05:20:00Z</cp:lastPrinted>
  <dcterms:created xsi:type="dcterms:W3CDTF">2026-05-20T13:36:00Z</dcterms:created>
  <dcterms:modified xsi:type="dcterms:W3CDTF">2026-05-29T06:06:00Z</dcterms:modified>
</cp:coreProperties>
</file>